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Default="002414EA" w:rsidP="00E71B8F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15.01.2021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                          </w:t>
      </w:r>
      <w:r w:rsidR="00937BD6">
        <w:rPr>
          <w:rFonts w:ascii="Arial" w:hAnsi="Arial" w:cs="Arial"/>
          <w:b/>
          <w:bCs w:val="0"/>
          <w:noProof/>
          <w:sz w:val="32"/>
          <w:szCs w:val="32"/>
        </w:rPr>
        <w:t xml:space="preserve">     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№ 0</w:t>
      </w:r>
      <w:r w:rsidR="00937BD6">
        <w:rPr>
          <w:rFonts w:ascii="Arial" w:hAnsi="Arial" w:cs="Arial"/>
          <w:b/>
          <w:bCs w:val="0"/>
          <w:noProof/>
          <w:sz w:val="32"/>
          <w:szCs w:val="32"/>
        </w:rPr>
        <w:t>2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937BD6" w:rsidRDefault="00937BD6" w:rsidP="00E71B8F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</w:t>
      </w:r>
    </w:p>
    <w:p w:rsidR="00937BD6" w:rsidRPr="00E71B8F" w:rsidRDefault="00937BD6" w:rsidP="00937BD6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 проведении публичных слушаний по утверждению пректа внесения изменений в Правила землепользования и застройки муниципального образования Платовский сельсовет Новосергиевского района Оренбургской области</w:t>
      </w:r>
    </w:p>
    <w:p w:rsidR="00E71B8F" w:rsidRPr="00E71B8F" w:rsidRDefault="00E71B8F" w:rsidP="00937BD6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B14470" w:rsidRPr="009001F6" w:rsidRDefault="00937BD6" w:rsidP="00937BD6">
      <w:pPr>
        <w:rPr>
          <w:rFonts w:ascii="Arial" w:hAnsi="Arial" w:cs="Arial"/>
          <w:sz w:val="24"/>
          <w:szCs w:val="24"/>
        </w:rPr>
      </w:pPr>
      <w:bookmarkStart w:id="0" w:name="sub_2801"/>
      <w:r w:rsidRPr="009001F6">
        <w:rPr>
          <w:rFonts w:ascii="Arial" w:hAnsi="Arial" w:cs="Arial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</w:t>
      </w:r>
      <w:r w:rsidRPr="009001F6">
        <w:rPr>
          <w:rFonts w:ascii="Arial" w:hAnsi="Arial" w:cs="Arial"/>
          <w:bCs w:val="0"/>
          <w:spacing w:val="-6"/>
          <w:sz w:val="24"/>
          <w:szCs w:val="24"/>
        </w:rPr>
        <w:t xml:space="preserve">мнения жителей муниципального образования </w:t>
      </w:r>
      <w:proofErr w:type="spellStart"/>
      <w:r w:rsidRPr="009001F6">
        <w:rPr>
          <w:rFonts w:ascii="Arial" w:hAnsi="Arial" w:cs="Arial"/>
          <w:bCs w:val="0"/>
          <w:spacing w:val="-6"/>
          <w:sz w:val="24"/>
          <w:szCs w:val="24"/>
        </w:rPr>
        <w:t>Платовский</w:t>
      </w:r>
      <w:proofErr w:type="spellEnd"/>
      <w:r w:rsidRPr="009001F6">
        <w:rPr>
          <w:rFonts w:ascii="Arial" w:hAnsi="Arial" w:cs="Arial"/>
          <w:bCs w:val="0"/>
          <w:spacing w:val="-6"/>
          <w:sz w:val="24"/>
          <w:szCs w:val="24"/>
        </w:rPr>
        <w:t xml:space="preserve">    сельсовет </w:t>
      </w:r>
      <w:proofErr w:type="spellStart"/>
      <w:r w:rsidRPr="009001F6">
        <w:rPr>
          <w:rFonts w:ascii="Arial" w:hAnsi="Arial" w:cs="Arial"/>
          <w:bCs w:val="0"/>
          <w:spacing w:val="-6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bCs w:val="0"/>
          <w:spacing w:val="-6"/>
          <w:sz w:val="24"/>
          <w:szCs w:val="24"/>
        </w:rPr>
        <w:t xml:space="preserve"> района Оренбургской области </w:t>
      </w:r>
      <w:bookmarkEnd w:id="0"/>
      <w:r w:rsidRPr="009001F6">
        <w:rPr>
          <w:rFonts w:ascii="Arial" w:hAnsi="Arial" w:cs="Arial"/>
          <w:sz w:val="24"/>
          <w:szCs w:val="24"/>
        </w:rPr>
        <w:t xml:space="preserve">по проекту внесения изменений в  Правила </w:t>
      </w:r>
      <w:proofErr w:type="gramStart"/>
      <w:r w:rsidRPr="009001F6">
        <w:rPr>
          <w:rFonts w:ascii="Arial" w:hAnsi="Arial" w:cs="Arial"/>
          <w:sz w:val="24"/>
          <w:szCs w:val="24"/>
        </w:rPr>
        <w:t xml:space="preserve">землепользования и застройки муниципального образования </w:t>
      </w:r>
      <w:proofErr w:type="spellStart"/>
      <w:r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района Оренбургской  области, руководствуясь  п. 20 ч. 1 ст. 14 Федерального Закона от 06.10.2003 г. № 131 –ФЗ “Об общих принципах организации местного самоуправления в Российской Федерации”, ч.1 ст.8, ст.28, 32 Градостроительного Кодекса РФ, Земельным Кодексом РФ, Уставом муниципального образования </w:t>
      </w:r>
      <w:proofErr w:type="spellStart"/>
      <w:r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района Оренбургской области,  решением Совета депутатов муниципального образования </w:t>
      </w:r>
      <w:proofErr w:type="spellStart"/>
      <w:r w:rsidRPr="009001F6">
        <w:rPr>
          <w:rFonts w:ascii="Arial" w:hAnsi="Arial" w:cs="Arial"/>
          <w:sz w:val="24"/>
          <w:szCs w:val="24"/>
        </w:rPr>
        <w:t>Патовский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сельсовет от 22.10.2020 года № 2/5 р. С «О принятии Положения о публичных слушаниях, общественных обсуждениях на территории муниципального</w:t>
      </w:r>
      <w:proofErr w:type="gramEnd"/>
      <w:r w:rsidRPr="009001F6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района Оренбургской области»</w:t>
      </w:r>
    </w:p>
    <w:p w:rsidR="00937BD6" w:rsidRPr="009001F6" w:rsidRDefault="00937BD6" w:rsidP="00937BD6">
      <w:pPr>
        <w:jc w:val="both"/>
        <w:rPr>
          <w:rFonts w:ascii="Arial" w:hAnsi="Arial" w:cs="Arial"/>
          <w:bCs w:val="0"/>
          <w:sz w:val="24"/>
          <w:szCs w:val="24"/>
        </w:rPr>
      </w:pPr>
      <w:r w:rsidRPr="009001F6">
        <w:rPr>
          <w:rFonts w:ascii="Arial" w:hAnsi="Arial" w:cs="Arial"/>
          <w:bCs w:val="0"/>
          <w:color w:val="000000"/>
          <w:spacing w:val="-6"/>
          <w:sz w:val="24"/>
          <w:szCs w:val="24"/>
        </w:rPr>
        <w:tab/>
        <w:t xml:space="preserve">1. Организовать публичные слушания по </w:t>
      </w:r>
      <w:r w:rsidRPr="009001F6">
        <w:rPr>
          <w:rFonts w:ascii="Arial" w:hAnsi="Arial" w:cs="Arial"/>
          <w:sz w:val="24"/>
          <w:szCs w:val="24"/>
        </w:rPr>
        <w:t xml:space="preserve">утверждению проекта внесения изменений в  Правила землепользования и застройки муниципального образования 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ab/>
        <w:t xml:space="preserve">2. Создать комиссию по организации и проведению  публичных слушаний  по обсуждению проекта внесения изменений в Правила землепользования и застройки муниципального образования 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>сельсовет в составе согласно приложению № 1 и утвердить порядок работы указанной комиссии в соответствии с приложением № 2.</w:t>
      </w: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ab/>
        <w:t xml:space="preserve">3. Провести публичные слушания </w:t>
      </w:r>
      <w:r w:rsidR="009001F6" w:rsidRPr="009001F6">
        <w:rPr>
          <w:rFonts w:ascii="Arial" w:hAnsi="Arial" w:cs="Arial"/>
          <w:color w:val="000000"/>
          <w:sz w:val="24"/>
          <w:szCs w:val="24"/>
        </w:rPr>
        <w:t>25</w:t>
      </w:r>
      <w:r w:rsidR="008F2D6E" w:rsidRPr="009001F6">
        <w:rPr>
          <w:rFonts w:ascii="Arial" w:hAnsi="Arial" w:cs="Arial"/>
          <w:color w:val="000000"/>
          <w:sz w:val="24"/>
          <w:szCs w:val="24"/>
        </w:rPr>
        <w:t xml:space="preserve"> февраля</w:t>
      </w:r>
      <w:r w:rsidRPr="009001F6">
        <w:rPr>
          <w:rFonts w:ascii="Arial" w:hAnsi="Arial" w:cs="Arial"/>
          <w:color w:val="000000"/>
          <w:sz w:val="24"/>
          <w:szCs w:val="24"/>
        </w:rPr>
        <w:t xml:space="preserve"> 20</w:t>
      </w:r>
      <w:r w:rsidR="008F2D6E" w:rsidRPr="009001F6">
        <w:rPr>
          <w:rFonts w:ascii="Arial" w:hAnsi="Arial" w:cs="Arial"/>
          <w:color w:val="000000"/>
          <w:sz w:val="24"/>
          <w:szCs w:val="24"/>
        </w:rPr>
        <w:t>21</w:t>
      </w:r>
      <w:r w:rsidR="008F2D6E" w:rsidRPr="009001F6">
        <w:rPr>
          <w:rFonts w:ascii="Arial" w:hAnsi="Arial" w:cs="Arial"/>
          <w:sz w:val="24"/>
          <w:szCs w:val="24"/>
        </w:rPr>
        <w:t xml:space="preserve"> года в 12</w:t>
      </w:r>
      <w:r w:rsidRPr="009001F6">
        <w:rPr>
          <w:rFonts w:ascii="Arial" w:hAnsi="Arial" w:cs="Arial"/>
          <w:sz w:val="24"/>
          <w:szCs w:val="24"/>
        </w:rPr>
        <w:t xml:space="preserve">-00 часов местного времени в здании администрации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Платовского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 xml:space="preserve">сельсовета, расположенного по адресу: Оренбургская область,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район, с.</w:t>
      </w:r>
      <w:r w:rsidR="008F2D6E" w:rsidRPr="009001F6">
        <w:rPr>
          <w:rFonts w:ascii="Arial" w:hAnsi="Arial" w:cs="Arial"/>
          <w:sz w:val="24"/>
          <w:szCs w:val="24"/>
        </w:rPr>
        <w:t xml:space="preserve"> Платовка, ул. Московская</w:t>
      </w:r>
      <w:r w:rsidRPr="009001F6">
        <w:rPr>
          <w:rFonts w:ascii="Arial" w:hAnsi="Arial" w:cs="Arial"/>
          <w:sz w:val="24"/>
          <w:szCs w:val="24"/>
        </w:rPr>
        <w:t>.</w:t>
      </w: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ab/>
        <w:t xml:space="preserve">4. Прием заявлений от граждан на выступления осуществлять в администрации муниципального образования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 xml:space="preserve">сельсовет, </w:t>
      </w:r>
      <w:r w:rsidRPr="009001F6">
        <w:rPr>
          <w:rFonts w:ascii="Arial" w:hAnsi="Arial" w:cs="Arial"/>
          <w:sz w:val="24"/>
          <w:szCs w:val="24"/>
        </w:rPr>
        <w:lastRenderedPageBreak/>
        <w:t xml:space="preserve">расположенной по адресу: Оренбургская область,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район, с.</w:t>
      </w:r>
      <w:r w:rsidR="008F2D6E" w:rsidRPr="009001F6">
        <w:rPr>
          <w:rFonts w:ascii="Arial" w:hAnsi="Arial" w:cs="Arial"/>
          <w:sz w:val="24"/>
          <w:szCs w:val="24"/>
        </w:rPr>
        <w:t xml:space="preserve"> Платовка, ул. Московская, 6</w:t>
      </w:r>
      <w:r w:rsidRPr="009001F6">
        <w:rPr>
          <w:rFonts w:ascii="Arial" w:hAnsi="Arial" w:cs="Arial"/>
          <w:sz w:val="24"/>
          <w:szCs w:val="24"/>
        </w:rPr>
        <w:t xml:space="preserve"> до </w:t>
      </w:r>
      <w:r w:rsidR="008F2D6E" w:rsidRPr="009001F6">
        <w:rPr>
          <w:rFonts w:ascii="Arial" w:hAnsi="Arial" w:cs="Arial"/>
          <w:color w:val="000000"/>
          <w:sz w:val="24"/>
          <w:szCs w:val="24"/>
        </w:rPr>
        <w:t>24  февраля 2021</w:t>
      </w:r>
      <w:r w:rsidRPr="009001F6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9001F6">
        <w:rPr>
          <w:rFonts w:ascii="Arial" w:hAnsi="Arial" w:cs="Arial"/>
          <w:sz w:val="24"/>
          <w:szCs w:val="24"/>
        </w:rPr>
        <w:t xml:space="preserve"> включительно.</w:t>
      </w:r>
    </w:p>
    <w:p w:rsidR="00937BD6" w:rsidRPr="009001F6" w:rsidRDefault="00937BD6" w:rsidP="00937BD6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5. Обнародовать информацию о времени, месте и теме слушаний, а так же сведения о проекте внесения изменений в Правила землепользования и застройки муниципального образования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9001F6">
        <w:rPr>
          <w:rFonts w:ascii="Arial" w:hAnsi="Arial" w:cs="Arial"/>
          <w:sz w:val="24"/>
          <w:szCs w:val="24"/>
        </w:rPr>
        <w:t xml:space="preserve"> района Оренбургской области в срок не позднее, чем за 10 дней до начала слушаний на официальном сайте администрации муниципального образования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Платовский</w:t>
      </w:r>
      <w:proofErr w:type="spellEnd"/>
      <w:r w:rsidR="008F2D6E" w:rsidRPr="009001F6">
        <w:rPr>
          <w:rFonts w:ascii="Arial" w:hAnsi="Arial" w:cs="Arial"/>
          <w:sz w:val="24"/>
          <w:szCs w:val="24"/>
        </w:rPr>
        <w:t xml:space="preserve"> </w:t>
      </w:r>
      <w:r w:rsidRPr="009001F6">
        <w:rPr>
          <w:rFonts w:ascii="Arial" w:hAnsi="Arial" w:cs="Arial"/>
          <w:sz w:val="24"/>
          <w:szCs w:val="24"/>
        </w:rPr>
        <w:t xml:space="preserve">сельсовет в сети  Интернет: </w:t>
      </w:r>
      <w:r w:rsidR="008F2D6E" w:rsidRPr="009001F6">
        <w:rPr>
          <w:rFonts w:ascii="Arial" w:hAnsi="Arial" w:cs="Arial"/>
          <w:color w:val="000000"/>
          <w:sz w:val="24"/>
          <w:szCs w:val="24"/>
        </w:rPr>
        <w:t>http://платовка</w:t>
      </w:r>
      <w:proofErr w:type="gramStart"/>
      <w:r w:rsidRPr="009001F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9001F6">
        <w:rPr>
          <w:rFonts w:ascii="Arial" w:hAnsi="Arial" w:cs="Arial"/>
          <w:color w:val="000000"/>
          <w:sz w:val="24"/>
          <w:szCs w:val="24"/>
        </w:rPr>
        <w:t>ф/.</w:t>
      </w:r>
    </w:p>
    <w:p w:rsidR="00937BD6" w:rsidRPr="009001F6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 и подлежит размещению на официальном сайте администрации  сети Интернет.</w:t>
      </w:r>
    </w:p>
    <w:p w:rsidR="00937BD6" w:rsidRPr="009001F6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9001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01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</w:t>
      </w:r>
      <w:r w:rsidR="009001F6">
        <w:rPr>
          <w:rFonts w:ascii="Arial" w:hAnsi="Arial" w:cs="Arial"/>
          <w:sz w:val="24"/>
          <w:szCs w:val="24"/>
        </w:rPr>
        <w:t xml:space="preserve">     </w:t>
      </w:r>
      <w:r w:rsidRPr="009001F6">
        <w:rPr>
          <w:rFonts w:ascii="Arial" w:hAnsi="Arial" w:cs="Arial"/>
          <w:sz w:val="24"/>
          <w:szCs w:val="24"/>
        </w:rPr>
        <w:t xml:space="preserve">  </w:t>
      </w:r>
      <w:r w:rsidR="008F2D6E" w:rsidRPr="009001F6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8F2D6E" w:rsidRPr="009001F6">
        <w:rPr>
          <w:rFonts w:ascii="Arial" w:hAnsi="Arial" w:cs="Arial"/>
          <w:sz w:val="24"/>
          <w:szCs w:val="24"/>
        </w:rPr>
        <w:t>Каданцев</w:t>
      </w:r>
      <w:proofErr w:type="spellEnd"/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9001F6">
        <w:rPr>
          <w:rFonts w:ascii="Arial" w:hAnsi="Arial" w:cs="Arial"/>
          <w:sz w:val="24"/>
          <w:szCs w:val="24"/>
        </w:rPr>
        <w:t>Разослано: прокурору</w:t>
      </w:r>
      <w:r w:rsidR="009001F6" w:rsidRPr="00900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01F6" w:rsidRPr="009001F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9001F6" w:rsidRPr="009001F6">
        <w:rPr>
          <w:rFonts w:ascii="Arial" w:hAnsi="Arial" w:cs="Arial"/>
          <w:sz w:val="24"/>
          <w:szCs w:val="24"/>
        </w:rPr>
        <w:t xml:space="preserve"> района</w:t>
      </w:r>
      <w:r w:rsidRPr="009001F6">
        <w:rPr>
          <w:rFonts w:ascii="Arial" w:hAnsi="Arial" w:cs="Arial"/>
          <w:sz w:val="24"/>
          <w:szCs w:val="24"/>
        </w:rPr>
        <w:t>, членам комиссии, в дело</w:t>
      </w: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9001F6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37BD6" w:rsidRDefault="00937BD6" w:rsidP="00937BD6">
      <w:pPr>
        <w:jc w:val="both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001F6" w:rsidRDefault="009001F6" w:rsidP="00937BD6">
      <w:pPr>
        <w:tabs>
          <w:tab w:val="left" w:pos="6012"/>
        </w:tabs>
        <w:ind w:right="15" w:firstLine="540"/>
        <w:jc w:val="right"/>
      </w:pPr>
    </w:p>
    <w:p w:rsidR="00937BD6" w:rsidRPr="009001F6" w:rsidRDefault="00937BD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937BD6" w:rsidRPr="009001F6" w:rsidRDefault="00937BD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937BD6" w:rsidRPr="009001F6" w:rsidRDefault="009001F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9001F6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9001F6">
        <w:rPr>
          <w:rFonts w:ascii="Arial" w:hAnsi="Arial" w:cs="Arial"/>
          <w:b/>
          <w:sz w:val="32"/>
          <w:szCs w:val="32"/>
        </w:rPr>
        <w:t xml:space="preserve"> </w:t>
      </w:r>
      <w:r w:rsidR="00937BD6" w:rsidRPr="009001F6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937BD6" w:rsidRPr="009001F6" w:rsidRDefault="009001F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t>от 15.01.2021</w:t>
      </w:r>
      <w:r w:rsidR="00937BD6" w:rsidRPr="009001F6">
        <w:rPr>
          <w:rFonts w:ascii="Arial" w:hAnsi="Arial" w:cs="Arial"/>
          <w:b/>
          <w:sz w:val="32"/>
          <w:szCs w:val="32"/>
        </w:rPr>
        <w:t xml:space="preserve"> </w:t>
      </w:r>
      <w:r w:rsidRPr="009001F6">
        <w:rPr>
          <w:rFonts w:ascii="Arial" w:hAnsi="Arial" w:cs="Arial"/>
          <w:b/>
          <w:sz w:val="32"/>
          <w:szCs w:val="32"/>
        </w:rPr>
        <w:t xml:space="preserve"> № 02</w:t>
      </w:r>
      <w:r w:rsidR="00937BD6" w:rsidRPr="009001F6">
        <w:rPr>
          <w:rFonts w:ascii="Arial" w:hAnsi="Arial" w:cs="Arial"/>
          <w:b/>
          <w:sz w:val="32"/>
          <w:szCs w:val="32"/>
        </w:rPr>
        <w:t>-п</w:t>
      </w:r>
    </w:p>
    <w:p w:rsidR="00937BD6" w:rsidRPr="009001F6" w:rsidRDefault="00937BD6" w:rsidP="00937BD6">
      <w:pPr>
        <w:jc w:val="both"/>
        <w:rPr>
          <w:rFonts w:ascii="Arial" w:hAnsi="Arial" w:cs="Arial"/>
          <w:sz w:val="32"/>
          <w:szCs w:val="32"/>
        </w:rPr>
      </w:pPr>
    </w:p>
    <w:p w:rsidR="00937BD6" w:rsidRPr="009001F6" w:rsidRDefault="00937BD6" w:rsidP="00937BD6">
      <w:pPr>
        <w:jc w:val="center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t>СОСТАВ</w:t>
      </w:r>
    </w:p>
    <w:p w:rsidR="00937BD6" w:rsidRPr="009001F6" w:rsidRDefault="00937BD6" w:rsidP="00937BD6">
      <w:pPr>
        <w:jc w:val="center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t>комиссии  по организации работы и проведению публичных слушаний</w:t>
      </w:r>
    </w:p>
    <w:p w:rsidR="00937BD6" w:rsidRPr="009001F6" w:rsidRDefault="00937BD6" w:rsidP="00937BD6">
      <w:pPr>
        <w:jc w:val="center"/>
        <w:rPr>
          <w:rFonts w:ascii="Arial" w:hAnsi="Arial" w:cs="Arial"/>
          <w:b/>
          <w:sz w:val="32"/>
          <w:szCs w:val="32"/>
        </w:rPr>
      </w:pPr>
      <w:r w:rsidRPr="009001F6">
        <w:rPr>
          <w:rFonts w:ascii="Arial" w:hAnsi="Arial" w:cs="Arial"/>
          <w:b/>
          <w:sz w:val="32"/>
          <w:szCs w:val="32"/>
        </w:rPr>
        <w:t xml:space="preserve">по проекту внесения изменений в  Правила землепользования и застройки   муниципального образования  </w:t>
      </w:r>
      <w:proofErr w:type="spellStart"/>
      <w:r w:rsidR="009001F6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9001F6">
        <w:rPr>
          <w:rFonts w:ascii="Arial" w:hAnsi="Arial" w:cs="Arial"/>
          <w:b/>
          <w:sz w:val="32"/>
          <w:szCs w:val="32"/>
        </w:rPr>
        <w:t xml:space="preserve">  сельсовет</w:t>
      </w:r>
    </w:p>
    <w:p w:rsidR="00937BD6" w:rsidRPr="009001F6" w:rsidRDefault="00937BD6" w:rsidP="00937BD6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9001F6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9001F6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937BD6" w:rsidRPr="009001F6" w:rsidRDefault="00937BD6" w:rsidP="00937BD6">
      <w:pPr>
        <w:jc w:val="center"/>
        <w:rPr>
          <w:rFonts w:ascii="Arial" w:hAnsi="Arial" w:cs="Arial"/>
          <w:sz w:val="32"/>
          <w:szCs w:val="32"/>
        </w:rPr>
      </w:pPr>
    </w:p>
    <w:p w:rsidR="00937BD6" w:rsidRDefault="00937BD6" w:rsidP="00937BD6">
      <w:pPr>
        <w:jc w:val="both"/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ПРЕДСЕДАТЕЛЬ КОМИССИИ- </w:t>
      </w:r>
    </w:p>
    <w:p w:rsidR="00937BD6" w:rsidRPr="002E2C08" w:rsidRDefault="009001F6" w:rsidP="00937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2C08">
        <w:rPr>
          <w:rFonts w:ascii="Arial" w:hAnsi="Arial" w:cs="Arial"/>
          <w:sz w:val="24"/>
          <w:szCs w:val="24"/>
        </w:rPr>
        <w:t>Каданцев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Михаил Александрович </w:t>
      </w:r>
      <w:r w:rsidR="00937BD6" w:rsidRPr="002E2C08">
        <w:rPr>
          <w:rFonts w:ascii="Arial" w:hAnsi="Arial" w:cs="Arial"/>
          <w:sz w:val="24"/>
          <w:szCs w:val="24"/>
        </w:rPr>
        <w:t xml:space="preserve">- глава  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сельсовет;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ЗАМЕСТИТЕЛЬ  ПРЕДСЕДАТЕЛЯ КОМИССИИ-</w:t>
      </w:r>
    </w:p>
    <w:p w:rsidR="00937BD6" w:rsidRPr="002E2C08" w:rsidRDefault="009001F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Панченко Галина Александровна – специалист 2 категории</w:t>
      </w:r>
      <w:r w:rsidR="00937BD6" w:rsidRPr="002E2C08">
        <w:rPr>
          <w:rFonts w:ascii="Arial" w:hAnsi="Arial" w:cs="Arial"/>
          <w:sz w:val="24"/>
          <w:szCs w:val="24"/>
        </w:rPr>
        <w:t xml:space="preserve"> администрации 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сельсовет;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СЕКРЕТАРЬ КОМИССИИ:- </w:t>
      </w:r>
    </w:p>
    <w:p w:rsidR="00937BD6" w:rsidRPr="002E2C08" w:rsidRDefault="009001F6" w:rsidP="00937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2C08">
        <w:rPr>
          <w:rFonts w:ascii="Arial" w:hAnsi="Arial" w:cs="Arial"/>
          <w:sz w:val="24"/>
          <w:szCs w:val="24"/>
        </w:rPr>
        <w:t>Целовальникова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Юлия Александровна</w:t>
      </w:r>
      <w:r w:rsidR="00937BD6" w:rsidRPr="002E2C0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937BD6" w:rsidRPr="002E2C08">
        <w:rPr>
          <w:rFonts w:ascii="Arial" w:hAnsi="Arial" w:cs="Arial"/>
          <w:sz w:val="24"/>
          <w:szCs w:val="24"/>
        </w:rPr>
        <w:t>сп</w:t>
      </w:r>
      <w:proofErr w:type="gramEnd"/>
      <w:r w:rsidR="00937BD6" w:rsidRPr="002E2C08">
        <w:rPr>
          <w:rFonts w:ascii="Arial" w:hAnsi="Arial" w:cs="Arial"/>
          <w:sz w:val="24"/>
          <w:szCs w:val="24"/>
        </w:rPr>
        <w:t xml:space="preserve">ециалист 1 категории администрации 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сельсовет;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ЧЛЕНЫ КОМИССИИ:-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Рыжов Алексей Викторович – главный специалист – землеустроитель администрации МО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 (по согласованию)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2E2C08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Мирошник Анастасия Александровна</w:t>
      </w:r>
      <w:r w:rsidR="00937BD6" w:rsidRPr="002E2C0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937BD6" w:rsidRPr="002E2C08">
        <w:rPr>
          <w:rFonts w:ascii="Arial" w:hAnsi="Arial" w:cs="Arial"/>
          <w:sz w:val="24"/>
          <w:szCs w:val="24"/>
        </w:rPr>
        <w:t>де</w:t>
      </w:r>
      <w:proofErr w:type="gramEnd"/>
      <w:r w:rsidR="00937BD6" w:rsidRPr="002E2C08">
        <w:rPr>
          <w:rFonts w:ascii="Arial" w:hAnsi="Arial" w:cs="Arial"/>
          <w:sz w:val="24"/>
          <w:szCs w:val="24"/>
        </w:rPr>
        <w:t xml:space="preserve">путат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сельсовет;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2E2C08" w:rsidP="00937BD6">
      <w:pPr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Александрова Светлана Сергеевна </w:t>
      </w:r>
      <w:r w:rsidR="00937BD6" w:rsidRPr="002E2C08">
        <w:rPr>
          <w:rFonts w:ascii="Arial" w:hAnsi="Arial" w:cs="Arial"/>
          <w:sz w:val="24"/>
          <w:szCs w:val="24"/>
        </w:rPr>
        <w:t xml:space="preserve">- депутат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сельсовет;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2E2C08" w:rsidP="00937BD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E2C08">
        <w:rPr>
          <w:rFonts w:ascii="Arial" w:hAnsi="Arial" w:cs="Arial"/>
          <w:sz w:val="24"/>
          <w:szCs w:val="24"/>
        </w:rPr>
        <w:t>Углицкий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Олег Александрович</w:t>
      </w:r>
      <w:r w:rsidR="00937BD6" w:rsidRPr="002E2C08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937BD6" w:rsidRPr="002E2C08">
        <w:rPr>
          <w:rFonts w:ascii="Arial" w:hAnsi="Arial" w:cs="Arial"/>
          <w:sz w:val="24"/>
          <w:szCs w:val="24"/>
        </w:rPr>
        <w:t>де</w:t>
      </w:r>
      <w:proofErr w:type="gramEnd"/>
      <w:r w:rsidR="00937BD6" w:rsidRPr="002E2C08">
        <w:rPr>
          <w:rFonts w:ascii="Arial" w:hAnsi="Arial" w:cs="Arial"/>
          <w:sz w:val="24"/>
          <w:szCs w:val="24"/>
        </w:rPr>
        <w:t xml:space="preserve">путат муниципального образования </w:t>
      </w:r>
      <w:proofErr w:type="spellStart"/>
      <w:r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</w:t>
      </w:r>
      <w:r w:rsidR="00937BD6" w:rsidRPr="002E2C08">
        <w:rPr>
          <w:rFonts w:ascii="Arial" w:hAnsi="Arial" w:cs="Arial"/>
          <w:sz w:val="24"/>
          <w:szCs w:val="24"/>
        </w:rPr>
        <w:t>сельсовет.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Default="00937BD6" w:rsidP="00937BD6">
      <w:pPr>
        <w:jc w:val="both"/>
        <w:rPr>
          <w:sz w:val="24"/>
          <w:szCs w:val="24"/>
        </w:rPr>
      </w:pPr>
    </w:p>
    <w:p w:rsidR="00937BD6" w:rsidRDefault="00937BD6" w:rsidP="00937BD6">
      <w:pPr>
        <w:jc w:val="both"/>
        <w:rPr>
          <w:sz w:val="24"/>
          <w:szCs w:val="24"/>
        </w:rPr>
      </w:pPr>
    </w:p>
    <w:p w:rsidR="002E2C08" w:rsidRDefault="002E2C08" w:rsidP="00937BD6">
      <w:pPr>
        <w:jc w:val="both"/>
        <w:rPr>
          <w:sz w:val="24"/>
          <w:szCs w:val="24"/>
        </w:rPr>
      </w:pPr>
    </w:p>
    <w:p w:rsidR="002E2C08" w:rsidRDefault="002E2C08" w:rsidP="00937BD6">
      <w:pPr>
        <w:jc w:val="both"/>
        <w:rPr>
          <w:sz w:val="24"/>
          <w:szCs w:val="24"/>
        </w:rPr>
      </w:pPr>
    </w:p>
    <w:p w:rsidR="002E2C08" w:rsidRDefault="002E2C08" w:rsidP="00937BD6">
      <w:pPr>
        <w:jc w:val="both"/>
        <w:rPr>
          <w:sz w:val="24"/>
          <w:szCs w:val="24"/>
        </w:rPr>
      </w:pPr>
    </w:p>
    <w:p w:rsidR="002E2C08" w:rsidRDefault="002E2C08" w:rsidP="00937BD6">
      <w:pPr>
        <w:jc w:val="both"/>
        <w:rPr>
          <w:sz w:val="24"/>
          <w:szCs w:val="24"/>
        </w:rPr>
      </w:pPr>
    </w:p>
    <w:p w:rsidR="00937BD6" w:rsidRPr="002E2C08" w:rsidRDefault="00937BD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2E2C08">
        <w:rPr>
          <w:rFonts w:ascii="Arial" w:hAnsi="Arial" w:cs="Arial"/>
          <w:b/>
          <w:sz w:val="32"/>
          <w:szCs w:val="32"/>
        </w:rPr>
        <w:lastRenderedPageBreak/>
        <w:t xml:space="preserve">Приложение № 2 </w:t>
      </w:r>
    </w:p>
    <w:p w:rsidR="00937BD6" w:rsidRPr="002E2C08" w:rsidRDefault="00937BD6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2E2C08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937BD6" w:rsidRPr="002E2C08" w:rsidRDefault="002E2C08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937BD6" w:rsidRPr="002E2C08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937BD6" w:rsidRPr="002E2C08" w:rsidRDefault="002E2C08" w:rsidP="00937BD6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15.01.2021  № 02</w:t>
      </w:r>
      <w:r w:rsidR="00937BD6" w:rsidRPr="002E2C08">
        <w:rPr>
          <w:rFonts w:ascii="Arial" w:hAnsi="Arial" w:cs="Arial"/>
          <w:b/>
          <w:sz w:val="32"/>
          <w:szCs w:val="32"/>
        </w:rPr>
        <w:t>-п</w:t>
      </w:r>
    </w:p>
    <w:p w:rsidR="00937BD6" w:rsidRDefault="00937BD6" w:rsidP="00937BD6">
      <w:pPr>
        <w:jc w:val="both"/>
        <w:rPr>
          <w:sz w:val="24"/>
          <w:szCs w:val="24"/>
        </w:rPr>
      </w:pPr>
    </w:p>
    <w:p w:rsidR="00937BD6" w:rsidRDefault="00937BD6" w:rsidP="00937BD6">
      <w:pPr>
        <w:jc w:val="both"/>
        <w:rPr>
          <w:sz w:val="24"/>
          <w:szCs w:val="24"/>
        </w:rPr>
      </w:pPr>
    </w:p>
    <w:p w:rsidR="00937BD6" w:rsidRPr="002E2C08" w:rsidRDefault="00937BD6" w:rsidP="00937BD6">
      <w:pPr>
        <w:jc w:val="center"/>
        <w:rPr>
          <w:rFonts w:ascii="Arial" w:hAnsi="Arial" w:cs="Arial"/>
          <w:b/>
          <w:sz w:val="32"/>
          <w:szCs w:val="32"/>
        </w:rPr>
      </w:pPr>
      <w:r w:rsidRPr="002E2C08">
        <w:rPr>
          <w:rFonts w:ascii="Arial" w:hAnsi="Arial" w:cs="Arial"/>
          <w:b/>
          <w:sz w:val="32"/>
          <w:szCs w:val="32"/>
        </w:rPr>
        <w:t>ПОЛОЖЕНИЕ</w:t>
      </w:r>
    </w:p>
    <w:p w:rsidR="00937BD6" w:rsidRPr="002E2C08" w:rsidRDefault="00937BD6" w:rsidP="00937BD6">
      <w:pPr>
        <w:jc w:val="center"/>
        <w:rPr>
          <w:rFonts w:ascii="Arial" w:hAnsi="Arial" w:cs="Arial"/>
          <w:b/>
          <w:sz w:val="32"/>
          <w:szCs w:val="32"/>
        </w:rPr>
      </w:pPr>
      <w:r w:rsidRPr="002E2C08">
        <w:rPr>
          <w:rFonts w:ascii="Arial" w:hAnsi="Arial" w:cs="Arial"/>
          <w:b/>
          <w:sz w:val="32"/>
          <w:szCs w:val="32"/>
        </w:rPr>
        <w:t xml:space="preserve">о порядке работы комиссии по организации и проведению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="002E2C0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2E2C08">
        <w:rPr>
          <w:rFonts w:ascii="Arial" w:hAnsi="Arial" w:cs="Arial"/>
          <w:b/>
          <w:sz w:val="32"/>
          <w:szCs w:val="32"/>
        </w:rPr>
        <w:t xml:space="preserve"> </w:t>
      </w:r>
      <w:r w:rsidRPr="002E2C08">
        <w:rPr>
          <w:rFonts w:ascii="Arial" w:hAnsi="Arial" w:cs="Arial"/>
          <w:b/>
          <w:sz w:val="32"/>
          <w:szCs w:val="32"/>
        </w:rPr>
        <w:t>сельсовет</w:t>
      </w:r>
    </w:p>
    <w:p w:rsidR="00937BD6" w:rsidRPr="002E2C08" w:rsidRDefault="00937BD6" w:rsidP="00937BD6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2E2C0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2E2C0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937BD6" w:rsidRDefault="00937BD6" w:rsidP="00937BD6">
      <w:pPr>
        <w:jc w:val="both"/>
      </w:pP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2C08">
        <w:rPr>
          <w:rFonts w:ascii="Arial" w:hAnsi="Arial" w:cs="Arial"/>
          <w:sz w:val="24"/>
          <w:szCs w:val="24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="002E2C08"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 w:rsidRP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области.</w:t>
      </w:r>
      <w:proofErr w:type="gramEnd"/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2. Задачами комиссии являются: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2.1. Проведение в установленном порядке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="002E2C08"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 w:rsidRP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 района Оренбургской области.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 2.2. Выявление общественного мнения, предложений и рекомендаций по проекту внесения изменений в Правила землепользования и застройки   муниципального образования  </w:t>
      </w:r>
      <w:proofErr w:type="spellStart"/>
      <w:r w:rsidR="002E2C08"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 w:rsidRP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2.3. Организация и проведение мероприятий публичных слушаний.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2.4. Подготовка заключения Комиссией по итогам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="002E2C08" w:rsidRP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 w:rsidRP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 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3. Полномочия Комиссии: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3.3. Утверждение протокола публичных слушаний.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3.4. Утверждение заключения по итогам публичных слушаний по проекту внесения изменений в Правила землепользования и застройки   муниципального образования  </w:t>
      </w:r>
      <w:proofErr w:type="spellStart"/>
      <w:r w:rsid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4. Порядок проведения заседания Комиссии и принятия решений.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4.1. Заседания Комиссии ведет ее председатель. Решения Комиссии по текущим вопросам проведения публичных слушаний по проекту внесения </w:t>
      </w:r>
      <w:r w:rsidRPr="002E2C08">
        <w:rPr>
          <w:rFonts w:ascii="Arial" w:hAnsi="Arial" w:cs="Arial"/>
          <w:sz w:val="24"/>
          <w:szCs w:val="24"/>
        </w:rPr>
        <w:lastRenderedPageBreak/>
        <w:t xml:space="preserve">изменений в Правила землепользования и застройки муниципального образования  </w:t>
      </w:r>
      <w:proofErr w:type="spellStart"/>
      <w:r w:rsid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 оформляются протоколами.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937BD6" w:rsidRPr="002E2C08" w:rsidRDefault="00937BD6" w:rsidP="00937B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C08">
        <w:rPr>
          <w:rFonts w:ascii="Arial" w:hAnsi="Arial" w:cs="Arial"/>
          <w:sz w:val="24"/>
          <w:szCs w:val="24"/>
        </w:rPr>
        <w:t xml:space="preserve">4.6. Результаты публичных слушаний по проекту внесения изменений в Правила землепользования и застройки муниципального образования  </w:t>
      </w:r>
      <w:proofErr w:type="spellStart"/>
      <w:r w:rsidR="002E2C08">
        <w:rPr>
          <w:rFonts w:ascii="Arial" w:hAnsi="Arial" w:cs="Arial"/>
          <w:sz w:val="24"/>
          <w:szCs w:val="24"/>
        </w:rPr>
        <w:t>Платовский</w:t>
      </w:r>
      <w:proofErr w:type="spellEnd"/>
      <w:r w:rsidR="002E2C08">
        <w:rPr>
          <w:rFonts w:ascii="Arial" w:hAnsi="Arial" w:cs="Arial"/>
          <w:sz w:val="24"/>
          <w:szCs w:val="24"/>
        </w:rPr>
        <w:t xml:space="preserve"> </w:t>
      </w:r>
      <w:r w:rsidRPr="002E2C08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2E2C0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2E2C08">
        <w:rPr>
          <w:rFonts w:ascii="Arial" w:hAnsi="Arial" w:cs="Arial"/>
          <w:sz w:val="24"/>
          <w:szCs w:val="24"/>
        </w:rPr>
        <w:t xml:space="preserve"> района Оренбургской области оформляются заключением Комиссии.</w:t>
      </w: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37BD6" w:rsidRPr="002E2C08" w:rsidRDefault="00937BD6" w:rsidP="00937BD6">
      <w:pPr>
        <w:jc w:val="both"/>
        <w:rPr>
          <w:rFonts w:ascii="Arial" w:hAnsi="Arial" w:cs="Arial"/>
          <w:sz w:val="24"/>
          <w:szCs w:val="24"/>
        </w:rPr>
      </w:pPr>
    </w:p>
    <w:p w:rsidR="00903A2B" w:rsidRPr="002E2C08" w:rsidRDefault="00903A2B" w:rsidP="002414EA">
      <w:pPr>
        <w:spacing w:after="200" w:line="276" w:lineRule="auto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sectPr w:rsidR="00903A2B" w:rsidRPr="002E2C08" w:rsidSect="009001F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1946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6FA6"/>
    <w:rsid w:val="002414EA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2C08"/>
    <w:rsid w:val="002E6CB3"/>
    <w:rsid w:val="002F06C7"/>
    <w:rsid w:val="002F7C9B"/>
    <w:rsid w:val="00301C01"/>
    <w:rsid w:val="00306D63"/>
    <w:rsid w:val="003107BC"/>
    <w:rsid w:val="00320878"/>
    <w:rsid w:val="00321F19"/>
    <w:rsid w:val="00322DF1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1946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2A71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A2F00"/>
    <w:rsid w:val="008B0ED7"/>
    <w:rsid w:val="008B551B"/>
    <w:rsid w:val="008C0421"/>
    <w:rsid w:val="008C2C1B"/>
    <w:rsid w:val="008C3D32"/>
    <w:rsid w:val="008D5E2B"/>
    <w:rsid w:val="008E6D68"/>
    <w:rsid w:val="008F2D6E"/>
    <w:rsid w:val="008F3C8F"/>
    <w:rsid w:val="008F7422"/>
    <w:rsid w:val="009001F6"/>
    <w:rsid w:val="009024A1"/>
    <w:rsid w:val="00903A2B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7BD6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5D42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C7842"/>
    <w:rsid w:val="00AD32EE"/>
    <w:rsid w:val="00AE57AA"/>
    <w:rsid w:val="00AF1155"/>
    <w:rsid w:val="00AF7C12"/>
    <w:rsid w:val="00B01311"/>
    <w:rsid w:val="00B013E5"/>
    <w:rsid w:val="00B01FA7"/>
    <w:rsid w:val="00B033CF"/>
    <w:rsid w:val="00B14470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8F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12</cp:revision>
  <cp:lastPrinted>2021-01-18T10:31:00Z</cp:lastPrinted>
  <dcterms:created xsi:type="dcterms:W3CDTF">2019-01-17T09:50:00Z</dcterms:created>
  <dcterms:modified xsi:type="dcterms:W3CDTF">2021-01-18T10:31:00Z</dcterms:modified>
</cp:coreProperties>
</file>