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3" w:type="dxa"/>
        <w:tblInd w:w="-1168" w:type="dxa"/>
        <w:tblLayout w:type="fixed"/>
        <w:tblLook w:val="04A0"/>
      </w:tblPr>
      <w:tblGrid>
        <w:gridCol w:w="2694"/>
        <w:gridCol w:w="927"/>
        <w:gridCol w:w="1979"/>
        <w:gridCol w:w="886"/>
        <w:gridCol w:w="1979"/>
        <w:gridCol w:w="839"/>
        <w:gridCol w:w="1969"/>
        <w:gridCol w:w="10"/>
      </w:tblGrid>
      <w:tr w:rsidR="007C18DE" w:rsidRPr="00ED4335" w:rsidTr="00ED4335">
        <w:trPr>
          <w:gridAfter w:val="1"/>
          <w:wAfter w:w="10" w:type="dxa"/>
          <w:trHeight w:val="255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21"/>
              <w:gridCol w:w="5521"/>
            </w:tblGrid>
            <w:tr w:rsidR="0065188B" w:rsidTr="0065188B">
              <w:tc>
                <w:tcPr>
                  <w:tcW w:w="5521" w:type="dxa"/>
                </w:tcPr>
                <w:p w:rsidR="0065188B" w:rsidRDefault="0065188B" w:rsidP="007C18DE">
                  <w:pPr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  <w:tc>
                <w:tcPr>
                  <w:tcW w:w="5521" w:type="dxa"/>
                </w:tcPr>
                <w:p w:rsidR="0065188B" w:rsidRPr="0065188B" w:rsidRDefault="0065188B" w:rsidP="0065188B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5188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Приложение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65188B" w:rsidRPr="0065188B" w:rsidRDefault="001C4E68" w:rsidP="0065188B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</w:t>
                  </w:r>
                  <w:r w:rsidR="0065188B" w:rsidRPr="0065188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решению Совета депутатов «О бюджете муниципального образования </w:t>
                  </w:r>
                  <w:proofErr w:type="spellStart"/>
                  <w:r w:rsidR="000A499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Платовский</w:t>
                  </w:r>
                  <w:proofErr w:type="spellEnd"/>
                  <w:r w:rsidR="0065188B" w:rsidRPr="0065188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сельсовет </w:t>
                  </w:r>
                  <w:proofErr w:type="spellStart"/>
                  <w:r w:rsidR="0065188B" w:rsidRPr="0065188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Новосергиевского</w:t>
                  </w:r>
                  <w:proofErr w:type="spellEnd"/>
                  <w:r w:rsidR="0065188B" w:rsidRPr="0065188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района Оренбургской области на 2024 год и на плановый период 2025 и 2026 годов»</w:t>
                  </w:r>
                </w:p>
                <w:p w:rsidR="0065188B" w:rsidRPr="0065188B" w:rsidRDefault="0065188B" w:rsidP="0065188B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5188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</w:t>
                  </w:r>
                  <w:r w:rsidR="00C8442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18.12.2023 г. </w:t>
                  </w:r>
                </w:p>
                <w:p w:rsidR="0065188B" w:rsidRPr="0065188B" w:rsidRDefault="0065188B" w:rsidP="0065188B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5188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</w:t>
                  </w:r>
                  <w:r w:rsidR="00C8442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27/2 р.С. </w:t>
                  </w:r>
                </w:p>
              </w:tc>
            </w:tr>
          </w:tbl>
          <w:p w:rsidR="007C18DE" w:rsidRPr="00ED4335" w:rsidRDefault="007C18DE" w:rsidP="007C1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</w:p>
          <w:p w:rsidR="007C18DE" w:rsidRPr="00ED4335" w:rsidRDefault="007C18DE" w:rsidP="007C18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sz w:val="28"/>
                <w:szCs w:val="28"/>
              </w:rPr>
              <w:t xml:space="preserve">Программа муниципальных внутренних заимствований муниципального образования </w:t>
            </w:r>
            <w:proofErr w:type="spellStart"/>
            <w:r w:rsidR="000A4998">
              <w:rPr>
                <w:rFonts w:ascii="Arial" w:hAnsi="Arial" w:cs="Arial"/>
                <w:b/>
                <w:sz w:val="28"/>
                <w:szCs w:val="28"/>
              </w:rPr>
              <w:t>Платовский</w:t>
            </w:r>
            <w:proofErr w:type="spellEnd"/>
            <w:r w:rsidRPr="00ED4335">
              <w:rPr>
                <w:rFonts w:ascii="Arial" w:hAnsi="Arial" w:cs="Arial"/>
                <w:b/>
                <w:sz w:val="28"/>
                <w:szCs w:val="28"/>
              </w:rPr>
              <w:t xml:space="preserve"> сельсовет </w:t>
            </w:r>
            <w:proofErr w:type="spellStart"/>
            <w:r w:rsidRPr="00ED4335">
              <w:rPr>
                <w:rFonts w:ascii="Arial" w:hAnsi="Arial" w:cs="Arial"/>
                <w:b/>
                <w:sz w:val="28"/>
                <w:szCs w:val="28"/>
              </w:rPr>
              <w:t>Новосергиевского</w:t>
            </w:r>
            <w:proofErr w:type="spellEnd"/>
            <w:r w:rsidRPr="00ED4335">
              <w:rPr>
                <w:rFonts w:ascii="Arial" w:hAnsi="Arial" w:cs="Arial"/>
                <w:b/>
                <w:sz w:val="28"/>
                <w:szCs w:val="28"/>
              </w:rPr>
              <w:t xml:space="preserve"> района Оренбургской области на 202</w:t>
            </w:r>
            <w:r w:rsidR="006C372D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ED4335">
              <w:rPr>
                <w:rFonts w:ascii="Arial" w:hAnsi="Arial" w:cs="Arial"/>
                <w:b/>
                <w:sz w:val="28"/>
                <w:szCs w:val="28"/>
              </w:rPr>
              <w:t xml:space="preserve"> год и на плановый период 202</w:t>
            </w:r>
            <w:r w:rsidR="006C372D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ED4335">
              <w:rPr>
                <w:rFonts w:ascii="Arial" w:hAnsi="Arial" w:cs="Arial"/>
                <w:b/>
                <w:sz w:val="28"/>
                <w:szCs w:val="28"/>
              </w:rPr>
              <w:t xml:space="preserve"> и 202</w:t>
            </w:r>
            <w:r w:rsidR="006C372D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ED4335">
              <w:rPr>
                <w:rFonts w:ascii="Arial" w:hAnsi="Arial" w:cs="Arial"/>
                <w:b/>
                <w:sz w:val="28"/>
                <w:szCs w:val="28"/>
              </w:rPr>
              <w:t xml:space="preserve"> годов</w:t>
            </w:r>
          </w:p>
          <w:p w:rsidR="007C18DE" w:rsidRPr="00ED4335" w:rsidRDefault="007C18DE" w:rsidP="007C1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ED433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(тыс</w:t>
            </w:r>
            <w:proofErr w:type="gramStart"/>
            <w:r w:rsidRPr="00ED433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.р</w:t>
            </w:r>
            <w:proofErr w:type="gramEnd"/>
            <w:r w:rsidRPr="00ED433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ублей)</w:t>
            </w:r>
          </w:p>
        </w:tc>
      </w:tr>
      <w:tr w:rsidR="00C275B1" w:rsidRPr="00ED4335" w:rsidTr="00ED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"/>
          <w:tblHeader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1" w:rsidRPr="00ED4335" w:rsidRDefault="00C275B1" w:rsidP="006C372D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202</w:t>
            </w:r>
            <w:r w:rsidR="006C372D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Предельный срок погашения долговых обязательств</w:t>
            </w:r>
          </w:p>
          <w:p w:rsidR="00C275B1" w:rsidRPr="00ED4335" w:rsidRDefault="00C275B1" w:rsidP="006C372D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202</w:t>
            </w:r>
            <w:r w:rsidR="006C372D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1" w:rsidRPr="00ED4335" w:rsidRDefault="00C275B1" w:rsidP="006C372D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202</w:t>
            </w:r>
            <w:r w:rsidR="006C372D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1" w:rsidRPr="00ED4335" w:rsidRDefault="00C275B1" w:rsidP="006C372D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Предельный срок погашения долговых обязательств 202</w:t>
            </w:r>
            <w:r w:rsidR="006C372D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1" w:rsidRPr="00ED4335" w:rsidRDefault="00C275B1" w:rsidP="006C372D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202</w:t>
            </w:r>
            <w:r w:rsidR="006C372D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Предельный срок погашения долговых обязательств</w:t>
            </w:r>
          </w:p>
          <w:p w:rsidR="00C275B1" w:rsidRPr="00ED4335" w:rsidRDefault="00C275B1" w:rsidP="006C372D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202</w:t>
            </w:r>
            <w:r w:rsidR="006C372D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275B1" w:rsidRPr="00ED4335" w:rsidTr="00ED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75B1" w:rsidRPr="00ED4335" w:rsidTr="00ED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numPr>
                <w:ilvl w:val="0"/>
                <w:numId w:val="5"/>
              </w:numPr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Размещение муниципальных ценных бумаг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C275B1" w:rsidRPr="00ED4335" w:rsidTr="00ED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numPr>
                <w:ilvl w:val="0"/>
                <w:numId w:val="5"/>
              </w:numPr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Погашение муниципальных  ценных бумаг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C275B1" w:rsidRPr="00ED4335" w:rsidTr="00ED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color w:val="000000"/>
                <w:sz w:val="28"/>
                <w:szCs w:val="28"/>
              </w:rPr>
              <w:t>Кредиты от кредитных организаций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75B1" w:rsidRPr="00ED4335" w:rsidTr="00ED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hRule="exact" w:val="13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1.Привлечение кредитов от кредитных организаций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C275B1" w:rsidRPr="00ED4335" w:rsidTr="00ED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2.Погашение кредитов, привлеченных от кредитных организаций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C275B1" w:rsidRPr="00ED4335" w:rsidTr="00ED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C275B1" w:rsidRPr="00ED4335" w:rsidTr="00ED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7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1. Привлечение бюджетных кредитов из других бюджетов бюджетной системы Российской Федерации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275B1" w:rsidRPr="00ED4335" w:rsidTr="00ED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2. </w:t>
            </w: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Погашение бюджетных кредитов, привлеченных из других бюджетов бюджетной системы Российской Федерации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FC4AFF" w:rsidRPr="00ED4335" w:rsidRDefault="00FC4AFF" w:rsidP="007C18DE">
      <w:pPr>
        <w:pStyle w:val="paragraph"/>
        <w:shd w:val="clear" w:color="auto" w:fill="FFFFFF"/>
        <w:spacing w:before="18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sectPr w:rsidR="00FC4AFF" w:rsidRPr="00ED4335" w:rsidSect="00D2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F87" w:rsidRDefault="00241F87" w:rsidP="007C18DE">
      <w:pPr>
        <w:spacing w:after="0" w:line="240" w:lineRule="auto"/>
      </w:pPr>
      <w:r>
        <w:separator/>
      </w:r>
    </w:p>
  </w:endnote>
  <w:endnote w:type="continuationSeparator" w:id="1">
    <w:p w:rsidR="00241F87" w:rsidRDefault="00241F87" w:rsidP="007C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F87" w:rsidRDefault="00241F87" w:rsidP="007C18DE">
      <w:pPr>
        <w:spacing w:after="0" w:line="240" w:lineRule="auto"/>
      </w:pPr>
      <w:r>
        <w:separator/>
      </w:r>
    </w:p>
  </w:footnote>
  <w:footnote w:type="continuationSeparator" w:id="1">
    <w:p w:rsidR="00241F87" w:rsidRDefault="00241F87" w:rsidP="007C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6A5B"/>
    <w:multiLevelType w:val="multilevel"/>
    <w:tmpl w:val="E61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C680F"/>
    <w:multiLevelType w:val="multilevel"/>
    <w:tmpl w:val="C52E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54063"/>
    <w:multiLevelType w:val="multilevel"/>
    <w:tmpl w:val="317A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66A"/>
    <w:rsid w:val="00016E6E"/>
    <w:rsid w:val="00083274"/>
    <w:rsid w:val="000842F3"/>
    <w:rsid w:val="000A4998"/>
    <w:rsid w:val="0014790F"/>
    <w:rsid w:val="00166D20"/>
    <w:rsid w:val="001C4E68"/>
    <w:rsid w:val="001E4FCD"/>
    <w:rsid w:val="00241F87"/>
    <w:rsid w:val="00274D04"/>
    <w:rsid w:val="00287D3A"/>
    <w:rsid w:val="003D0ED2"/>
    <w:rsid w:val="004522F2"/>
    <w:rsid w:val="0065188B"/>
    <w:rsid w:val="006A34D6"/>
    <w:rsid w:val="006C372D"/>
    <w:rsid w:val="006C6306"/>
    <w:rsid w:val="00742863"/>
    <w:rsid w:val="00745CAF"/>
    <w:rsid w:val="00775F2A"/>
    <w:rsid w:val="007918E2"/>
    <w:rsid w:val="00796268"/>
    <w:rsid w:val="007C18DE"/>
    <w:rsid w:val="008D5CC5"/>
    <w:rsid w:val="008F7D64"/>
    <w:rsid w:val="00934CAC"/>
    <w:rsid w:val="009C68BA"/>
    <w:rsid w:val="00B1466A"/>
    <w:rsid w:val="00BC2A0A"/>
    <w:rsid w:val="00C275B1"/>
    <w:rsid w:val="00C84426"/>
    <w:rsid w:val="00CC04DB"/>
    <w:rsid w:val="00D24851"/>
    <w:rsid w:val="00D267D1"/>
    <w:rsid w:val="00D764A6"/>
    <w:rsid w:val="00D813A2"/>
    <w:rsid w:val="00DB37D9"/>
    <w:rsid w:val="00DB714A"/>
    <w:rsid w:val="00DE5648"/>
    <w:rsid w:val="00DF4260"/>
    <w:rsid w:val="00E30A38"/>
    <w:rsid w:val="00E4331E"/>
    <w:rsid w:val="00ED4335"/>
    <w:rsid w:val="00F84605"/>
    <w:rsid w:val="00FC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D1"/>
  </w:style>
  <w:style w:type="paragraph" w:styleId="3">
    <w:name w:val="heading 3"/>
    <w:basedOn w:val="a"/>
    <w:link w:val="30"/>
    <w:uiPriority w:val="9"/>
    <w:qFormat/>
    <w:rsid w:val="000842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A3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2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42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08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842F3"/>
    <w:rPr>
      <w:i/>
      <w:iCs/>
    </w:rPr>
  </w:style>
  <w:style w:type="character" w:styleId="a6">
    <w:name w:val="Strong"/>
    <w:basedOn w:val="a0"/>
    <w:uiPriority w:val="22"/>
    <w:qFormat/>
    <w:rsid w:val="000842F3"/>
    <w:rPr>
      <w:b/>
      <w:bCs/>
    </w:rPr>
  </w:style>
  <w:style w:type="table" w:styleId="a7">
    <w:name w:val="Table Grid"/>
    <w:basedOn w:val="a1"/>
    <w:uiPriority w:val="59"/>
    <w:rsid w:val="00651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C88B-51D9-4924-8438-A04A5A46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Платовка</dc:creator>
  <cp:lastModifiedBy>Платовка</cp:lastModifiedBy>
  <cp:revision>14</cp:revision>
  <cp:lastPrinted>2019-10-30T06:05:00Z</cp:lastPrinted>
  <dcterms:created xsi:type="dcterms:W3CDTF">2020-11-18T07:21:00Z</dcterms:created>
  <dcterms:modified xsi:type="dcterms:W3CDTF">2023-12-15T08:28:00Z</dcterms:modified>
</cp:coreProperties>
</file>