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5C" w:rsidRPr="002A6F29" w:rsidRDefault="009B485C" w:rsidP="009B485C">
      <w:pPr>
        <w:pStyle w:val="ConsPlusTitle"/>
        <w:jc w:val="center"/>
        <w:rPr>
          <w:rFonts w:eastAsia="TimesNewRomanPSMT"/>
          <w:sz w:val="32"/>
          <w:szCs w:val="32"/>
        </w:rPr>
      </w:pPr>
      <w:r w:rsidRPr="002A6F29">
        <w:rPr>
          <w:rFonts w:eastAsia="TimesNewRomanPSMT"/>
          <w:sz w:val="32"/>
          <w:szCs w:val="32"/>
        </w:rPr>
        <w:t>АДМИНИСТРАЦИЯ</w:t>
      </w:r>
    </w:p>
    <w:p w:rsidR="009B485C" w:rsidRPr="002A6F29" w:rsidRDefault="009B485C" w:rsidP="009B485C">
      <w:pPr>
        <w:pStyle w:val="ConsPlusTitle"/>
        <w:jc w:val="center"/>
        <w:rPr>
          <w:rFonts w:eastAsia="TimesNewRomanPSMT"/>
          <w:sz w:val="32"/>
          <w:szCs w:val="32"/>
        </w:rPr>
      </w:pPr>
      <w:r w:rsidRPr="002A6F29">
        <w:rPr>
          <w:rFonts w:eastAsia="TimesNewRomanPSMT"/>
          <w:sz w:val="32"/>
          <w:szCs w:val="32"/>
        </w:rPr>
        <w:t>МУНИЦИПАЛЬНОГО ОБРАЗОВАНИЯ</w:t>
      </w:r>
    </w:p>
    <w:p w:rsidR="009B485C" w:rsidRPr="002A6F29" w:rsidRDefault="00D70996" w:rsidP="009B485C">
      <w:pPr>
        <w:pStyle w:val="ConsPlusTitle"/>
        <w:jc w:val="center"/>
        <w:rPr>
          <w:rFonts w:eastAsia="TimesNewRomanPSMT"/>
          <w:sz w:val="32"/>
          <w:szCs w:val="32"/>
        </w:rPr>
      </w:pPr>
      <w:r w:rsidRPr="002A6F29">
        <w:rPr>
          <w:rFonts w:eastAsia="TimesNewRomanPSMT"/>
          <w:sz w:val="32"/>
          <w:szCs w:val="32"/>
        </w:rPr>
        <w:t>ПЛАТОВСКИЙ</w:t>
      </w:r>
      <w:r w:rsidR="009B485C" w:rsidRPr="002A6F29">
        <w:rPr>
          <w:rFonts w:eastAsia="TimesNewRomanPSMT"/>
          <w:sz w:val="32"/>
          <w:szCs w:val="32"/>
        </w:rPr>
        <w:t xml:space="preserve"> СЕЛЬСОВЕТ</w:t>
      </w:r>
    </w:p>
    <w:p w:rsidR="009B485C" w:rsidRPr="002A6F29" w:rsidRDefault="009B485C" w:rsidP="009B485C">
      <w:pPr>
        <w:pStyle w:val="ConsPlusTitle"/>
        <w:jc w:val="center"/>
        <w:rPr>
          <w:rFonts w:eastAsia="TimesNewRomanPSMT"/>
          <w:sz w:val="32"/>
          <w:szCs w:val="32"/>
        </w:rPr>
      </w:pPr>
      <w:r w:rsidRPr="002A6F29">
        <w:rPr>
          <w:rFonts w:eastAsia="TimesNewRomanPSMT"/>
          <w:sz w:val="32"/>
          <w:szCs w:val="32"/>
        </w:rPr>
        <w:t>НОВОСЕРГИЕВСКИЙ РАЙОН</w:t>
      </w:r>
    </w:p>
    <w:p w:rsidR="009B485C" w:rsidRPr="002A6F29" w:rsidRDefault="009B485C" w:rsidP="009B485C">
      <w:pPr>
        <w:pStyle w:val="ConsPlusTitle"/>
        <w:jc w:val="center"/>
        <w:rPr>
          <w:rFonts w:eastAsia="TimesNewRomanPSMT"/>
          <w:sz w:val="32"/>
          <w:szCs w:val="32"/>
        </w:rPr>
      </w:pPr>
      <w:r w:rsidRPr="002A6F29">
        <w:rPr>
          <w:rFonts w:eastAsia="TimesNewRomanPSMT"/>
          <w:sz w:val="32"/>
          <w:szCs w:val="32"/>
        </w:rPr>
        <w:t>ОРЕНБУРГСКОЙ ОБЛАСТИ</w:t>
      </w:r>
    </w:p>
    <w:p w:rsidR="009B485C" w:rsidRPr="002A6F29" w:rsidRDefault="009B485C" w:rsidP="009B485C">
      <w:pPr>
        <w:pStyle w:val="ConsPlusTitle"/>
        <w:jc w:val="center"/>
        <w:rPr>
          <w:rFonts w:eastAsia="TimesNewRomanPSMT"/>
          <w:sz w:val="32"/>
          <w:szCs w:val="32"/>
        </w:rPr>
      </w:pPr>
    </w:p>
    <w:p w:rsidR="009B485C" w:rsidRPr="002A6F29" w:rsidRDefault="009B485C" w:rsidP="009B485C">
      <w:pPr>
        <w:pStyle w:val="ConsPlusTitle"/>
        <w:jc w:val="center"/>
        <w:rPr>
          <w:rFonts w:eastAsia="TimesNewRomanPSMT"/>
          <w:sz w:val="32"/>
          <w:szCs w:val="32"/>
        </w:rPr>
      </w:pPr>
      <w:r w:rsidRPr="002A6F29">
        <w:rPr>
          <w:rFonts w:eastAsia="TimesNewRomanPSMT"/>
          <w:sz w:val="32"/>
          <w:szCs w:val="32"/>
        </w:rPr>
        <w:t>ПОСТАНОВЛЕНИЕ</w:t>
      </w:r>
    </w:p>
    <w:p w:rsidR="009B485C" w:rsidRPr="002A6F29" w:rsidRDefault="009B485C" w:rsidP="009B485C">
      <w:pPr>
        <w:pStyle w:val="ConsPlusTitle"/>
        <w:jc w:val="center"/>
        <w:rPr>
          <w:rFonts w:eastAsia="TimesNewRomanPSMT"/>
          <w:sz w:val="32"/>
          <w:szCs w:val="32"/>
        </w:rPr>
      </w:pPr>
    </w:p>
    <w:p w:rsidR="00982AF1" w:rsidRPr="002A6F29" w:rsidRDefault="009B485C" w:rsidP="002A6F29">
      <w:pPr>
        <w:pStyle w:val="ConsPlusTitle"/>
        <w:jc w:val="center"/>
        <w:rPr>
          <w:rFonts w:eastAsia="TimesNewRomanPSMT"/>
          <w:sz w:val="32"/>
          <w:szCs w:val="32"/>
        </w:rPr>
      </w:pPr>
      <w:r w:rsidRPr="002A6F29">
        <w:rPr>
          <w:rFonts w:eastAsia="TimesNewRomanPSMT"/>
          <w:sz w:val="32"/>
          <w:szCs w:val="32"/>
        </w:rPr>
        <w:t>0</w:t>
      </w:r>
      <w:r w:rsidR="0044133F" w:rsidRPr="002A6F29">
        <w:rPr>
          <w:rFonts w:eastAsia="TimesNewRomanPSMT"/>
          <w:sz w:val="32"/>
          <w:szCs w:val="32"/>
        </w:rPr>
        <w:t>2</w:t>
      </w:r>
      <w:r w:rsidR="002A6F29" w:rsidRPr="002A6F29">
        <w:rPr>
          <w:rFonts w:eastAsia="TimesNewRomanPSMT"/>
          <w:sz w:val="32"/>
          <w:szCs w:val="32"/>
        </w:rPr>
        <w:t>.11.</w:t>
      </w:r>
      <w:r w:rsidRPr="002A6F29">
        <w:rPr>
          <w:rFonts w:eastAsia="TimesNewRomanPSMT"/>
          <w:sz w:val="32"/>
          <w:szCs w:val="32"/>
        </w:rPr>
        <w:t xml:space="preserve">2023 года                                  </w:t>
      </w:r>
      <w:r w:rsidR="002A6F29" w:rsidRPr="002A6F29">
        <w:rPr>
          <w:rFonts w:eastAsia="TimesNewRomanPSMT"/>
          <w:sz w:val="32"/>
          <w:szCs w:val="32"/>
        </w:rPr>
        <w:t xml:space="preserve">          </w:t>
      </w:r>
      <w:r w:rsidRPr="002A6F29">
        <w:rPr>
          <w:rFonts w:eastAsia="TimesNewRomanPSMT"/>
          <w:sz w:val="32"/>
          <w:szCs w:val="32"/>
        </w:rPr>
        <w:t xml:space="preserve">  </w:t>
      </w:r>
      <w:r w:rsidR="002A6F29">
        <w:rPr>
          <w:rFonts w:eastAsia="TimesNewRomanPSMT"/>
          <w:sz w:val="32"/>
          <w:szCs w:val="32"/>
        </w:rPr>
        <w:t xml:space="preserve">             №</w:t>
      </w:r>
      <w:r w:rsidRPr="002A6F29">
        <w:rPr>
          <w:rFonts w:eastAsia="TimesNewRomanPSMT"/>
          <w:sz w:val="32"/>
          <w:szCs w:val="32"/>
        </w:rPr>
        <w:t xml:space="preserve"> </w:t>
      </w:r>
      <w:r w:rsidR="00D70996" w:rsidRPr="002A6F29">
        <w:rPr>
          <w:rFonts w:eastAsia="TimesNewRomanPSMT"/>
          <w:sz w:val="32"/>
          <w:szCs w:val="32"/>
        </w:rPr>
        <w:t>79</w:t>
      </w:r>
      <w:r w:rsidRPr="002A6F29">
        <w:rPr>
          <w:rFonts w:eastAsia="TimesNewRomanPSMT"/>
          <w:sz w:val="32"/>
          <w:szCs w:val="32"/>
        </w:rPr>
        <w:t>-п</w:t>
      </w:r>
    </w:p>
    <w:p w:rsidR="00982AF1" w:rsidRPr="002A6F29" w:rsidRDefault="00982AF1" w:rsidP="004B5F0A">
      <w:pPr>
        <w:pStyle w:val="ConsPlusTitle"/>
        <w:jc w:val="center"/>
        <w:rPr>
          <w:b w:val="0"/>
          <w:sz w:val="32"/>
          <w:szCs w:val="32"/>
        </w:rPr>
      </w:pPr>
    </w:p>
    <w:p w:rsidR="00522F38" w:rsidRPr="002A6F29" w:rsidRDefault="00522F38" w:rsidP="002A6F29">
      <w:pPr>
        <w:pStyle w:val="ConsPlusTitle"/>
        <w:jc w:val="center"/>
        <w:rPr>
          <w:sz w:val="32"/>
          <w:szCs w:val="32"/>
        </w:rPr>
      </w:pPr>
      <w:r w:rsidRPr="002A6F29">
        <w:rPr>
          <w:sz w:val="32"/>
          <w:szCs w:val="32"/>
        </w:rPr>
        <w:t>Об одобрении основных направлений бюджетной и налоговой политики</w:t>
      </w:r>
      <w:r w:rsidR="002A6F29" w:rsidRPr="002A6F29">
        <w:rPr>
          <w:sz w:val="32"/>
          <w:szCs w:val="32"/>
        </w:rPr>
        <w:t xml:space="preserve"> </w:t>
      </w:r>
      <w:r w:rsidRPr="002A6F29">
        <w:rPr>
          <w:sz w:val="32"/>
          <w:szCs w:val="32"/>
        </w:rPr>
        <w:t>и основ</w:t>
      </w:r>
      <w:r w:rsidR="00A13D8F" w:rsidRPr="002A6F29">
        <w:rPr>
          <w:sz w:val="32"/>
          <w:szCs w:val="32"/>
        </w:rPr>
        <w:t xml:space="preserve">ных направлений </w:t>
      </w:r>
      <w:r w:rsidR="0012428D" w:rsidRPr="002A6F29">
        <w:rPr>
          <w:sz w:val="32"/>
          <w:szCs w:val="32"/>
        </w:rPr>
        <w:t>муниципальной</w:t>
      </w:r>
      <w:r w:rsidR="002A6F29">
        <w:rPr>
          <w:sz w:val="32"/>
          <w:szCs w:val="32"/>
        </w:rPr>
        <w:t xml:space="preserve"> </w:t>
      </w:r>
      <w:r w:rsidRPr="002A6F29">
        <w:rPr>
          <w:sz w:val="32"/>
          <w:szCs w:val="32"/>
        </w:rPr>
        <w:t xml:space="preserve">долговой политики </w:t>
      </w:r>
      <w:r w:rsidR="0012428D" w:rsidRPr="002A6F29">
        <w:rPr>
          <w:sz w:val="32"/>
          <w:szCs w:val="32"/>
        </w:rPr>
        <w:t xml:space="preserve">муниципального образования </w:t>
      </w:r>
      <w:proofErr w:type="spellStart"/>
      <w:r w:rsidR="00D70996" w:rsidRPr="002A6F29">
        <w:rPr>
          <w:sz w:val="32"/>
          <w:szCs w:val="32"/>
        </w:rPr>
        <w:t>Платовский</w:t>
      </w:r>
      <w:proofErr w:type="spellEnd"/>
      <w:r w:rsidR="0012428D" w:rsidRPr="002A6F29">
        <w:rPr>
          <w:sz w:val="32"/>
          <w:szCs w:val="32"/>
        </w:rPr>
        <w:t xml:space="preserve"> сельсовет </w:t>
      </w:r>
      <w:proofErr w:type="spellStart"/>
      <w:r w:rsidR="0012428D" w:rsidRPr="002A6F29">
        <w:rPr>
          <w:sz w:val="32"/>
          <w:szCs w:val="32"/>
        </w:rPr>
        <w:t>Новосергиевского</w:t>
      </w:r>
      <w:proofErr w:type="spellEnd"/>
      <w:r w:rsidR="0012428D" w:rsidRPr="002A6F29">
        <w:rPr>
          <w:sz w:val="32"/>
          <w:szCs w:val="32"/>
        </w:rPr>
        <w:t xml:space="preserve"> района Оренбургской области</w:t>
      </w:r>
      <w:r w:rsidRPr="002A6F29">
        <w:rPr>
          <w:sz w:val="32"/>
          <w:szCs w:val="32"/>
        </w:rPr>
        <w:t xml:space="preserve"> на 202</w:t>
      </w:r>
      <w:r w:rsidR="00317FAB" w:rsidRPr="002A6F29">
        <w:rPr>
          <w:sz w:val="32"/>
          <w:szCs w:val="32"/>
        </w:rPr>
        <w:t>4</w:t>
      </w:r>
      <w:r w:rsidR="00A13D8F" w:rsidRPr="002A6F29">
        <w:rPr>
          <w:sz w:val="32"/>
          <w:szCs w:val="32"/>
        </w:rPr>
        <w:t xml:space="preserve"> год</w:t>
      </w:r>
      <w:r w:rsidR="002A6F29" w:rsidRPr="002A6F29">
        <w:rPr>
          <w:sz w:val="32"/>
          <w:szCs w:val="32"/>
        </w:rPr>
        <w:t xml:space="preserve"> </w:t>
      </w:r>
      <w:r w:rsidRPr="002A6F29">
        <w:rPr>
          <w:sz w:val="32"/>
          <w:szCs w:val="32"/>
        </w:rPr>
        <w:t>и на плановый период 202</w:t>
      </w:r>
      <w:r w:rsidR="00317FAB" w:rsidRPr="002A6F29">
        <w:rPr>
          <w:sz w:val="32"/>
          <w:szCs w:val="32"/>
        </w:rPr>
        <w:t>5</w:t>
      </w:r>
      <w:r w:rsidRPr="002A6F29">
        <w:rPr>
          <w:sz w:val="32"/>
          <w:szCs w:val="32"/>
        </w:rPr>
        <w:t xml:space="preserve"> и 202</w:t>
      </w:r>
      <w:r w:rsidR="00317FAB" w:rsidRPr="002A6F29">
        <w:rPr>
          <w:sz w:val="32"/>
          <w:szCs w:val="32"/>
        </w:rPr>
        <w:t>6</w:t>
      </w:r>
      <w:r w:rsidRPr="002A6F29">
        <w:rPr>
          <w:sz w:val="32"/>
          <w:szCs w:val="32"/>
        </w:rPr>
        <w:t xml:space="preserve"> годов</w:t>
      </w:r>
    </w:p>
    <w:p w:rsidR="000F7A59" w:rsidRPr="002A6F29" w:rsidRDefault="000F7A59" w:rsidP="004B5F0A">
      <w:pPr>
        <w:pStyle w:val="ConsPlusNormal"/>
        <w:jc w:val="both"/>
        <w:rPr>
          <w:rFonts w:ascii="Arial" w:hAnsi="Arial" w:cs="Arial"/>
          <w:b/>
          <w:sz w:val="28"/>
          <w:szCs w:val="28"/>
        </w:rPr>
      </w:pPr>
    </w:p>
    <w:p w:rsidR="000F7A59" w:rsidRPr="002A6F29" w:rsidRDefault="000F7A59" w:rsidP="004B5F0A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2A6F29">
        <w:rPr>
          <w:rFonts w:ascii="Arial" w:hAnsi="Arial" w:cs="Arial"/>
          <w:color w:val="000000"/>
        </w:rPr>
        <w:t>В целях подготовки проекта бюджета</w:t>
      </w:r>
      <w:r w:rsidR="009B485C" w:rsidRPr="002A6F29">
        <w:rPr>
          <w:rFonts w:ascii="Arial" w:hAnsi="Arial" w:cs="Arial"/>
          <w:color w:val="000000"/>
        </w:rPr>
        <w:t xml:space="preserve"> поселения</w:t>
      </w:r>
      <w:r w:rsidRPr="002A6F29">
        <w:rPr>
          <w:rFonts w:ascii="Arial" w:hAnsi="Arial" w:cs="Arial"/>
          <w:color w:val="000000"/>
        </w:rPr>
        <w:t xml:space="preserve"> </w:t>
      </w:r>
      <w:r w:rsidR="00317FAB" w:rsidRPr="002A6F29">
        <w:rPr>
          <w:rFonts w:ascii="Arial" w:hAnsi="Arial" w:cs="Arial"/>
        </w:rPr>
        <w:t>на 2024 год и на плановый период 2025 и 2026 годов</w:t>
      </w:r>
      <w:r w:rsidRPr="002A6F29">
        <w:rPr>
          <w:rFonts w:ascii="Arial" w:hAnsi="Arial" w:cs="Arial"/>
          <w:color w:val="000000"/>
        </w:rPr>
        <w:t xml:space="preserve"> </w:t>
      </w:r>
      <w:r w:rsidR="009B485C" w:rsidRPr="002A6F29">
        <w:rPr>
          <w:rFonts w:ascii="Arial" w:hAnsi="Arial" w:cs="Arial"/>
          <w:color w:val="000000"/>
        </w:rPr>
        <w:t xml:space="preserve">Администрация муниципального образования </w:t>
      </w:r>
      <w:proofErr w:type="spellStart"/>
      <w:r w:rsidR="00D70996" w:rsidRPr="002A6F29">
        <w:rPr>
          <w:rFonts w:ascii="Arial" w:hAnsi="Arial" w:cs="Arial"/>
          <w:color w:val="000000"/>
        </w:rPr>
        <w:t>Платовский</w:t>
      </w:r>
      <w:proofErr w:type="spellEnd"/>
      <w:r w:rsidR="009B485C" w:rsidRPr="002A6F29">
        <w:rPr>
          <w:rFonts w:ascii="Arial" w:hAnsi="Arial" w:cs="Arial"/>
          <w:color w:val="000000"/>
        </w:rPr>
        <w:t xml:space="preserve"> сельсовет </w:t>
      </w:r>
      <w:proofErr w:type="spellStart"/>
      <w:r w:rsidR="009B485C" w:rsidRPr="002A6F29">
        <w:rPr>
          <w:rFonts w:ascii="Arial" w:hAnsi="Arial" w:cs="Arial"/>
          <w:color w:val="000000"/>
        </w:rPr>
        <w:t>Новосергиевского</w:t>
      </w:r>
      <w:proofErr w:type="spellEnd"/>
      <w:r w:rsidR="009B485C" w:rsidRPr="002A6F29">
        <w:rPr>
          <w:rFonts w:ascii="Arial" w:hAnsi="Arial" w:cs="Arial"/>
          <w:color w:val="000000"/>
        </w:rPr>
        <w:t xml:space="preserve"> района</w:t>
      </w:r>
      <w:r w:rsidRPr="002A6F29">
        <w:rPr>
          <w:rFonts w:ascii="Arial" w:hAnsi="Arial" w:cs="Arial"/>
          <w:color w:val="000000"/>
        </w:rPr>
        <w:t xml:space="preserve"> Оренбургской об</w:t>
      </w:r>
      <w:r w:rsidR="009B485C" w:rsidRPr="002A6F29">
        <w:rPr>
          <w:rFonts w:ascii="Arial" w:hAnsi="Arial" w:cs="Arial"/>
          <w:color w:val="000000"/>
        </w:rPr>
        <w:t xml:space="preserve">ласти     </w:t>
      </w:r>
      <w:r w:rsidRPr="002A6F29">
        <w:rPr>
          <w:rFonts w:ascii="Arial" w:hAnsi="Arial" w:cs="Arial"/>
          <w:color w:val="000000"/>
        </w:rPr>
        <w:t xml:space="preserve">п о с </w:t>
      </w:r>
      <w:proofErr w:type="gramStart"/>
      <w:r w:rsidRPr="002A6F29">
        <w:rPr>
          <w:rFonts w:ascii="Arial" w:hAnsi="Arial" w:cs="Arial"/>
          <w:color w:val="000000"/>
        </w:rPr>
        <w:t>т</w:t>
      </w:r>
      <w:proofErr w:type="gramEnd"/>
      <w:r w:rsidRPr="002A6F29">
        <w:rPr>
          <w:rFonts w:ascii="Arial" w:hAnsi="Arial" w:cs="Arial"/>
          <w:color w:val="000000"/>
        </w:rPr>
        <w:t xml:space="preserve"> а н о в л я е т:</w:t>
      </w:r>
    </w:p>
    <w:p w:rsidR="000F7A59" w:rsidRPr="002A6F29" w:rsidRDefault="000F7A59" w:rsidP="004B5F0A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2A6F29">
        <w:rPr>
          <w:rFonts w:ascii="Arial" w:hAnsi="Arial" w:cs="Arial"/>
          <w:color w:val="000000"/>
        </w:rPr>
        <w:t>1. Одобрить:</w:t>
      </w:r>
    </w:p>
    <w:p w:rsidR="000F7A59" w:rsidRPr="002A6F29" w:rsidRDefault="000F7A59" w:rsidP="004B5F0A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2A6F29">
        <w:rPr>
          <w:rFonts w:ascii="Arial" w:hAnsi="Arial" w:cs="Arial"/>
          <w:color w:val="000000"/>
        </w:rPr>
        <w:t xml:space="preserve">1.1. Основные направления бюджетной и налоговой политики </w:t>
      </w:r>
      <w:r w:rsidR="009B485C" w:rsidRPr="002A6F29">
        <w:rPr>
          <w:rFonts w:ascii="Arial" w:hAnsi="Arial" w:cs="Arial"/>
          <w:color w:val="000000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color w:val="000000"/>
        </w:rPr>
        <w:t>Платовский</w:t>
      </w:r>
      <w:proofErr w:type="spellEnd"/>
      <w:r w:rsidR="009B485C" w:rsidRPr="002A6F29">
        <w:rPr>
          <w:rFonts w:ascii="Arial" w:hAnsi="Arial" w:cs="Arial"/>
          <w:color w:val="000000"/>
        </w:rPr>
        <w:t xml:space="preserve"> сельсовет </w:t>
      </w:r>
      <w:proofErr w:type="spellStart"/>
      <w:r w:rsidR="009B485C" w:rsidRPr="002A6F29">
        <w:rPr>
          <w:rFonts w:ascii="Arial" w:hAnsi="Arial" w:cs="Arial"/>
          <w:color w:val="000000"/>
        </w:rPr>
        <w:t>Новосергиевского</w:t>
      </w:r>
      <w:proofErr w:type="spellEnd"/>
      <w:r w:rsidR="009B485C" w:rsidRPr="002A6F29">
        <w:rPr>
          <w:rFonts w:ascii="Arial" w:hAnsi="Arial" w:cs="Arial"/>
          <w:color w:val="000000"/>
        </w:rPr>
        <w:t xml:space="preserve"> района </w:t>
      </w:r>
      <w:r w:rsidRPr="002A6F29">
        <w:rPr>
          <w:rFonts w:ascii="Arial" w:hAnsi="Arial" w:cs="Arial"/>
          <w:color w:val="000000"/>
        </w:rPr>
        <w:t xml:space="preserve">Оренбургской области </w:t>
      </w:r>
      <w:r w:rsidR="00317FAB" w:rsidRPr="002A6F29">
        <w:rPr>
          <w:rFonts w:ascii="Arial" w:hAnsi="Arial" w:cs="Arial"/>
        </w:rPr>
        <w:t>на 2024 год и на плановый период 2025 и 2026 годов</w:t>
      </w:r>
      <w:r w:rsidRPr="002A6F29">
        <w:rPr>
          <w:rFonts w:ascii="Arial" w:hAnsi="Arial" w:cs="Arial"/>
          <w:color w:val="000000"/>
        </w:rPr>
        <w:t xml:space="preserve"> согласно приложению № 1.</w:t>
      </w:r>
    </w:p>
    <w:p w:rsidR="000F7A59" w:rsidRPr="002A6F29" w:rsidRDefault="000F7A59" w:rsidP="004B5F0A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2A6F29">
        <w:rPr>
          <w:rFonts w:ascii="Arial" w:hAnsi="Arial" w:cs="Arial"/>
          <w:color w:val="000000"/>
        </w:rPr>
        <w:t xml:space="preserve">1.2. Основные направления </w:t>
      </w:r>
      <w:r w:rsidR="0012428D" w:rsidRPr="002A6F29">
        <w:rPr>
          <w:rFonts w:ascii="Arial" w:hAnsi="Arial" w:cs="Arial"/>
          <w:color w:val="000000"/>
        </w:rPr>
        <w:t>муниципальной</w:t>
      </w:r>
      <w:r w:rsidR="0032762E" w:rsidRPr="002A6F29">
        <w:rPr>
          <w:rFonts w:ascii="Arial" w:hAnsi="Arial" w:cs="Arial"/>
          <w:color w:val="000000"/>
        </w:rPr>
        <w:t xml:space="preserve"> </w:t>
      </w:r>
      <w:r w:rsidRPr="002A6F29">
        <w:rPr>
          <w:rFonts w:ascii="Arial" w:hAnsi="Arial" w:cs="Arial"/>
          <w:color w:val="000000"/>
        </w:rPr>
        <w:t>долговой политики</w:t>
      </w:r>
      <w:r w:rsidR="0012428D" w:rsidRPr="002A6F29">
        <w:rPr>
          <w:rFonts w:ascii="Arial" w:hAnsi="Arial" w:cs="Arial"/>
        </w:rPr>
        <w:t xml:space="preserve"> </w:t>
      </w:r>
      <w:r w:rsidR="0012428D" w:rsidRPr="002A6F29">
        <w:rPr>
          <w:rFonts w:ascii="Arial" w:hAnsi="Arial" w:cs="Arial"/>
          <w:color w:val="000000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color w:val="000000"/>
        </w:rPr>
        <w:t>Платовский</w:t>
      </w:r>
      <w:proofErr w:type="spellEnd"/>
      <w:r w:rsidR="0012428D" w:rsidRPr="002A6F29">
        <w:rPr>
          <w:rFonts w:ascii="Arial" w:hAnsi="Arial" w:cs="Arial"/>
          <w:color w:val="000000"/>
        </w:rPr>
        <w:t xml:space="preserve"> сельсовет </w:t>
      </w:r>
      <w:proofErr w:type="spellStart"/>
      <w:r w:rsidR="0012428D" w:rsidRPr="002A6F29">
        <w:rPr>
          <w:rFonts w:ascii="Arial" w:hAnsi="Arial" w:cs="Arial"/>
          <w:color w:val="000000"/>
        </w:rPr>
        <w:t>Новосергиевского</w:t>
      </w:r>
      <w:proofErr w:type="spellEnd"/>
      <w:r w:rsidR="0012428D" w:rsidRPr="002A6F29">
        <w:rPr>
          <w:rFonts w:ascii="Arial" w:hAnsi="Arial" w:cs="Arial"/>
          <w:color w:val="000000"/>
        </w:rPr>
        <w:t xml:space="preserve"> района Оренбургской области</w:t>
      </w:r>
      <w:r w:rsidRPr="002A6F29">
        <w:rPr>
          <w:rFonts w:ascii="Arial" w:hAnsi="Arial" w:cs="Arial"/>
          <w:color w:val="000000"/>
        </w:rPr>
        <w:t xml:space="preserve"> </w:t>
      </w:r>
      <w:r w:rsidR="00317FAB" w:rsidRPr="002A6F29">
        <w:rPr>
          <w:rFonts w:ascii="Arial" w:hAnsi="Arial" w:cs="Arial"/>
        </w:rPr>
        <w:t>на 2024 год и на плановый период 2025 и 2026 годов</w:t>
      </w:r>
      <w:r w:rsidRPr="002A6F29">
        <w:rPr>
          <w:rFonts w:ascii="Arial" w:hAnsi="Arial" w:cs="Arial"/>
          <w:color w:val="000000"/>
        </w:rPr>
        <w:t xml:space="preserve"> согласно приложению № 2.</w:t>
      </w:r>
    </w:p>
    <w:p w:rsidR="00D55A8B" w:rsidRPr="002A6F29" w:rsidRDefault="00D55A8B" w:rsidP="00D55A8B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2A6F29">
        <w:rPr>
          <w:rFonts w:ascii="Arial" w:hAnsi="Arial" w:cs="Arial"/>
          <w:color w:val="000000"/>
        </w:rPr>
        <w:t>2. </w:t>
      </w:r>
      <w:r w:rsidR="009B485C" w:rsidRPr="002A6F29">
        <w:rPr>
          <w:rFonts w:ascii="Arial" w:hAnsi="Arial" w:cs="Arial"/>
          <w:bCs/>
          <w:color w:val="000000"/>
          <w:lang w:bidi="ru-RU"/>
        </w:rPr>
        <w:t>МКУ «Центр бюджетного (бухгалтерского) учета и отчетности Новосергиевского района»</w:t>
      </w:r>
      <w:r w:rsidRPr="002A6F29">
        <w:rPr>
          <w:rFonts w:ascii="Arial" w:hAnsi="Arial" w:cs="Arial"/>
          <w:color w:val="000000"/>
        </w:rPr>
        <w:t xml:space="preserve"> обеспечить подготовку проекта</w:t>
      </w:r>
      <w:r w:rsidR="009B485C" w:rsidRPr="002A6F29">
        <w:rPr>
          <w:rFonts w:ascii="Arial" w:hAnsi="Arial" w:cs="Arial"/>
          <w:color w:val="000000"/>
        </w:rPr>
        <w:t xml:space="preserve"> решения</w:t>
      </w:r>
      <w:r w:rsidRPr="002A6F29">
        <w:rPr>
          <w:rFonts w:ascii="Arial" w:hAnsi="Arial" w:cs="Arial"/>
          <w:color w:val="000000"/>
        </w:rPr>
        <w:t xml:space="preserve"> </w:t>
      </w:r>
      <w:r w:rsidR="009B485C" w:rsidRPr="002A6F29">
        <w:rPr>
          <w:rFonts w:ascii="Arial" w:hAnsi="Arial" w:cs="Arial"/>
          <w:color w:val="000000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color w:val="000000"/>
        </w:rPr>
        <w:t>Платовский</w:t>
      </w:r>
      <w:proofErr w:type="spellEnd"/>
      <w:r w:rsidR="009B485C" w:rsidRPr="002A6F29">
        <w:rPr>
          <w:rFonts w:ascii="Arial" w:hAnsi="Arial" w:cs="Arial"/>
          <w:color w:val="000000"/>
        </w:rPr>
        <w:t xml:space="preserve"> сельсовет </w:t>
      </w:r>
      <w:proofErr w:type="spellStart"/>
      <w:r w:rsidR="009B485C" w:rsidRPr="002A6F29">
        <w:rPr>
          <w:rFonts w:ascii="Arial" w:hAnsi="Arial" w:cs="Arial"/>
          <w:color w:val="000000"/>
        </w:rPr>
        <w:t>Новосергиевского</w:t>
      </w:r>
      <w:proofErr w:type="spellEnd"/>
      <w:r w:rsidR="009B485C" w:rsidRPr="002A6F29">
        <w:rPr>
          <w:rFonts w:ascii="Arial" w:hAnsi="Arial" w:cs="Arial"/>
          <w:color w:val="000000"/>
        </w:rPr>
        <w:t xml:space="preserve"> района </w:t>
      </w:r>
      <w:r w:rsidRPr="002A6F29">
        <w:rPr>
          <w:rFonts w:ascii="Arial" w:hAnsi="Arial" w:cs="Arial"/>
          <w:color w:val="000000"/>
        </w:rPr>
        <w:t>Орен</w:t>
      </w:r>
      <w:r w:rsidR="00AC2B26" w:rsidRPr="002A6F29">
        <w:rPr>
          <w:rFonts w:ascii="Arial" w:hAnsi="Arial" w:cs="Arial"/>
          <w:color w:val="000000"/>
        </w:rPr>
        <w:t>бургской области «О</w:t>
      </w:r>
      <w:r w:rsidRPr="002A6F29">
        <w:rPr>
          <w:rFonts w:ascii="Arial" w:hAnsi="Arial" w:cs="Arial"/>
          <w:color w:val="000000"/>
        </w:rPr>
        <w:t xml:space="preserve"> бюджете </w:t>
      </w:r>
      <w:r w:rsidR="009B485C" w:rsidRPr="002A6F29">
        <w:rPr>
          <w:rFonts w:ascii="Arial" w:hAnsi="Arial" w:cs="Arial"/>
          <w:color w:val="000000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color w:val="000000"/>
        </w:rPr>
        <w:t>Платовский</w:t>
      </w:r>
      <w:proofErr w:type="spellEnd"/>
      <w:r w:rsidR="009B485C" w:rsidRPr="002A6F29">
        <w:rPr>
          <w:rFonts w:ascii="Arial" w:hAnsi="Arial" w:cs="Arial"/>
          <w:color w:val="000000"/>
        </w:rPr>
        <w:t xml:space="preserve"> сельсовет </w:t>
      </w:r>
      <w:proofErr w:type="spellStart"/>
      <w:r w:rsidR="009B485C" w:rsidRPr="002A6F29">
        <w:rPr>
          <w:rFonts w:ascii="Arial" w:hAnsi="Arial" w:cs="Arial"/>
          <w:color w:val="000000"/>
        </w:rPr>
        <w:t>Новосергиевского</w:t>
      </w:r>
      <w:proofErr w:type="spellEnd"/>
      <w:r w:rsidR="009B485C" w:rsidRPr="002A6F29">
        <w:rPr>
          <w:rFonts w:ascii="Arial" w:hAnsi="Arial" w:cs="Arial"/>
          <w:color w:val="000000"/>
        </w:rPr>
        <w:t xml:space="preserve"> района Оренбургской области </w:t>
      </w:r>
      <w:r w:rsidRPr="002A6F29">
        <w:rPr>
          <w:rFonts w:ascii="Arial" w:hAnsi="Arial" w:cs="Arial"/>
        </w:rPr>
        <w:t>на 2024 год и на плановый период 2025 и 2026 годов</w:t>
      </w:r>
      <w:r w:rsidRPr="002A6F29">
        <w:rPr>
          <w:rFonts w:ascii="Arial" w:hAnsi="Arial" w:cs="Arial"/>
          <w:color w:val="000000"/>
        </w:rPr>
        <w:t>».</w:t>
      </w:r>
    </w:p>
    <w:p w:rsidR="000F7A59" w:rsidRPr="002A6F29" w:rsidRDefault="00D55A8B" w:rsidP="009B485C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2A6F29">
        <w:rPr>
          <w:rFonts w:ascii="Arial" w:hAnsi="Arial" w:cs="Arial"/>
          <w:color w:val="000000"/>
        </w:rPr>
        <w:t>3</w:t>
      </w:r>
      <w:r w:rsidR="000F7A59" w:rsidRPr="002A6F29">
        <w:rPr>
          <w:rFonts w:ascii="Arial" w:hAnsi="Arial" w:cs="Arial"/>
          <w:color w:val="000000"/>
        </w:rPr>
        <w:t>.При формировании проект</w:t>
      </w:r>
      <w:r w:rsidR="009B485C" w:rsidRPr="002A6F29">
        <w:rPr>
          <w:rFonts w:ascii="Arial" w:hAnsi="Arial" w:cs="Arial"/>
          <w:color w:val="000000"/>
        </w:rPr>
        <w:t>а</w:t>
      </w:r>
      <w:r w:rsidR="000F7A59" w:rsidRPr="002A6F29">
        <w:rPr>
          <w:rFonts w:ascii="Arial" w:hAnsi="Arial" w:cs="Arial"/>
          <w:color w:val="000000"/>
        </w:rPr>
        <w:t xml:space="preserve"> бюджет</w:t>
      </w:r>
      <w:r w:rsidR="009B485C" w:rsidRPr="002A6F29">
        <w:rPr>
          <w:rFonts w:ascii="Arial" w:hAnsi="Arial" w:cs="Arial"/>
          <w:color w:val="000000"/>
        </w:rPr>
        <w:t>а</w:t>
      </w:r>
      <w:r w:rsidR="000F7A59" w:rsidRPr="002A6F29">
        <w:rPr>
          <w:rFonts w:ascii="Arial" w:hAnsi="Arial" w:cs="Arial"/>
          <w:color w:val="000000"/>
        </w:rPr>
        <w:t xml:space="preserve"> исходить из необходимости:</w:t>
      </w:r>
    </w:p>
    <w:p w:rsidR="000F7A59" w:rsidRPr="002A6F29" w:rsidRDefault="000F7A59" w:rsidP="00D72C2B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2A6F29">
        <w:rPr>
          <w:rFonts w:ascii="Arial" w:hAnsi="Arial" w:cs="Arial"/>
          <w:color w:val="000000"/>
        </w:rPr>
        <w:t>последовательного расширения собственной налоговой базы</w:t>
      </w:r>
      <w:r w:rsidR="009B485C" w:rsidRPr="002A6F29">
        <w:rPr>
          <w:rFonts w:ascii="Arial" w:hAnsi="Arial" w:cs="Arial"/>
          <w:color w:val="000000"/>
        </w:rPr>
        <w:t xml:space="preserve"> </w:t>
      </w:r>
      <w:r w:rsidRPr="002A6F29">
        <w:rPr>
          <w:rFonts w:ascii="Arial" w:hAnsi="Arial" w:cs="Arial"/>
          <w:color w:val="000000"/>
        </w:rPr>
        <w:t xml:space="preserve">за счет </w:t>
      </w:r>
      <w:r w:rsidR="00D72C2B" w:rsidRPr="002A6F29">
        <w:rPr>
          <w:rFonts w:ascii="Arial" w:hAnsi="Arial" w:cs="Arial"/>
          <w:color w:val="000000"/>
        </w:rPr>
        <w:t>максимально возможного использования имеющегося земельно-имущественного комплекса</w:t>
      </w:r>
      <w:r w:rsidRPr="002A6F29">
        <w:rPr>
          <w:rFonts w:ascii="Arial" w:hAnsi="Arial" w:cs="Arial"/>
          <w:color w:val="000000"/>
        </w:rPr>
        <w:t>;</w:t>
      </w:r>
    </w:p>
    <w:p w:rsidR="000F7A59" w:rsidRPr="002A6F29" w:rsidRDefault="0042799A" w:rsidP="004B5F0A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A6F29">
        <w:rPr>
          <w:rFonts w:ascii="Arial" w:hAnsi="Arial" w:cs="Arial"/>
        </w:rPr>
        <w:t>установления</w:t>
      </w:r>
      <w:r w:rsidR="009B485C" w:rsidRPr="002A6F29">
        <w:rPr>
          <w:rFonts w:ascii="Arial" w:hAnsi="Arial" w:cs="Arial"/>
        </w:rPr>
        <w:t xml:space="preserve"> </w:t>
      </w:r>
      <w:r w:rsidR="00E507B6" w:rsidRPr="002A6F29">
        <w:rPr>
          <w:rFonts w:ascii="Arial" w:hAnsi="Arial" w:cs="Arial"/>
        </w:rPr>
        <w:t>содержания</w:t>
      </w:r>
      <w:r w:rsidR="000F7A59" w:rsidRPr="002A6F29">
        <w:rPr>
          <w:rFonts w:ascii="Arial" w:hAnsi="Arial" w:cs="Arial"/>
        </w:rPr>
        <w:t xml:space="preserve"> орган</w:t>
      </w:r>
      <w:r w:rsidR="009B485C" w:rsidRPr="002A6F29">
        <w:rPr>
          <w:rFonts w:ascii="Arial" w:hAnsi="Arial" w:cs="Arial"/>
        </w:rPr>
        <w:t>а</w:t>
      </w:r>
      <w:r w:rsidR="000F7A59" w:rsidRPr="002A6F29">
        <w:rPr>
          <w:rFonts w:ascii="Arial" w:hAnsi="Arial" w:cs="Arial"/>
        </w:rPr>
        <w:t xml:space="preserve"> местного самоуправления</w:t>
      </w:r>
      <w:r w:rsidR="007A7F56" w:rsidRPr="002A6F29">
        <w:rPr>
          <w:rFonts w:ascii="Arial" w:hAnsi="Arial" w:cs="Arial"/>
        </w:rPr>
        <w:t xml:space="preserve"> </w:t>
      </w:r>
      <w:r w:rsidR="009B485C" w:rsidRPr="002A6F29">
        <w:rPr>
          <w:rFonts w:ascii="Arial" w:hAnsi="Arial" w:cs="Arial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</w:rPr>
        <w:t>Платовский</w:t>
      </w:r>
      <w:proofErr w:type="spellEnd"/>
      <w:r w:rsidR="009B485C" w:rsidRPr="002A6F29">
        <w:rPr>
          <w:rFonts w:ascii="Arial" w:hAnsi="Arial" w:cs="Arial"/>
        </w:rPr>
        <w:t xml:space="preserve"> сельсовет </w:t>
      </w:r>
      <w:proofErr w:type="spellStart"/>
      <w:r w:rsidR="009B485C" w:rsidRPr="002A6F29">
        <w:rPr>
          <w:rFonts w:ascii="Arial" w:hAnsi="Arial" w:cs="Arial"/>
        </w:rPr>
        <w:t>Новосергиевского</w:t>
      </w:r>
      <w:proofErr w:type="spellEnd"/>
      <w:r w:rsidR="009B485C" w:rsidRPr="002A6F29">
        <w:rPr>
          <w:rFonts w:ascii="Arial" w:hAnsi="Arial" w:cs="Arial"/>
        </w:rPr>
        <w:t xml:space="preserve"> района</w:t>
      </w:r>
      <w:r w:rsidR="007A7F56" w:rsidRPr="002A6F29">
        <w:rPr>
          <w:rFonts w:ascii="Arial" w:hAnsi="Arial" w:cs="Arial"/>
        </w:rPr>
        <w:t xml:space="preserve"> Оренбургской области</w:t>
      </w:r>
      <w:r w:rsidR="00E507B6" w:rsidRPr="002A6F29">
        <w:rPr>
          <w:rFonts w:ascii="Arial" w:hAnsi="Arial" w:cs="Arial"/>
        </w:rPr>
        <w:t xml:space="preserve"> не выше утвержденных Правительством Оренбургской области </w:t>
      </w:r>
      <w:r w:rsidR="00E507B6" w:rsidRPr="002A6F29">
        <w:rPr>
          <w:rFonts w:ascii="Arial" w:hAnsi="Arial" w:cs="Arial"/>
          <w:shd w:val="clear" w:color="auto" w:fill="FFFFFF"/>
        </w:rPr>
        <w:t>нормативов формирования расходов на содержание органов местного самоуправления и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0F7A59" w:rsidRPr="002A6F29">
        <w:rPr>
          <w:rFonts w:ascii="Arial" w:hAnsi="Arial" w:cs="Arial"/>
        </w:rPr>
        <w:t>;</w:t>
      </w:r>
    </w:p>
    <w:p w:rsidR="000F7A59" w:rsidRPr="002A6F29" w:rsidRDefault="000F7A59" w:rsidP="004B5F0A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2A6F29">
        <w:rPr>
          <w:rFonts w:ascii="Arial" w:hAnsi="Arial" w:cs="Arial"/>
          <w:color w:val="000000"/>
        </w:rPr>
        <w:lastRenderedPageBreak/>
        <w:t xml:space="preserve">обеспечения </w:t>
      </w:r>
      <w:r w:rsidR="00A13D8F" w:rsidRPr="002A6F29">
        <w:rPr>
          <w:rFonts w:ascii="Arial" w:hAnsi="Arial" w:cs="Arial"/>
          <w:color w:val="000000"/>
        </w:rPr>
        <w:t xml:space="preserve">в полном объеме </w:t>
      </w:r>
      <w:r w:rsidRPr="002A6F29">
        <w:rPr>
          <w:rFonts w:ascii="Arial" w:hAnsi="Arial" w:cs="Arial"/>
          <w:color w:val="000000"/>
        </w:rPr>
        <w:t xml:space="preserve">расходов на оплату труда всех категорий работников и </w:t>
      </w:r>
      <w:r w:rsidR="00A13D8F" w:rsidRPr="002A6F29">
        <w:rPr>
          <w:rFonts w:ascii="Arial" w:hAnsi="Arial" w:cs="Arial"/>
          <w:color w:val="000000"/>
        </w:rPr>
        <w:t xml:space="preserve">оплату </w:t>
      </w:r>
      <w:r w:rsidRPr="002A6F29">
        <w:rPr>
          <w:rFonts w:ascii="Arial" w:hAnsi="Arial" w:cs="Arial"/>
          <w:color w:val="000000"/>
        </w:rPr>
        <w:t>коммунальны</w:t>
      </w:r>
      <w:r w:rsidR="00A13D8F" w:rsidRPr="002A6F29">
        <w:rPr>
          <w:rFonts w:ascii="Arial" w:hAnsi="Arial" w:cs="Arial"/>
          <w:color w:val="000000"/>
        </w:rPr>
        <w:t>х</w:t>
      </w:r>
      <w:r w:rsidRPr="002A6F29">
        <w:rPr>
          <w:rFonts w:ascii="Arial" w:hAnsi="Arial" w:cs="Arial"/>
          <w:color w:val="000000"/>
        </w:rPr>
        <w:t xml:space="preserve"> услуг;</w:t>
      </w:r>
    </w:p>
    <w:p w:rsidR="000F7A59" w:rsidRPr="002A6F29" w:rsidRDefault="000F7A59" w:rsidP="004B5F0A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2A6F29">
        <w:rPr>
          <w:rFonts w:ascii="Arial" w:hAnsi="Arial" w:cs="Arial"/>
          <w:color w:val="000000"/>
        </w:rPr>
        <w:t>повышения качества бюджетного планирования;</w:t>
      </w:r>
    </w:p>
    <w:p w:rsidR="000F7A59" w:rsidRPr="002A6F29" w:rsidRDefault="000F7A59" w:rsidP="004B5F0A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2A6F29">
        <w:rPr>
          <w:rFonts w:ascii="Arial" w:hAnsi="Arial" w:cs="Arial"/>
          <w:color w:val="000000"/>
        </w:rPr>
        <w:t xml:space="preserve">запрета </w:t>
      </w:r>
      <w:r w:rsidR="007A7F56" w:rsidRPr="002A6F29">
        <w:rPr>
          <w:rFonts w:ascii="Arial" w:hAnsi="Arial" w:cs="Arial"/>
          <w:color w:val="000000"/>
        </w:rPr>
        <w:t xml:space="preserve">на установление </w:t>
      </w:r>
      <w:r w:rsidRPr="002A6F29">
        <w:rPr>
          <w:rFonts w:ascii="Arial" w:hAnsi="Arial" w:cs="Arial"/>
          <w:color w:val="000000"/>
        </w:rPr>
        <w:t>и исполн</w:t>
      </w:r>
      <w:r w:rsidR="007A7F56" w:rsidRPr="002A6F29">
        <w:rPr>
          <w:rFonts w:ascii="Arial" w:hAnsi="Arial" w:cs="Arial"/>
          <w:color w:val="000000"/>
        </w:rPr>
        <w:t>ение</w:t>
      </w:r>
      <w:r w:rsidRPr="002A6F29">
        <w:rPr>
          <w:rFonts w:ascii="Arial" w:hAnsi="Arial" w:cs="Arial"/>
          <w:color w:val="000000"/>
        </w:rPr>
        <w:t xml:space="preserve"> расходны</w:t>
      </w:r>
      <w:r w:rsidR="007A7F56" w:rsidRPr="002A6F29">
        <w:rPr>
          <w:rFonts w:ascii="Arial" w:hAnsi="Arial" w:cs="Arial"/>
          <w:color w:val="000000"/>
        </w:rPr>
        <w:t>х</w:t>
      </w:r>
      <w:r w:rsidRPr="002A6F29">
        <w:rPr>
          <w:rFonts w:ascii="Arial" w:hAnsi="Arial" w:cs="Arial"/>
          <w:color w:val="000000"/>
        </w:rPr>
        <w:t xml:space="preserve"> обязательств, не связанны</w:t>
      </w:r>
      <w:r w:rsidR="007A7F56" w:rsidRPr="002A6F29">
        <w:rPr>
          <w:rFonts w:ascii="Arial" w:hAnsi="Arial" w:cs="Arial"/>
          <w:color w:val="000000"/>
        </w:rPr>
        <w:t>х</w:t>
      </w:r>
      <w:r w:rsidRPr="002A6F29">
        <w:rPr>
          <w:rFonts w:ascii="Arial" w:hAnsi="Arial" w:cs="Arial"/>
          <w:color w:val="000000"/>
        </w:rPr>
        <w:t xml:space="preserve"> с решением вопросов, отнесенных Конституцией Российской Федерации, федеральными законами, законами Оренбургской области к полномочиям органов местного самоуправления</w:t>
      </w:r>
      <w:r w:rsidR="007A7F56" w:rsidRPr="002A6F29">
        <w:rPr>
          <w:rFonts w:ascii="Arial" w:hAnsi="Arial" w:cs="Arial"/>
          <w:color w:val="000000"/>
        </w:rPr>
        <w:t xml:space="preserve"> муниципальных образований Оренбургской области</w:t>
      </w:r>
      <w:r w:rsidRPr="002A6F29">
        <w:rPr>
          <w:rFonts w:ascii="Arial" w:hAnsi="Arial" w:cs="Arial"/>
          <w:color w:val="000000"/>
        </w:rPr>
        <w:t>;</w:t>
      </w:r>
    </w:p>
    <w:p w:rsidR="000F7A59" w:rsidRPr="002A6F29" w:rsidRDefault="000F7A59" w:rsidP="004B5F0A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  <w:color w:val="000000"/>
        </w:rPr>
      </w:pPr>
      <w:r w:rsidRPr="002A6F29">
        <w:rPr>
          <w:rFonts w:ascii="Arial" w:hAnsi="Arial" w:cs="Arial"/>
          <w:color w:val="000000"/>
        </w:rPr>
        <w:t>составлени</w:t>
      </w:r>
      <w:r w:rsidR="009B485C" w:rsidRPr="002A6F29">
        <w:rPr>
          <w:rFonts w:ascii="Arial" w:hAnsi="Arial" w:cs="Arial"/>
          <w:color w:val="000000"/>
        </w:rPr>
        <w:t>е</w:t>
      </w:r>
      <w:r w:rsidRPr="002A6F29">
        <w:rPr>
          <w:rFonts w:ascii="Arial" w:hAnsi="Arial" w:cs="Arial"/>
          <w:color w:val="000000"/>
        </w:rPr>
        <w:t xml:space="preserve"> сбалансированн</w:t>
      </w:r>
      <w:r w:rsidR="009B485C" w:rsidRPr="002A6F29">
        <w:rPr>
          <w:rFonts w:ascii="Arial" w:hAnsi="Arial" w:cs="Arial"/>
          <w:color w:val="000000"/>
        </w:rPr>
        <w:t>ого</w:t>
      </w:r>
      <w:r w:rsidRPr="002A6F29">
        <w:rPr>
          <w:rFonts w:ascii="Arial" w:hAnsi="Arial" w:cs="Arial"/>
          <w:color w:val="000000"/>
        </w:rPr>
        <w:t xml:space="preserve"> бюджет</w:t>
      </w:r>
      <w:r w:rsidR="009B485C" w:rsidRPr="002A6F29">
        <w:rPr>
          <w:rFonts w:ascii="Arial" w:hAnsi="Arial" w:cs="Arial"/>
          <w:color w:val="000000"/>
        </w:rPr>
        <w:t>а</w:t>
      </w:r>
      <w:r w:rsidRPr="002A6F29">
        <w:rPr>
          <w:rFonts w:ascii="Arial" w:hAnsi="Arial" w:cs="Arial"/>
          <w:color w:val="000000"/>
        </w:rPr>
        <w:t xml:space="preserve"> </w:t>
      </w:r>
      <w:r w:rsidR="009B485C" w:rsidRPr="002A6F29">
        <w:rPr>
          <w:rFonts w:ascii="Arial" w:hAnsi="Arial" w:cs="Arial"/>
          <w:color w:val="000000"/>
        </w:rPr>
        <w:t>муниципального образования</w:t>
      </w:r>
      <w:r w:rsidRPr="002A6F29">
        <w:rPr>
          <w:rFonts w:ascii="Arial" w:hAnsi="Arial" w:cs="Arial"/>
          <w:color w:val="000000"/>
        </w:rPr>
        <w:t>.</w:t>
      </w:r>
    </w:p>
    <w:p w:rsidR="00BE664A" w:rsidRPr="002A6F29" w:rsidRDefault="00D55A8B" w:rsidP="004B5F0A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A6F29">
        <w:rPr>
          <w:rFonts w:ascii="Arial" w:hAnsi="Arial" w:cs="Arial"/>
          <w:color w:val="000000"/>
        </w:rPr>
        <w:t>4</w:t>
      </w:r>
      <w:r w:rsidR="000F7A59" w:rsidRPr="002A6F29">
        <w:rPr>
          <w:rFonts w:ascii="Arial" w:hAnsi="Arial" w:cs="Arial"/>
          <w:color w:val="000000"/>
        </w:rPr>
        <w:t xml:space="preserve">. Контроль за исполнением настоящего постановления </w:t>
      </w:r>
      <w:r w:rsidR="00B31FD3" w:rsidRPr="002A6F29">
        <w:rPr>
          <w:rFonts w:ascii="Arial" w:hAnsi="Arial" w:cs="Arial"/>
          <w:color w:val="000000"/>
        </w:rPr>
        <w:t>оставляю за собой</w:t>
      </w:r>
      <w:r w:rsidR="00BE664A" w:rsidRPr="002A6F29">
        <w:rPr>
          <w:rFonts w:ascii="Arial" w:hAnsi="Arial" w:cs="Arial"/>
        </w:rPr>
        <w:t>.</w:t>
      </w:r>
    </w:p>
    <w:p w:rsidR="000F7A59" w:rsidRPr="002A6F29" w:rsidRDefault="00D55A8B" w:rsidP="004B5F0A">
      <w:pPr>
        <w:pStyle w:val="ConsPlusNormal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2A6F29">
        <w:rPr>
          <w:rFonts w:ascii="Arial" w:hAnsi="Arial" w:cs="Arial"/>
          <w:color w:val="000000"/>
        </w:rPr>
        <w:t>5</w:t>
      </w:r>
      <w:r w:rsidR="000F7A59" w:rsidRPr="002A6F29">
        <w:rPr>
          <w:rFonts w:ascii="Arial" w:hAnsi="Arial" w:cs="Arial"/>
          <w:color w:val="000000"/>
        </w:rPr>
        <w:t>. Постановление вступает в силу со дня его подписания.</w:t>
      </w:r>
    </w:p>
    <w:p w:rsidR="000F7A59" w:rsidRPr="002A6F29" w:rsidRDefault="000F7A59" w:rsidP="004B5F0A">
      <w:pPr>
        <w:widowControl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82AF1" w:rsidRPr="002A6F29" w:rsidRDefault="00982AF1" w:rsidP="004B5F0A">
      <w:pPr>
        <w:widowControl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0F7A59" w:rsidRPr="002A6F29" w:rsidRDefault="000F7A59" w:rsidP="004B5F0A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Глава муниципального образования                                  </w:t>
      </w:r>
      <w:r w:rsidR="00D70996" w:rsidRPr="002A6F29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="00D70996" w:rsidRPr="002A6F29">
        <w:rPr>
          <w:rFonts w:ascii="Arial" w:hAnsi="Arial" w:cs="Arial"/>
          <w:sz w:val="24"/>
          <w:szCs w:val="24"/>
        </w:rPr>
        <w:t>Каданцев</w:t>
      </w:r>
      <w:proofErr w:type="spellEnd"/>
      <w:r w:rsidR="00D70996" w:rsidRPr="002A6F29">
        <w:rPr>
          <w:rFonts w:ascii="Arial" w:hAnsi="Arial" w:cs="Arial"/>
          <w:sz w:val="24"/>
          <w:szCs w:val="24"/>
        </w:rPr>
        <w:t xml:space="preserve"> </w:t>
      </w: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4133F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A6F29" w:rsidRDefault="002A6F29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A6F29" w:rsidRDefault="002A6F29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A6F29" w:rsidRDefault="002A6F29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A6F29" w:rsidRDefault="002A6F29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A6F29" w:rsidRDefault="002A6F29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A6F29" w:rsidRDefault="002A6F29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A6F29" w:rsidRDefault="002A6F29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A6F29" w:rsidRDefault="002A6F29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A6F29" w:rsidRDefault="002A6F29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A6F29" w:rsidRDefault="002A6F29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A6F29" w:rsidRDefault="002A6F29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A6F29" w:rsidRDefault="002A6F29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A6F29" w:rsidRDefault="002A6F29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A6F29" w:rsidRDefault="002A6F29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2A6F29" w:rsidRPr="002A6F29" w:rsidRDefault="002A6F29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b/>
          <w:bCs/>
          <w:sz w:val="24"/>
          <w:szCs w:val="24"/>
          <w:lang w:bidi="ru-RU"/>
        </w:rPr>
      </w:pPr>
      <w:r w:rsidRPr="002A6F29">
        <w:rPr>
          <w:rFonts w:ascii="Arial" w:hAnsi="Arial" w:cs="Arial"/>
          <w:sz w:val="24"/>
          <w:szCs w:val="24"/>
        </w:rPr>
        <w:t xml:space="preserve">Разослано: </w:t>
      </w:r>
      <w:r w:rsidRPr="002A6F29">
        <w:rPr>
          <w:rFonts w:ascii="Arial" w:hAnsi="Arial" w:cs="Arial"/>
          <w:bCs/>
          <w:sz w:val="24"/>
          <w:szCs w:val="24"/>
          <w:lang w:bidi="ru-RU"/>
        </w:rPr>
        <w:t xml:space="preserve">Финансовый отдел администрации муниципального образования </w:t>
      </w:r>
      <w:proofErr w:type="spellStart"/>
      <w:r w:rsidRPr="002A6F29">
        <w:rPr>
          <w:rFonts w:ascii="Arial" w:hAnsi="Arial" w:cs="Arial"/>
          <w:bCs/>
          <w:sz w:val="24"/>
          <w:szCs w:val="24"/>
          <w:lang w:bidi="ru-RU"/>
        </w:rPr>
        <w:t>Новосергиевский</w:t>
      </w:r>
      <w:proofErr w:type="spellEnd"/>
      <w:r w:rsidRPr="002A6F29">
        <w:rPr>
          <w:rFonts w:ascii="Arial" w:hAnsi="Arial" w:cs="Arial"/>
          <w:bCs/>
          <w:sz w:val="24"/>
          <w:szCs w:val="24"/>
          <w:lang w:bidi="ru-RU"/>
        </w:rPr>
        <w:t xml:space="preserve"> район Оренбургской области, МКУ «Центр бюджетного (бухгалтерского) учета и отчетности Новосергиевского района</w:t>
      </w:r>
      <w:proofErr w:type="gramStart"/>
      <w:r w:rsidRPr="002A6F29">
        <w:rPr>
          <w:rFonts w:ascii="Arial" w:hAnsi="Arial" w:cs="Arial"/>
          <w:bCs/>
          <w:sz w:val="24"/>
          <w:szCs w:val="24"/>
          <w:lang w:bidi="ru-RU"/>
        </w:rPr>
        <w:t>»,  прокурору</w:t>
      </w:r>
      <w:proofErr w:type="gramEnd"/>
      <w:r w:rsidRPr="002A6F29">
        <w:rPr>
          <w:rFonts w:ascii="Arial" w:hAnsi="Arial" w:cs="Arial"/>
          <w:bCs/>
          <w:sz w:val="24"/>
          <w:szCs w:val="24"/>
          <w:lang w:bidi="ru-RU"/>
        </w:rPr>
        <w:t>, в дело</w:t>
      </w:r>
      <w:r w:rsidRPr="002A6F29">
        <w:rPr>
          <w:rFonts w:ascii="Arial" w:hAnsi="Arial" w:cs="Arial"/>
          <w:sz w:val="24"/>
          <w:szCs w:val="24"/>
        </w:rPr>
        <w:t>.</w:t>
      </w:r>
    </w:p>
    <w:p w:rsidR="0044133F" w:rsidRPr="002A6F29" w:rsidRDefault="0044133F" w:rsidP="0044133F">
      <w:pPr>
        <w:widowControl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44133F" w:rsidRPr="002A6F29" w:rsidRDefault="0044133F" w:rsidP="00BC3AD2">
      <w:pPr>
        <w:widowControl/>
        <w:overflowPunct/>
        <w:autoSpaceDE/>
        <w:autoSpaceDN/>
        <w:adjustRightInd/>
        <w:ind w:left="4678"/>
        <w:textAlignment w:val="auto"/>
        <w:rPr>
          <w:rFonts w:ascii="Arial" w:hAnsi="Arial" w:cs="Arial"/>
          <w:sz w:val="24"/>
          <w:szCs w:val="24"/>
        </w:rPr>
      </w:pPr>
    </w:p>
    <w:p w:rsidR="008B3A65" w:rsidRPr="002A6F29" w:rsidRDefault="008B3A65" w:rsidP="00BC3AD2">
      <w:pPr>
        <w:widowControl/>
        <w:overflowPunct/>
        <w:autoSpaceDE/>
        <w:autoSpaceDN/>
        <w:adjustRightInd/>
        <w:ind w:left="4678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82AF1" w:rsidRPr="002A6F29" w:rsidRDefault="008B3A65" w:rsidP="00BC3AD2">
      <w:pPr>
        <w:widowControl/>
        <w:overflowPunct/>
        <w:ind w:left="4678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к постановлению</w:t>
      </w:r>
      <w:r w:rsidR="0044133F" w:rsidRPr="002A6F29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proofErr w:type="spellStart"/>
      <w:r w:rsidR="00D70996" w:rsidRPr="002A6F29">
        <w:rPr>
          <w:rFonts w:ascii="Arial" w:hAnsi="Arial" w:cs="Arial"/>
          <w:sz w:val="24"/>
          <w:szCs w:val="24"/>
        </w:rPr>
        <w:t>Платовский</w:t>
      </w:r>
      <w:proofErr w:type="spellEnd"/>
      <w:r w:rsidR="0044133F" w:rsidRPr="002A6F2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4133F" w:rsidRPr="002A6F29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44133F" w:rsidRPr="002A6F29">
        <w:rPr>
          <w:rFonts w:ascii="Arial" w:hAnsi="Arial" w:cs="Arial"/>
          <w:sz w:val="24"/>
          <w:szCs w:val="24"/>
        </w:rPr>
        <w:t xml:space="preserve"> района </w:t>
      </w:r>
    </w:p>
    <w:p w:rsidR="008B3A65" w:rsidRPr="002A6F29" w:rsidRDefault="00BC3AD2" w:rsidP="00BC3AD2">
      <w:pPr>
        <w:widowControl/>
        <w:overflowPunct/>
        <w:ind w:left="4678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Оренбургской </w:t>
      </w:r>
      <w:r w:rsidR="008B3A65" w:rsidRPr="002A6F29">
        <w:rPr>
          <w:rFonts w:ascii="Arial" w:hAnsi="Arial" w:cs="Arial"/>
          <w:sz w:val="24"/>
          <w:szCs w:val="24"/>
        </w:rPr>
        <w:t>области</w:t>
      </w:r>
    </w:p>
    <w:p w:rsidR="008B3A65" w:rsidRPr="002A6F29" w:rsidRDefault="008B3A65" w:rsidP="00BC3AD2">
      <w:pPr>
        <w:widowControl/>
        <w:overflowPunct/>
        <w:ind w:left="4678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от </w:t>
      </w:r>
      <w:r w:rsidR="0044133F" w:rsidRPr="002A6F29">
        <w:rPr>
          <w:rFonts w:ascii="Arial" w:hAnsi="Arial" w:cs="Arial"/>
          <w:sz w:val="24"/>
          <w:szCs w:val="24"/>
        </w:rPr>
        <w:t>02.11</w:t>
      </w:r>
      <w:r w:rsidR="00CF712D" w:rsidRPr="002A6F29">
        <w:rPr>
          <w:rFonts w:ascii="Arial" w:hAnsi="Arial" w:cs="Arial"/>
          <w:sz w:val="24"/>
          <w:szCs w:val="24"/>
        </w:rPr>
        <w:t xml:space="preserve">.2023 № </w:t>
      </w:r>
      <w:r w:rsidR="00D70996" w:rsidRPr="002A6F29">
        <w:rPr>
          <w:rFonts w:ascii="Arial" w:hAnsi="Arial" w:cs="Arial"/>
          <w:sz w:val="24"/>
          <w:szCs w:val="24"/>
        </w:rPr>
        <w:t>79</w:t>
      </w:r>
      <w:r w:rsidR="0044133F" w:rsidRPr="002A6F29">
        <w:rPr>
          <w:rFonts w:ascii="Arial" w:hAnsi="Arial" w:cs="Arial"/>
          <w:sz w:val="24"/>
          <w:szCs w:val="24"/>
        </w:rPr>
        <w:t>-п.</w:t>
      </w:r>
    </w:p>
    <w:p w:rsidR="008B3A65" w:rsidRPr="002A6F29" w:rsidRDefault="008B3A65" w:rsidP="004B5F0A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rFonts w:ascii="Arial" w:hAnsi="Arial" w:cs="Arial"/>
          <w:sz w:val="24"/>
          <w:szCs w:val="24"/>
        </w:rPr>
      </w:pPr>
    </w:p>
    <w:p w:rsidR="009D3DC8" w:rsidRPr="002A6F29" w:rsidRDefault="009D3DC8" w:rsidP="004B5F0A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rFonts w:ascii="Arial" w:hAnsi="Arial" w:cs="Arial"/>
          <w:sz w:val="24"/>
          <w:szCs w:val="24"/>
        </w:rPr>
      </w:pPr>
    </w:p>
    <w:p w:rsidR="00A72A78" w:rsidRPr="002A6F29" w:rsidRDefault="00A72A78" w:rsidP="00A72A78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Основные направления</w:t>
      </w:r>
    </w:p>
    <w:p w:rsidR="00A72A78" w:rsidRPr="002A6F29" w:rsidRDefault="00A72A78" w:rsidP="00A72A78">
      <w:pPr>
        <w:widowControl/>
        <w:tabs>
          <w:tab w:val="left" w:pos="-426"/>
          <w:tab w:val="left" w:pos="993"/>
          <w:tab w:val="left" w:pos="1344"/>
        </w:tabs>
        <w:ind w:right="-58"/>
        <w:jc w:val="center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бюджетной и налоговой политики </w:t>
      </w:r>
      <w:r w:rsidR="0044133F" w:rsidRPr="002A6F29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sz w:val="24"/>
          <w:szCs w:val="24"/>
        </w:rPr>
        <w:t>Платовский</w:t>
      </w:r>
      <w:proofErr w:type="spellEnd"/>
      <w:r w:rsidR="0044133F" w:rsidRPr="002A6F2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4133F" w:rsidRPr="002A6F29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44133F" w:rsidRPr="002A6F29">
        <w:rPr>
          <w:rFonts w:ascii="Arial" w:hAnsi="Arial" w:cs="Arial"/>
          <w:sz w:val="24"/>
          <w:szCs w:val="24"/>
        </w:rPr>
        <w:t xml:space="preserve"> района </w:t>
      </w:r>
      <w:r w:rsidRPr="002A6F29">
        <w:rPr>
          <w:rFonts w:ascii="Arial" w:hAnsi="Arial" w:cs="Arial"/>
          <w:sz w:val="24"/>
          <w:szCs w:val="24"/>
        </w:rPr>
        <w:t>Оренбургской области на 2024 год и на плановый период 2025 и 2026 годов</w:t>
      </w:r>
    </w:p>
    <w:p w:rsidR="00897ABF" w:rsidRPr="002A6F29" w:rsidRDefault="00897ABF" w:rsidP="00897ABF">
      <w:pPr>
        <w:widowControl/>
        <w:tabs>
          <w:tab w:val="left" w:pos="-426"/>
          <w:tab w:val="left" w:pos="567"/>
          <w:tab w:val="left" w:pos="709"/>
        </w:tabs>
        <w:spacing w:line="235" w:lineRule="auto"/>
        <w:ind w:right="-58" w:firstLine="567"/>
        <w:jc w:val="both"/>
        <w:rPr>
          <w:rFonts w:ascii="Arial" w:hAnsi="Arial" w:cs="Arial"/>
          <w:sz w:val="24"/>
          <w:szCs w:val="24"/>
        </w:rPr>
      </w:pPr>
    </w:p>
    <w:p w:rsidR="00A72A78" w:rsidRPr="002A6F29" w:rsidRDefault="00A72A78" w:rsidP="0044133F">
      <w:pPr>
        <w:pStyle w:val="af4"/>
        <w:ind w:firstLine="709"/>
        <w:jc w:val="both"/>
      </w:pPr>
      <w:r w:rsidRPr="002A6F29">
        <w:t xml:space="preserve">Основные направления бюджетной и налоговой политики </w:t>
      </w:r>
      <w:r w:rsidR="0044133F" w:rsidRPr="002A6F29">
        <w:t xml:space="preserve">муниципального образования </w:t>
      </w:r>
      <w:proofErr w:type="spellStart"/>
      <w:r w:rsidR="00D70996" w:rsidRPr="002A6F29">
        <w:t>Платовский</w:t>
      </w:r>
      <w:proofErr w:type="spellEnd"/>
      <w:r w:rsidR="0044133F" w:rsidRPr="002A6F29">
        <w:t xml:space="preserve"> сельсовет </w:t>
      </w:r>
      <w:proofErr w:type="spellStart"/>
      <w:r w:rsidR="0044133F" w:rsidRPr="002A6F29">
        <w:t>Новосергиевского</w:t>
      </w:r>
      <w:proofErr w:type="spellEnd"/>
      <w:r w:rsidR="0044133F" w:rsidRPr="002A6F29">
        <w:t xml:space="preserve"> района </w:t>
      </w:r>
      <w:r w:rsidRPr="002A6F29">
        <w:t xml:space="preserve">Оренбургской области на 2024 год и на плановый период 2025 и 2026 годов (далее – основные направления бюджетной и налоговой политики) разработаны с учетом стратегических целей, сформулированных в </w:t>
      </w:r>
      <w:r w:rsidR="0042799A" w:rsidRPr="002A6F29">
        <w:rPr>
          <w:bCs/>
        </w:rPr>
        <w:t>п</w:t>
      </w:r>
      <w:r w:rsidRPr="002A6F29">
        <w:rPr>
          <w:bCs/>
        </w:rPr>
        <w:t>осланиях</w:t>
      </w:r>
      <w:r w:rsidRPr="002A6F29">
        <w:t xml:space="preserve"> Президента Российской Федерации Федеральному Собранию Российской Федерации</w:t>
      </w:r>
      <w:r w:rsidR="0044133F" w:rsidRPr="002A6F29">
        <w:t xml:space="preserve"> от 21 </w:t>
      </w:r>
      <w:r w:rsidR="0032258F" w:rsidRPr="002A6F29">
        <w:t xml:space="preserve">апреля </w:t>
      </w:r>
      <w:r w:rsidR="00982AF1" w:rsidRPr="002A6F29">
        <w:br/>
      </w:r>
      <w:r w:rsidR="0032258F" w:rsidRPr="002A6F29">
        <w:t>2021 года и от 21 февраля 2023 года</w:t>
      </w:r>
      <w:r w:rsidRPr="002A6F29">
        <w:t>, указах Президента Российской Федерации от 7 мая 2018 года № 204 «О национальных целях и стратегических задачах развития Российской Федерации на период до 2024 года» (далее – Указ Президента от 7 мая 2018 года), от 21 июля 2020 года № 474 «О</w:t>
      </w:r>
      <w:r w:rsidR="0032258F" w:rsidRPr="002A6F29">
        <w:t> </w:t>
      </w:r>
      <w:r w:rsidRPr="002A6F29">
        <w:t>национальных целях развития Российской Федерации на период до 2030 года» (далее – Указ Президента от 21 июля 2020 года),</w:t>
      </w:r>
      <w:r w:rsidR="0044133F" w:rsidRPr="002A6F29">
        <w:rPr>
          <w:color w:val="000000"/>
          <w:lang w:eastAsia="zh-CN"/>
        </w:rPr>
        <w:t xml:space="preserve"> </w:t>
      </w:r>
      <w:r w:rsidR="0044133F" w:rsidRPr="002A6F29">
        <w:t>Закона Оренбургской области (проекта областного закона) об областном бюджете на 202</w:t>
      </w:r>
      <w:r w:rsidR="00151229" w:rsidRPr="002A6F29">
        <w:t>4</w:t>
      </w:r>
      <w:r w:rsidR="0044133F" w:rsidRPr="002A6F29">
        <w:t xml:space="preserve"> год и на плановый период 202</w:t>
      </w:r>
      <w:r w:rsidR="00151229" w:rsidRPr="002A6F29">
        <w:t>5</w:t>
      </w:r>
      <w:r w:rsidR="0044133F" w:rsidRPr="002A6F29">
        <w:t xml:space="preserve"> и </w:t>
      </w:r>
      <w:r w:rsidR="00151229" w:rsidRPr="002A6F29">
        <w:t>2026</w:t>
      </w:r>
      <w:r w:rsidR="0044133F" w:rsidRPr="002A6F29">
        <w:t xml:space="preserve"> годов</w:t>
      </w:r>
      <w:r w:rsidRPr="002A6F29">
        <w:t xml:space="preserve">. Кроме того, при определении бюджетной и налоговой политики на ближайшую перспективу использованы </w:t>
      </w:r>
      <w:r w:rsidR="000F1F4B" w:rsidRPr="002A6F29">
        <w:t xml:space="preserve">сценарные </w:t>
      </w:r>
      <w:r w:rsidRPr="002A6F29">
        <w:t xml:space="preserve">условия социально-экономического развития </w:t>
      </w:r>
      <w:r w:rsidR="00151229" w:rsidRPr="002A6F29">
        <w:t xml:space="preserve">муниципального образования </w:t>
      </w:r>
      <w:proofErr w:type="spellStart"/>
      <w:r w:rsidR="00D70996" w:rsidRPr="002A6F29">
        <w:t>Платовский</w:t>
      </w:r>
      <w:proofErr w:type="spellEnd"/>
      <w:r w:rsidR="00151229" w:rsidRPr="002A6F29">
        <w:t xml:space="preserve"> сельсовет </w:t>
      </w:r>
      <w:proofErr w:type="spellStart"/>
      <w:r w:rsidR="00151229" w:rsidRPr="002A6F29">
        <w:t>Новосергиевского</w:t>
      </w:r>
      <w:proofErr w:type="spellEnd"/>
      <w:r w:rsidR="00151229" w:rsidRPr="002A6F29">
        <w:t xml:space="preserve"> района </w:t>
      </w:r>
      <w:r w:rsidRPr="002A6F29">
        <w:t>Оренбургской области на 2024 год и на плановый период 2025 и 2026 годов.</w:t>
      </w:r>
    </w:p>
    <w:p w:rsidR="00A72A78" w:rsidRPr="002A6F29" w:rsidRDefault="00A72A78" w:rsidP="00897ABF">
      <w:pPr>
        <w:widowControl/>
        <w:tabs>
          <w:tab w:val="left" w:pos="-426"/>
          <w:tab w:val="left" w:pos="567"/>
          <w:tab w:val="left" w:pos="709"/>
        </w:tabs>
        <w:spacing w:line="235" w:lineRule="auto"/>
        <w:ind w:right="-58" w:firstLine="567"/>
        <w:jc w:val="both"/>
        <w:rPr>
          <w:rFonts w:ascii="Arial" w:hAnsi="Arial" w:cs="Arial"/>
          <w:sz w:val="24"/>
          <w:szCs w:val="24"/>
        </w:rPr>
      </w:pPr>
    </w:p>
    <w:p w:rsidR="00897ABF" w:rsidRPr="002A6F29" w:rsidRDefault="00897ABF" w:rsidP="00982AF1">
      <w:pPr>
        <w:widowControl/>
        <w:numPr>
          <w:ilvl w:val="0"/>
          <w:numId w:val="13"/>
        </w:numPr>
        <w:tabs>
          <w:tab w:val="left" w:pos="567"/>
        </w:tabs>
        <w:overflowPunct/>
        <w:spacing w:line="235" w:lineRule="auto"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  <w:bookmarkStart w:id="0" w:name="sub_1001"/>
      <w:r w:rsidRPr="002A6F29">
        <w:rPr>
          <w:rFonts w:ascii="Arial" w:hAnsi="Arial" w:cs="Arial"/>
          <w:bCs/>
          <w:sz w:val="24"/>
          <w:szCs w:val="24"/>
        </w:rPr>
        <w:t xml:space="preserve">Итоги реализации </w:t>
      </w:r>
      <w:r w:rsidR="00176B05" w:rsidRPr="002A6F29">
        <w:rPr>
          <w:rFonts w:ascii="Arial" w:hAnsi="Arial" w:cs="Arial"/>
          <w:bCs/>
          <w:sz w:val="24"/>
          <w:szCs w:val="24"/>
        </w:rPr>
        <w:t xml:space="preserve">бюджетной и </w:t>
      </w:r>
      <w:r w:rsidRPr="002A6F29">
        <w:rPr>
          <w:rFonts w:ascii="Arial" w:hAnsi="Arial" w:cs="Arial"/>
          <w:bCs/>
          <w:sz w:val="24"/>
          <w:szCs w:val="24"/>
        </w:rPr>
        <w:t>налоговой политики в 2022 году</w:t>
      </w:r>
    </w:p>
    <w:p w:rsidR="00897ABF" w:rsidRPr="002A6F29" w:rsidRDefault="00897ABF" w:rsidP="00897ABF">
      <w:pPr>
        <w:widowControl/>
        <w:overflowPunct/>
        <w:spacing w:line="235" w:lineRule="auto"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  <w:r w:rsidRPr="002A6F29">
        <w:rPr>
          <w:rFonts w:ascii="Arial" w:hAnsi="Arial" w:cs="Arial"/>
          <w:bCs/>
          <w:sz w:val="24"/>
          <w:szCs w:val="24"/>
        </w:rPr>
        <w:t>и первой половине 2023 года</w:t>
      </w:r>
    </w:p>
    <w:p w:rsidR="00176B05" w:rsidRPr="002A6F29" w:rsidRDefault="00176B05" w:rsidP="00897ABF">
      <w:pPr>
        <w:widowControl/>
        <w:overflowPunct/>
        <w:spacing w:line="235" w:lineRule="auto"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</w:p>
    <w:p w:rsidR="00176B05" w:rsidRPr="002A6F29" w:rsidRDefault="00176B05" w:rsidP="00897ABF">
      <w:pPr>
        <w:widowControl/>
        <w:overflowPunct/>
        <w:spacing w:line="235" w:lineRule="auto"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  <w:r w:rsidRPr="002A6F29">
        <w:rPr>
          <w:rFonts w:ascii="Arial" w:hAnsi="Arial" w:cs="Arial"/>
          <w:bCs/>
          <w:sz w:val="24"/>
          <w:szCs w:val="24"/>
        </w:rPr>
        <w:t>Доходы бюджета</w:t>
      </w:r>
      <w:r w:rsidR="00151229" w:rsidRPr="002A6F29">
        <w:rPr>
          <w:rFonts w:ascii="Arial" w:hAnsi="Arial" w:cs="Arial"/>
          <w:bCs/>
          <w:sz w:val="24"/>
          <w:szCs w:val="24"/>
        </w:rPr>
        <w:t xml:space="preserve"> поселения</w:t>
      </w:r>
    </w:p>
    <w:bookmarkEnd w:id="0"/>
    <w:p w:rsidR="00897ABF" w:rsidRPr="002A6F29" w:rsidRDefault="00897ABF" w:rsidP="00897ABF">
      <w:pPr>
        <w:widowControl/>
        <w:overflowPunct/>
        <w:spacing w:line="235" w:lineRule="auto"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</w:p>
    <w:p w:rsidR="00897ABF" w:rsidRPr="002A6F29" w:rsidRDefault="00897ABF" w:rsidP="00897ABF">
      <w:pPr>
        <w:widowControl/>
        <w:overflowPunct/>
        <w:spacing w:line="235" w:lineRule="auto"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</w:p>
    <w:p w:rsidR="003042CF" w:rsidRPr="002A6F29" w:rsidRDefault="003042CF" w:rsidP="00474B83">
      <w:pPr>
        <w:widowControl/>
        <w:shd w:val="clear" w:color="auto" w:fill="FFFFFF"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  <w:highlight w:val="yellow"/>
        </w:rPr>
      </w:pPr>
      <w:r w:rsidRPr="002A6F29">
        <w:rPr>
          <w:rFonts w:ascii="Arial" w:hAnsi="Arial" w:cs="Arial"/>
          <w:sz w:val="24"/>
          <w:szCs w:val="24"/>
        </w:rPr>
        <w:t>В 2022 году доходная часть бюджета</w:t>
      </w:r>
      <w:r w:rsidR="00151229" w:rsidRPr="002A6F29">
        <w:rPr>
          <w:rFonts w:ascii="Arial" w:hAnsi="Arial" w:cs="Arial"/>
          <w:sz w:val="24"/>
          <w:szCs w:val="24"/>
        </w:rPr>
        <w:t xml:space="preserve"> поселения</w:t>
      </w:r>
      <w:r w:rsidRPr="002A6F29">
        <w:rPr>
          <w:rFonts w:ascii="Arial" w:hAnsi="Arial" w:cs="Arial"/>
          <w:sz w:val="24"/>
          <w:szCs w:val="24"/>
        </w:rPr>
        <w:t xml:space="preserve"> исполнялась в условиях </w:t>
      </w:r>
      <w:r w:rsidR="0042799A" w:rsidRPr="002A6F29">
        <w:rPr>
          <w:rFonts w:ascii="Arial" w:hAnsi="Arial" w:cs="Arial"/>
          <w:sz w:val="24"/>
          <w:szCs w:val="24"/>
        </w:rPr>
        <w:t>внешнего</w:t>
      </w:r>
      <w:r w:rsidR="00151229" w:rsidRPr="002A6F2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A6F29">
        <w:rPr>
          <w:rFonts w:ascii="Arial" w:hAnsi="Arial" w:cs="Arial"/>
          <w:sz w:val="24"/>
          <w:szCs w:val="24"/>
        </w:rPr>
        <w:t>санкционного</w:t>
      </w:r>
      <w:proofErr w:type="spellEnd"/>
      <w:r w:rsidR="00151229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>давления на экономику, разрыва устоявшихся хозяйственных связей и ограничений по ведению внешнеэкономической деятельности.</w:t>
      </w:r>
    </w:p>
    <w:p w:rsidR="003042CF" w:rsidRPr="002A6F29" w:rsidRDefault="003042CF" w:rsidP="00474B83">
      <w:pPr>
        <w:widowControl/>
        <w:shd w:val="clear" w:color="auto" w:fill="FFFFFF"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Основную часть доходов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 xml:space="preserve"> обеспечили поступления от налога на доходы физических лиц, </w:t>
      </w:r>
      <w:r w:rsidR="00151229" w:rsidRPr="002A6F29">
        <w:rPr>
          <w:rFonts w:ascii="Arial" w:hAnsi="Arial" w:cs="Arial"/>
          <w:sz w:val="24"/>
          <w:szCs w:val="24"/>
        </w:rPr>
        <w:t xml:space="preserve">единого сельскохозяйственного налога, </w:t>
      </w:r>
      <w:r w:rsidRPr="002A6F29">
        <w:rPr>
          <w:rFonts w:ascii="Arial" w:hAnsi="Arial" w:cs="Arial"/>
          <w:sz w:val="24"/>
          <w:szCs w:val="24"/>
        </w:rPr>
        <w:t>налог</w:t>
      </w:r>
      <w:r w:rsidR="00151229" w:rsidRPr="002A6F29">
        <w:rPr>
          <w:rFonts w:ascii="Arial" w:hAnsi="Arial" w:cs="Arial"/>
          <w:sz w:val="24"/>
          <w:szCs w:val="24"/>
        </w:rPr>
        <w:t>ов</w:t>
      </w:r>
      <w:r w:rsidRPr="002A6F29">
        <w:rPr>
          <w:rFonts w:ascii="Arial" w:hAnsi="Arial" w:cs="Arial"/>
          <w:sz w:val="24"/>
          <w:szCs w:val="24"/>
        </w:rPr>
        <w:t xml:space="preserve"> на имущество</w:t>
      </w:r>
      <w:r w:rsidR="00151229" w:rsidRPr="002A6F2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51229" w:rsidRPr="002A6F29">
        <w:rPr>
          <w:rFonts w:ascii="Arial" w:hAnsi="Arial" w:cs="Arial"/>
          <w:sz w:val="24"/>
          <w:szCs w:val="24"/>
        </w:rPr>
        <w:t>доходов</w:t>
      </w:r>
      <w:proofErr w:type="gramEnd"/>
      <w:r w:rsidR="00151229" w:rsidRPr="002A6F29">
        <w:rPr>
          <w:rFonts w:ascii="Arial" w:hAnsi="Arial" w:cs="Arial"/>
          <w:sz w:val="24"/>
          <w:szCs w:val="24"/>
        </w:rPr>
        <w:t xml:space="preserve"> поступающих в порядке возмещения расходов</w:t>
      </w:r>
      <w:r w:rsidRPr="002A6F29">
        <w:rPr>
          <w:rFonts w:ascii="Arial" w:hAnsi="Arial" w:cs="Arial"/>
          <w:sz w:val="24"/>
          <w:szCs w:val="24"/>
        </w:rPr>
        <w:t xml:space="preserve"> и акцизов по подакцизным товарам. На их долю приходится </w:t>
      </w:r>
      <w:r w:rsidR="00A74BED" w:rsidRPr="002A6F29">
        <w:rPr>
          <w:rFonts w:ascii="Arial" w:hAnsi="Arial" w:cs="Arial"/>
          <w:sz w:val="24"/>
          <w:szCs w:val="24"/>
        </w:rPr>
        <w:t xml:space="preserve">более </w:t>
      </w:r>
      <w:r w:rsidRPr="002A6F29">
        <w:rPr>
          <w:rFonts w:ascii="Arial" w:hAnsi="Arial" w:cs="Arial"/>
          <w:sz w:val="24"/>
          <w:szCs w:val="24"/>
        </w:rPr>
        <w:t xml:space="preserve">90 процентов всех налоговых и неналоговых доходов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>.</w:t>
      </w:r>
    </w:p>
    <w:p w:rsidR="003042CF" w:rsidRPr="002A6F29" w:rsidRDefault="003042CF" w:rsidP="00474B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Отмечается рост поступлений налога на доходы физических лиц, который обеспечен за счет увеличения фонда оплаты труда.</w:t>
      </w:r>
    </w:p>
    <w:p w:rsidR="006317C4" w:rsidRPr="002A6F29" w:rsidRDefault="006317C4" w:rsidP="006317C4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A6F29">
        <w:rPr>
          <w:rFonts w:ascii="Arial" w:hAnsi="Arial" w:cs="Arial"/>
          <w:color w:val="000000" w:themeColor="text1"/>
          <w:sz w:val="24"/>
          <w:szCs w:val="24"/>
        </w:rPr>
        <w:t xml:space="preserve">Акцизы по подакцизным товарам исполнены с превышением показателей, сложившихся по итогам исполнения за 2021 год. Рост поступлений связан с увеличением объема реализации подакцизной продукции. </w:t>
      </w:r>
    </w:p>
    <w:p w:rsidR="00A74BED" w:rsidRPr="002A6F29" w:rsidRDefault="003042CF" w:rsidP="004D6EB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Исполнение по налог</w:t>
      </w:r>
      <w:r w:rsidR="00A74BED" w:rsidRPr="002A6F29">
        <w:rPr>
          <w:rFonts w:ascii="Arial" w:hAnsi="Arial" w:cs="Arial"/>
          <w:sz w:val="24"/>
          <w:szCs w:val="24"/>
        </w:rPr>
        <w:t>ам</w:t>
      </w:r>
      <w:r w:rsidRPr="002A6F29">
        <w:rPr>
          <w:rFonts w:ascii="Arial" w:hAnsi="Arial" w:cs="Arial"/>
          <w:sz w:val="24"/>
          <w:szCs w:val="24"/>
        </w:rPr>
        <w:t xml:space="preserve"> на имущество характеризуется увеличением объема поступлений, которое обусловлено ростом налогооблагаемой базы.</w:t>
      </w:r>
    </w:p>
    <w:p w:rsidR="00982AF1" w:rsidRPr="002A6F29" w:rsidRDefault="003042CF" w:rsidP="004D6EB3">
      <w:pPr>
        <w:widowControl/>
        <w:shd w:val="clear" w:color="auto" w:fill="FFFFFF"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lastRenderedPageBreak/>
        <w:t xml:space="preserve">Исполнение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 xml:space="preserve"> за I полугодие 2023 года характеризуется следующими особенностями:</w:t>
      </w:r>
    </w:p>
    <w:p w:rsidR="003042CF" w:rsidRPr="002A6F29" w:rsidRDefault="003042CF" w:rsidP="00474B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увеличением поступлений налога на доходы физических лиц, который обусловлен ростом фонда оплаты труда;</w:t>
      </w:r>
    </w:p>
    <w:p w:rsidR="003042CF" w:rsidRPr="002A6F29" w:rsidRDefault="003042CF" w:rsidP="00474B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увеличением поступлений по налог</w:t>
      </w:r>
      <w:r w:rsidR="00A74BED" w:rsidRPr="002A6F29">
        <w:rPr>
          <w:rFonts w:ascii="Arial" w:hAnsi="Arial" w:cs="Arial"/>
          <w:sz w:val="24"/>
          <w:szCs w:val="24"/>
        </w:rPr>
        <w:t>ам</w:t>
      </w:r>
      <w:r w:rsidRPr="002A6F29">
        <w:rPr>
          <w:rFonts w:ascii="Arial" w:hAnsi="Arial" w:cs="Arial"/>
          <w:sz w:val="24"/>
          <w:szCs w:val="24"/>
        </w:rPr>
        <w:t xml:space="preserve"> на имущество организаций, обусловленным ростом налогооблагаемой базы и погашением задолженности.</w:t>
      </w:r>
    </w:p>
    <w:p w:rsidR="003042CF" w:rsidRPr="002A6F29" w:rsidRDefault="003042CF" w:rsidP="00474B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На исполнение налоговых и неналоговых доходов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 xml:space="preserve"> в текущем году оказывают влияние изменения федерального и регионального законодательства:</w:t>
      </w:r>
    </w:p>
    <w:p w:rsidR="003042CF" w:rsidRPr="002A6F29" w:rsidRDefault="003042CF" w:rsidP="00474B8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1) на федеральном уровне:</w:t>
      </w:r>
    </w:p>
    <w:p w:rsidR="003042CF" w:rsidRPr="002A6F29" w:rsidRDefault="003042CF" w:rsidP="00474B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внедрение института единого налогового счета, который предусматривает консолидацию всех обязанностей плательщика по уплате обязательных платежей, регулируемых Налоговым кодексом Российской Федерации, в едином сальдо расч</w:t>
      </w:r>
      <w:r w:rsidR="00474B83" w:rsidRPr="002A6F29">
        <w:rPr>
          <w:rFonts w:ascii="Arial" w:hAnsi="Arial" w:cs="Arial"/>
          <w:sz w:val="24"/>
          <w:szCs w:val="24"/>
        </w:rPr>
        <w:t>е</w:t>
      </w:r>
      <w:r w:rsidRPr="002A6F29">
        <w:rPr>
          <w:rFonts w:ascii="Arial" w:hAnsi="Arial" w:cs="Arial"/>
          <w:sz w:val="24"/>
          <w:szCs w:val="24"/>
        </w:rPr>
        <w:t>тов с бюджетами бюджетной системы Российской Федерации с их погашением</w:t>
      </w:r>
      <w:r w:rsidR="00A74BED" w:rsidRPr="002A6F29">
        <w:rPr>
          <w:rFonts w:ascii="Arial" w:hAnsi="Arial" w:cs="Arial"/>
          <w:sz w:val="24"/>
          <w:szCs w:val="24"/>
        </w:rPr>
        <w:t xml:space="preserve"> </w:t>
      </w:r>
      <w:r w:rsidR="00CB71E4" w:rsidRPr="002A6F29">
        <w:rPr>
          <w:rFonts w:ascii="Arial" w:hAnsi="Arial" w:cs="Arial"/>
          <w:sz w:val="24"/>
          <w:szCs w:val="24"/>
        </w:rPr>
        <w:t>с единого налогового счета</w:t>
      </w:r>
      <w:r w:rsidRPr="002A6F29">
        <w:rPr>
          <w:rFonts w:ascii="Arial" w:hAnsi="Arial" w:cs="Arial"/>
          <w:sz w:val="24"/>
          <w:szCs w:val="24"/>
        </w:rPr>
        <w:t>, функционирующего в виде именного авансового счета, пополняемого плательщиком. Уплата обязательных платежей, регулируемых Налоговым кодексом Российской Федерации, одним платежным поручением без уточнения вида платежа, срока его уплаты, принадлежности к конкретному бюджету бюджетной системы;</w:t>
      </w:r>
    </w:p>
    <w:p w:rsidR="003042CF" w:rsidRPr="002A6F29" w:rsidRDefault="003042CF" w:rsidP="00474B8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зачисление налога на доходы физических лиц в первоочередном порядке в консолидированные бюджеты субъектов Российской Федерации в целях обеспечения поступлений доходов в бюджеты и возможности своевременного финансирования первоочередных расходов</w:t>
      </w:r>
      <w:r w:rsidR="00D5471E" w:rsidRPr="002A6F29">
        <w:rPr>
          <w:rFonts w:ascii="Arial" w:hAnsi="Arial" w:cs="Arial"/>
          <w:sz w:val="24"/>
          <w:szCs w:val="24"/>
        </w:rPr>
        <w:t>;</w:t>
      </w:r>
    </w:p>
    <w:p w:rsidR="00D5471E" w:rsidRPr="002A6F29" w:rsidRDefault="00D5471E" w:rsidP="00474B83">
      <w:pPr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2A6F2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снятие возрастных ограничений при предоставлении </w:t>
      </w:r>
      <w:r w:rsidR="003042CF" w:rsidRPr="002A6F29">
        <w:rPr>
          <w:rFonts w:ascii="Arial" w:hAnsi="Arial" w:cs="Arial"/>
          <w:bCs/>
          <w:sz w:val="24"/>
          <w:szCs w:val="24"/>
          <w:shd w:val="clear" w:color="auto" w:fill="FFFFFF"/>
        </w:rPr>
        <w:t>права на стандартный налоговый вычет на ребенка (подопечного), признанного судом недееспособными</w:t>
      </w:r>
      <w:r w:rsidRPr="002A6F29">
        <w:rPr>
          <w:rFonts w:ascii="Arial" w:hAnsi="Arial" w:cs="Arial"/>
          <w:bCs/>
          <w:sz w:val="24"/>
          <w:szCs w:val="24"/>
          <w:shd w:val="clear" w:color="auto" w:fill="FFFFFF"/>
        </w:rPr>
        <w:t>;</w:t>
      </w:r>
    </w:p>
    <w:p w:rsidR="003042CF" w:rsidRPr="002A6F29" w:rsidRDefault="003042CF" w:rsidP="00474B83">
      <w:pPr>
        <w:widowControl/>
        <w:shd w:val="clear" w:color="auto" w:fill="FFFFFF"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осуществление с 1 января 2023 года</w:t>
      </w:r>
      <w:r w:rsidR="00A74BED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>выдачи специальных разрешений на движение тяжеловесных и крупногабаритных транспортных средств только в электронном виде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самостоятельно либо через уполномоченное им подведомственное учреждение;</w:t>
      </w:r>
    </w:p>
    <w:p w:rsidR="00DF58C2" w:rsidRPr="002A6F29" w:rsidRDefault="00DF58C2" w:rsidP="004B5F0A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267B7E" w:rsidRPr="002A6F29" w:rsidRDefault="00267B7E" w:rsidP="004B5F0A">
      <w:pPr>
        <w:widowControl/>
        <w:overflowPunct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  <w:bookmarkStart w:id="1" w:name="sub_1012"/>
      <w:r w:rsidRPr="002A6F29">
        <w:rPr>
          <w:rFonts w:ascii="Arial" w:hAnsi="Arial" w:cs="Arial"/>
          <w:bCs/>
          <w:sz w:val="24"/>
          <w:szCs w:val="24"/>
        </w:rPr>
        <w:t xml:space="preserve">Расходы </w:t>
      </w:r>
      <w:r w:rsidR="00151229" w:rsidRPr="002A6F29">
        <w:rPr>
          <w:rFonts w:ascii="Arial" w:hAnsi="Arial" w:cs="Arial"/>
          <w:bCs/>
          <w:sz w:val="24"/>
          <w:szCs w:val="24"/>
        </w:rPr>
        <w:t>бюджета поселения</w:t>
      </w:r>
    </w:p>
    <w:bookmarkEnd w:id="1"/>
    <w:p w:rsidR="00267B7E" w:rsidRPr="002A6F29" w:rsidRDefault="00267B7E" w:rsidP="004B5F0A">
      <w:pPr>
        <w:widowControl/>
        <w:overflowPunct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</w:p>
    <w:p w:rsidR="00267B7E" w:rsidRPr="002A6F29" w:rsidRDefault="00176B05" w:rsidP="007146BC">
      <w:pPr>
        <w:shd w:val="clear" w:color="auto" w:fill="FFFFFF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В рамках бюджетной политики п</w:t>
      </w:r>
      <w:r w:rsidR="00EE51B1" w:rsidRPr="002A6F29">
        <w:rPr>
          <w:rFonts w:ascii="Arial" w:hAnsi="Arial" w:cs="Arial"/>
          <w:sz w:val="24"/>
          <w:szCs w:val="24"/>
        </w:rPr>
        <w:t>родолжена реализация мероприятий</w:t>
      </w:r>
      <w:r w:rsidR="00C54F7D" w:rsidRPr="002A6F29">
        <w:rPr>
          <w:rFonts w:ascii="Arial" w:hAnsi="Arial" w:cs="Arial"/>
          <w:sz w:val="24"/>
          <w:szCs w:val="24"/>
        </w:rPr>
        <w:t xml:space="preserve">, </w:t>
      </w:r>
      <w:r w:rsidR="00016365" w:rsidRPr="002A6F29">
        <w:rPr>
          <w:rFonts w:ascii="Arial" w:hAnsi="Arial" w:cs="Arial"/>
          <w:sz w:val="24"/>
          <w:szCs w:val="24"/>
        </w:rPr>
        <w:t>предусмотренных</w:t>
      </w:r>
      <w:r w:rsidR="00A74BED" w:rsidRPr="002A6F29">
        <w:rPr>
          <w:rFonts w:ascii="Arial" w:hAnsi="Arial" w:cs="Arial"/>
          <w:sz w:val="24"/>
          <w:szCs w:val="24"/>
        </w:rPr>
        <w:t xml:space="preserve"> </w:t>
      </w:r>
      <w:r w:rsidR="00FF0C15" w:rsidRPr="002A6F29">
        <w:rPr>
          <w:rFonts w:ascii="Arial" w:hAnsi="Arial" w:cs="Arial"/>
          <w:sz w:val="24"/>
          <w:szCs w:val="24"/>
        </w:rPr>
        <w:t>у</w:t>
      </w:r>
      <w:r w:rsidR="00EE51B1" w:rsidRPr="002A6F29">
        <w:rPr>
          <w:rFonts w:ascii="Arial" w:hAnsi="Arial" w:cs="Arial"/>
          <w:sz w:val="24"/>
          <w:szCs w:val="24"/>
        </w:rPr>
        <w:t>казам</w:t>
      </w:r>
      <w:r w:rsidR="00C54F7D" w:rsidRPr="002A6F29">
        <w:rPr>
          <w:rFonts w:ascii="Arial" w:hAnsi="Arial" w:cs="Arial"/>
          <w:sz w:val="24"/>
          <w:szCs w:val="24"/>
        </w:rPr>
        <w:t>и</w:t>
      </w:r>
      <w:r w:rsidR="00A74BED" w:rsidRPr="002A6F29">
        <w:rPr>
          <w:rFonts w:ascii="Arial" w:hAnsi="Arial" w:cs="Arial"/>
          <w:sz w:val="24"/>
          <w:szCs w:val="24"/>
        </w:rPr>
        <w:t xml:space="preserve"> </w:t>
      </w:r>
      <w:r w:rsidR="00267B7E" w:rsidRPr="002A6F29">
        <w:rPr>
          <w:rFonts w:ascii="Arial" w:hAnsi="Arial" w:cs="Arial"/>
          <w:sz w:val="24"/>
          <w:szCs w:val="24"/>
        </w:rPr>
        <w:t xml:space="preserve">Президента </w:t>
      </w:r>
      <w:r w:rsidR="002A41C5" w:rsidRPr="002A6F29">
        <w:rPr>
          <w:rFonts w:ascii="Arial" w:hAnsi="Arial" w:cs="Arial"/>
          <w:sz w:val="24"/>
          <w:szCs w:val="24"/>
        </w:rPr>
        <w:t xml:space="preserve">Российской Федерации от 7 мая </w:t>
      </w:r>
      <w:r w:rsidR="00267B7E" w:rsidRPr="002A6F29">
        <w:rPr>
          <w:rFonts w:ascii="Arial" w:hAnsi="Arial" w:cs="Arial"/>
          <w:sz w:val="24"/>
          <w:szCs w:val="24"/>
        </w:rPr>
        <w:t>2012</w:t>
      </w:r>
      <w:r w:rsidRPr="002A6F29">
        <w:rPr>
          <w:rFonts w:ascii="Arial" w:hAnsi="Arial" w:cs="Arial"/>
          <w:sz w:val="24"/>
          <w:szCs w:val="24"/>
        </w:rPr>
        <w:t> </w:t>
      </w:r>
      <w:r w:rsidR="00267B7E" w:rsidRPr="002A6F29">
        <w:rPr>
          <w:rFonts w:ascii="Arial" w:hAnsi="Arial" w:cs="Arial"/>
          <w:sz w:val="24"/>
          <w:szCs w:val="24"/>
        </w:rPr>
        <w:t>года</w:t>
      </w:r>
      <w:r w:rsidR="00A74BED" w:rsidRPr="002A6F29">
        <w:rPr>
          <w:rFonts w:ascii="Arial" w:hAnsi="Arial" w:cs="Arial"/>
          <w:sz w:val="24"/>
          <w:szCs w:val="24"/>
        </w:rPr>
        <w:t xml:space="preserve"> </w:t>
      </w:r>
      <w:r w:rsidR="0032762E" w:rsidRPr="002A6F29">
        <w:rPr>
          <w:rFonts w:ascii="Arial" w:hAnsi="Arial" w:cs="Arial"/>
          <w:sz w:val="24"/>
          <w:szCs w:val="24"/>
        </w:rPr>
        <w:t>№</w:t>
      </w:r>
      <w:r w:rsidR="002A41C5" w:rsidRPr="002A6F29">
        <w:rPr>
          <w:rFonts w:ascii="Arial" w:hAnsi="Arial" w:cs="Arial"/>
          <w:sz w:val="24"/>
          <w:szCs w:val="24"/>
        </w:rPr>
        <w:t xml:space="preserve"> 597</w:t>
      </w:r>
      <w:r w:rsidR="00041FA9" w:rsidRPr="002A6F29">
        <w:rPr>
          <w:rFonts w:ascii="Arial" w:hAnsi="Arial" w:cs="Arial"/>
          <w:sz w:val="24"/>
          <w:szCs w:val="24"/>
        </w:rPr>
        <w:t>–</w:t>
      </w:r>
      <w:r w:rsidR="004A5D9C" w:rsidRPr="002A6F29">
        <w:rPr>
          <w:rFonts w:ascii="Arial" w:hAnsi="Arial" w:cs="Arial"/>
          <w:sz w:val="24"/>
          <w:szCs w:val="24"/>
        </w:rPr>
        <w:t>606 (далее</w:t>
      </w:r>
      <w:r w:rsidR="00244B59" w:rsidRPr="002A6F29">
        <w:rPr>
          <w:rFonts w:ascii="Arial" w:hAnsi="Arial" w:cs="Arial"/>
          <w:sz w:val="24"/>
          <w:szCs w:val="24"/>
        </w:rPr>
        <w:t> </w:t>
      </w:r>
      <w:r w:rsidR="004A5D9C" w:rsidRPr="002A6F29">
        <w:rPr>
          <w:rFonts w:ascii="Arial" w:hAnsi="Arial" w:cs="Arial"/>
          <w:sz w:val="24"/>
          <w:szCs w:val="24"/>
        </w:rPr>
        <w:t xml:space="preserve">– </w:t>
      </w:r>
      <w:r w:rsidR="00FF0C15" w:rsidRPr="002A6F29">
        <w:rPr>
          <w:rFonts w:ascii="Arial" w:hAnsi="Arial" w:cs="Arial"/>
          <w:sz w:val="24"/>
          <w:szCs w:val="24"/>
        </w:rPr>
        <w:t>у</w:t>
      </w:r>
      <w:r w:rsidR="004A5D9C" w:rsidRPr="002A6F29">
        <w:rPr>
          <w:rFonts w:ascii="Arial" w:hAnsi="Arial" w:cs="Arial"/>
          <w:sz w:val="24"/>
          <w:szCs w:val="24"/>
        </w:rPr>
        <w:t>казы Президента)</w:t>
      </w:r>
      <w:r w:rsidR="00267B7E" w:rsidRPr="002A6F29">
        <w:rPr>
          <w:rFonts w:ascii="Arial" w:hAnsi="Arial" w:cs="Arial"/>
          <w:sz w:val="24"/>
          <w:szCs w:val="24"/>
        </w:rPr>
        <w:t xml:space="preserve">, а также новых векторов, обозначенных в </w:t>
      </w:r>
      <w:r w:rsidR="00A13D8F" w:rsidRPr="002A6F29">
        <w:rPr>
          <w:rFonts w:ascii="Arial" w:hAnsi="Arial" w:cs="Arial"/>
          <w:sz w:val="24"/>
          <w:szCs w:val="24"/>
        </w:rPr>
        <w:t>У</w:t>
      </w:r>
      <w:r w:rsidR="00267B7E" w:rsidRPr="002A6F29">
        <w:rPr>
          <w:rFonts w:ascii="Arial" w:hAnsi="Arial" w:cs="Arial"/>
          <w:sz w:val="24"/>
          <w:szCs w:val="24"/>
        </w:rPr>
        <w:t xml:space="preserve">казе </w:t>
      </w:r>
      <w:r w:rsidR="004A5D9C" w:rsidRPr="002A6F29">
        <w:rPr>
          <w:rFonts w:ascii="Arial" w:hAnsi="Arial" w:cs="Arial"/>
          <w:sz w:val="24"/>
          <w:szCs w:val="24"/>
        </w:rPr>
        <w:t xml:space="preserve">Президента Российской Федерации </w:t>
      </w:r>
      <w:r w:rsidR="00267B7E" w:rsidRPr="002A6F29">
        <w:rPr>
          <w:rFonts w:ascii="Arial" w:hAnsi="Arial" w:cs="Arial"/>
          <w:sz w:val="24"/>
          <w:szCs w:val="24"/>
        </w:rPr>
        <w:t>от 7 мая 2018 года</w:t>
      </w:r>
      <w:r w:rsidR="00A13D8F" w:rsidRPr="002A6F29">
        <w:rPr>
          <w:rFonts w:ascii="Arial" w:hAnsi="Arial" w:cs="Arial"/>
          <w:sz w:val="24"/>
          <w:szCs w:val="24"/>
        </w:rPr>
        <w:t xml:space="preserve"> № 204 «О национальных целях и стратегических задачах развития Российской Федерации на период до 2024 года»</w:t>
      </w:r>
      <w:r w:rsidR="00277C46" w:rsidRPr="002A6F29">
        <w:rPr>
          <w:rFonts w:ascii="Arial" w:hAnsi="Arial" w:cs="Arial"/>
          <w:sz w:val="24"/>
          <w:szCs w:val="24"/>
        </w:rPr>
        <w:t>,</w:t>
      </w:r>
      <w:r w:rsidR="007146BC" w:rsidRPr="002A6F29">
        <w:rPr>
          <w:rFonts w:ascii="Arial" w:hAnsi="Arial" w:cs="Arial"/>
          <w:sz w:val="24"/>
          <w:szCs w:val="24"/>
        </w:rPr>
        <w:t xml:space="preserve"> в</w:t>
      </w:r>
      <w:r w:rsidR="00A74BED" w:rsidRPr="002A6F29">
        <w:rPr>
          <w:rFonts w:ascii="Arial" w:hAnsi="Arial" w:cs="Arial"/>
          <w:sz w:val="24"/>
          <w:szCs w:val="24"/>
        </w:rPr>
        <w:t xml:space="preserve"> </w:t>
      </w:r>
      <w:r w:rsidR="0042799A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>п</w:t>
      </w:r>
      <w:r w:rsidR="007146BC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>ослани</w:t>
      </w:r>
      <w:r w:rsidR="0042799A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>ях</w:t>
      </w:r>
      <w:r w:rsidR="007146BC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Президента Российской Федерации Федеральному Собранию </w:t>
      </w:r>
      <w:r w:rsidR="00A35850" w:rsidRPr="002A6F29">
        <w:rPr>
          <w:rFonts w:ascii="Arial" w:hAnsi="Arial" w:cs="Arial"/>
          <w:sz w:val="24"/>
          <w:szCs w:val="24"/>
        </w:rPr>
        <w:t>Российской Федерации</w:t>
      </w:r>
      <w:r w:rsidR="00A74BED" w:rsidRPr="002A6F29">
        <w:rPr>
          <w:rFonts w:ascii="Arial" w:hAnsi="Arial" w:cs="Arial"/>
          <w:sz w:val="24"/>
          <w:szCs w:val="24"/>
        </w:rPr>
        <w:t xml:space="preserve"> </w:t>
      </w:r>
      <w:r w:rsidR="007146BC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от </w:t>
      </w:r>
      <w:r w:rsidR="00A35850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>21 апреля 2021 года</w:t>
      </w:r>
      <w:r w:rsidR="0042799A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>, 21 февраля 2023 года</w:t>
      </w:r>
      <w:r w:rsidR="00A74BED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</w:t>
      </w:r>
      <w:r w:rsidR="00277C46" w:rsidRPr="002A6F29">
        <w:rPr>
          <w:rFonts w:ascii="Arial" w:hAnsi="Arial" w:cs="Arial"/>
          <w:sz w:val="24"/>
          <w:szCs w:val="24"/>
        </w:rPr>
        <w:t>и исполнение в полном объеме принятых социальных обязательств</w:t>
      </w:r>
      <w:r w:rsidR="00C54F7D" w:rsidRPr="002A6F29">
        <w:rPr>
          <w:rFonts w:ascii="Arial" w:hAnsi="Arial" w:cs="Arial"/>
          <w:sz w:val="24"/>
          <w:szCs w:val="24"/>
        </w:rPr>
        <w:t xml:space="preserve">. </w:t>
      </w:r>
    </w:p>
    <w:p w:rsidR="00A847F4" w:rsidRPr="002A6F29" w:rsidRDefault="00A847F4" w:rsidP="00A847F4">
      <w:pPr>
        <w:widowControl/>
        <w:overflowPunct/>
        <w:spacing w:line="235" w:lineRule="auto"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bookmarkStart w:id="2" w:name="sub_1013"/>
      <w:r w:rsidRPr="002A6F29">
        <w:rPr>
          <w:rFonts w:ascii="Arial" w:hAnsi="Arial" w:cs="Arial"/>
          <w:sz w:val="24"/>
          <w:szCs w:val="24"/>
        </w:rPr>
        <w:t>Продолжена работа по заключению с муници</w:t>
      </w:r>
      <w:r w:rsidR="00A74BED" w:rsidRPr="002A6F29">
        <w:rPr>
          <w:rFonts w:ascii="Arial" w:hAnsi="Arial" w:cs="Arial"/>
          <w:sz w:val="24"/>
          <w:szCs w:val="24"/>
        </w:rPr>
        <w:t xml:space="preserve">пальным образованием </w:t>
      </w:r>
      <w:proofErr w:type="spellStart"/>
      <w:r w:rsidR="00A74BED" w:rsidRPr="002A6F29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A74BED" w:rsidRPr="002A6F29">
        <w:rPr>
          <w:rFonts w:ascii="Arial" w:hAnsi="Arial" w:cs="Arial"/>
          <w:sz w:val="24"/>
          <w:szCs w:val="24"/>
        </w:rPr>
        <w:t xml:space="preserve"> район</w:t>
      </w:r>
      <w:r w:rsidRPr="002A6F29">
        <w:rPr>
          <w:rFonts w:ascii="Arial" w:hAnsi="Arial" w:cs="Arial"/>
          <w:sz w:val="24"/>
          <w:szCs w:val="24"/>
        </w:rPr>
        <w:t xml:space="preserve"> Оренбургской области соглашени</w:t>
      </w:r>
      <w:r w:rsidR="00A74BED" w:rsidRPr="002A6F29">
        <w:rPr>
          <w:rFonts w:ascii="Arial" w:hAnsi="Arial" w:cs="Arial"/>
          <w:sz w:val="24"/>
          <w:szCs w:val="24"/>
        </w:rPr>
        <w:t>я</w:t>
      </w:r>
      <w:r w:rsidRPr="002A6F29">
        <w:rPr>
          <w:rFonts w:ascii="Arial" w:hAnsi="Arial" w:cs="Arial"/>
          <w:sz w:val="24"/>
          <w:szCs w:val="24"/>
        </w:rPr>
        <w:t xml:space="preserve"> о мерах по обеспечению устойчивого социально-экономического развития и оздоровлению муниципальных финансов. Такие соглашени</w:t>
      </w:r>
      <w:r w:rsidR="00A74BED" w:rsidRPr="002A6F29">
        <w:rPr>
          <w:rFonts w:ascii="Arial" w:hAnsi="Arial" w:cs="Arial"/>
          <w:sz w:val="24"/>
          <w:szCs w:val="24"/>
        </w:rPr>
        <w:t>е</w:t>
      </w:r>
      <w:r w:rsidRPr="002A6F29">
        <w:rPr>
          <w:rFonts w:ascii="Arial" w:hAnsi="Arial" w:cs="Arial"/>
          <w:sz w:val="24"/>
          <w:szCs w:val="24"/>
        </w:rPr>
        <w:t xml:space="preserve"> предусматривают обязательства по достижению показателей социально-экономического развития (рост налоговых и неналоговых доходов, сокращение муниципального долга и другое), осуществлению мероприятий по повышению эффективности бюджетных расходов (проведение оценки эффективности налоговых льгот, утверждение плана по отмене налоговых льгот, признанных неэффективными, </w:t>
      </w:r>
      <w:proofErr w:type="spellStart"/>
      <w:r w:rsidRPr="002A6F29">
        <w:rPr>
          <w:rFonts w:ascii="Arial" w:hAnsi="Arial" w:cs="Arial"/>
          <w:sz w:val="24"/>
          <w:szCs w:val="24"/>
        </w:rPr>
        <w:t>неустановление</w:t>
      </w:r>
      <w:proofErr w:type="spellEnd"/>
      <w:r w:rsidRPr="002A6F29">
        <w:rPr>
          <w:rFonts w:ascii="Arial" w:hAnsi="Arial" w:cs="Arial"/>
          <w:sz w:val="24"/>
          <w:szCs w:val="24"/>
        </w:rPr>
        <w:t xml:space="preserve"> обязательств, не связанных с решением вопросов, отнесенных Конституцией Российской Федерации, федераль</w:t>
      </w:r>
      <w:r w:rsidRPr="002A6F29">
        <w:rPr>
          <w:rFonts w:ascii="Arial" w:hAnsi="Arial" w:cs="Arial"/>
          <w:sz w:val="24"/>
          <w:szCs w:val="24"/>
        </w:rPr>
        <w:lastRenderedPageBreak/>
        <w:t>ными законами и законами Оренбургской области к полномочиям органов местного самоуправления муниципальных образований Оренбургской области, и другое).</w:t>
      </w:r>
    </w:p>
    <w:p w:rsidR="002C6A0F" w:rsidRPr="002A6F29" w:rsidRDefault="002C6A0F" w:rsidP="00A847F4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В первом полугодии 2023 года сохранены следующие приоритеты:</w:t>
      </w:r>
    </w:p>
    <w:p w:rsidR="006F609A" w:rsidRPr="002A6F29" w:rsidRDefault="002C6A0F" w:rsidP="00A847F4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о</w:t>
      </w:r>
      <w:r w:rsidR="00D8278A" w:rsidRPr="002A6F29">
        <w:rPr>
          <w:rFonts w:ascii="Arial" w:hAnsi="Arial" w:cs="Arial"/>
          <w:sz w:val="24"/>
          <w:szCs w:val="24"/>
        </w:rPr>
        <w:t>беспечен</w:t>
      </w:r>
      <w:r w:rsidRPr="002A6F29">
        <w:rPr>
          <w:rFonts w:ascii="Arial" w:hAnsi="Arial" w:cs="Arial"/>
          <w:sz w:val="24"/>
          <w:szCs w:val="24"/>
        </w:rPr>
        <w:t>ие</w:t>
      </w:r>
      <w:r w:rsidR="00D8278A" w:rsidRPr="002A6F29">
        <w:rPr>
          <w:rFonts w:ascii="Arial" w:hAnsi="Arial" w:cs="Arial"/>
          <w:sz w:val="24"/>
          <w:szCs w:val="24"/>
        </w:rPr>
        <w:t xml:space="preserve"> выполнени</w:t>
      </w:r>
      <w:r w:rsidRPr="002A6F29">
        <w:rPr>
          <w:rFonts w:ascii="Arial" w:hAnsi="Arial" w:cs="Arial"/>
          <w:sz w:val="24"/>
          <w:szCs w:val="24"/>
        </w:rPr>
        <w:t>я</w:t>
      </w:r>
      <w:r w:rsidR="00D8278A" w:rsidRPr="002A6F29">
        <w:rPr>
          <w:rFonts w:ascii="Arial" w:hAnsi="Arial" w:cs="Arial"/>
          <w:sz w:val="24"/>
          <w:szCs w:val="24"/>
        </w:rPr>
        <w:t xml:space="preserve"> поручений и </w:t>
      </w:r>
      <w:r w:rsidR="00FF0C15" w:rsidRPr="002A6F29">
        <w:rPr>
          <w:rFonts w:ascii="Arial" w:hAnsi="Arial" w:cs="Arial"/>
          <w:sz w:val="24"/>
          <w:szCs w:val="24"/>
        </w:rPr>
        <w:t>у</w:t>
      </w:r>
      <w:r w:rsidR="006F609A" w:rsidRPr="002A6F29">
        <w:rPr>
          <w:rFonts w:ascii="Arial" w:hAnsi="Arial" w:cs="Arial"/>
          <w:sz w:val="24"/>
          <w:szCs w:val="24"/>
        </w:rPr>
        <w:t>казов Президента</w:t>
      </w:r>
      <w:r w:rsidR="00D8278A" w:rsidRPr="002A6F29">
        <w:rPr>
          <w:rFonts w:ascii="Arial" w:hAnsi="Arial" w:cs="Arial"/>
          <w:sz w:val="24"/>
          <w:szCs w:val="24"/>
        </w:rPr>
        <w:t xml:space="preserve"> в части увеличения оплаты труда </w:t>
      </w:r>
      <w:r w:rsidR="0042799A" w:rsidRPr="002A6F29">
        <w:rPr>
          <w:rFonts w:ascii="Arial" w:hAnsi="Arial" w:cs="Arial"/>
          <w:sz w:val="24"/>
          <w:szCs w:val="24"/>
        </w:rPr>
        <w:t>определенных</w:t>
      </w:r>
      <w:r w:rsidR="00A74BED" w:rsidRPr="002A6F29">
        <w:rPr>
          <w:rFonts w:ascii="Arial" w:hAnsi="Arial" w:cs="Arial"/>
          <w:sz w:val="24"/>
          <w:szCs w:val="24"/>
        </w:rPr>
        <w:t xml:space="preserve"> </w:t>
      </w:r>
      <w:r w:rsidR="00FF0C15" w:rsidRPr="002A6F29">
        <w:rPr>
          <w:rFonts w:ascii="Arial" w:hAnsi="Arial" w:cs="Arial"/>
          <w:sz w:val="24"/>
          <w:szCs w:val="24"/>
        </w:rPr>
        <w:t>у</w:t>
      </w:r>
      <w:r w:rsidR="005F5F3F" w:rsidRPr="002A6F29">
        <w:rPr>
          <w:rFonts w:ascii="Arial" w:hAnsi="Arial" w:cs="Arial"/>
          <w:sz w:val="24"/>
          <w:szCs w:val="24"/>
        </w:rPr>
        <w:t>каза</w:t>
      </w:r>
      <w:r w:rsidR="00FF0C15" w:rsidRPr="002A6F29">
        <w:rPr>
          <w:rFonts w:ascii="Arial" w:hAnsi="Arial" w:cs="Arial"/>
          <w:sz w:val="24"/>
          <w:szCs w:val="24"/>
        </w:rPr>
        <w:t>ми</w:t>
      </w:r>
      <w:r w:rsidR="005F5F3F" w:rsidRPr="002A6F29">
        <w:rPr>
          <w:rFonts w:ascii="Arial" w:hAnsi="Arial" w:cs="Arial"/>
          <w:sz w:val="24"/>
          <w:szCs w:val="24"/>
        </w:rPr>
        <w:t xml:space="preserve"> Президента категорий </w:t>
      </w:r>
      <w:r w:rsidR="00D8278A" w:rsidRPr="002A6F29">
        <w:rPr>
          <w:rFonts w:ascii="Arial" w:hAnsi="Arial" w:cs="Arial"/>
          <w:sz w:val="24"/>
          <w:szCs w:val="24"/>
        </w:rPr>
        <w:t>работников</w:t>
      </w:r>
      <w:r w:rsidR="005F5F3F" w:rsidRPr="002A6F29">
        <w:rPr>
          <w:rFonts w:ascii="Arial" w:hAnsi="Arial" w:cs="Arial"/>
          <w:sz w:val="24"/>
          <w:szCs w:val="24"/>
        </w:rPr>
        <w:t xml:space="preserve"> бюджетной сферы</w:t>
      </w:r>
      <w:r w:rsidR="00D8278A" w:rsidRPr="002A6F29">
        <w:rPr>
          <w:rFonts w:ascii="Arial" w:hAnsi="Arial" w:cs="Arial"/>
          <w:sz w:val="24"/>
          <w:szCs w:val="24"/>
        </w:rPr>
        <w:t xml:space="preserve">, </w:t>
      </w:r>
      <w:r w:rsidR="005F5F3F" w:rsidRPr="002A6F29">
        <w:rPr>
          <w:rFonts w:ascii="Arial" w:hAnsi="Arial" w:cs="Arial"/>
          <w:sz w:val="24"/>
          <w:szCs w:val="24"/>
        </w:rPr>
        <w:t xml:space="preserve">а также </w:t>
      </w:r>
      <w:r w:rsidR="00D8278A" w:rsidRPr="002A6F29">
        <w:rPr>
          <w:rFonts w:ascii="Arial" w:hAnsi="Arial" w:cs="Arial"/>
          <w:sz w:val="24"/>
          <w:szCs w:val="24"/>
        </w:rPr>
        <w:t>получающих заработную плату на уровне минимального размера оплаты труда</w:t>
      </w:r>
      <w:r w:rsidR="005F5F3F" w:rsidRPr="002A6F29">
        <w:rPr>
          <w:rFonts w:ascii="Arial" w:hAnsi="Arial" w:cs="Arial"/>
          <w:sz w:val="24"/>
          <w:szCs w:val="24"/>
        </w:rPr>
        <w:t xml:space="preserve">. </w:t>
      </w:r>
      <w:r w:rsidR="006F609A" w:rsidRPr="002A6F29">
        <w:rPr>
          <w:rFonts w:ascii="Arial" w:hAnsi="Arial" w:cs="Arial"/>
          <w:sz w:val="24"/>
          <w:szCs w:val="24"/>
        </w:rPr>
        <w:t xml:space="preserve">Планомерно повышается заработная плата </w:t>
      </w:r>
      <w:r w:rsidR="005F5F3F" w:rsidRPr="002A6F29">
        <w:rPr>
          <w:rFonts w:ascii="Arial" w:hAnsi="Arial" w:cs="Arial"/>
          <w:sz w:val="24"/>
          <w:szCs w:val="24"/>
        </w:rPr>
        <w:t xml:space="preserve">прочих категорий </w:t>
      </w:r>
      <w:r w:rsidR="006F609A" w:rsidRPr="002A6F29">
        <w:rPr>
          <w:rFonts w:ascii="Arial" w:hAnsi="Arial" w:cs="Arial"/>
          <w:sz w:val="24"/>
          <w:szCs w:val="24"/>
        </w:rPr>
        <w:t xml:space="preserve">работников </w:t>
      </w:r>
      <w:r w:rsidR="005F5F3F" w:rsidRPr="002A6F29">
        <w:rPr>
          <w:rFonts w:ascii="Arial" w:hAnsi="Arial" w:cs="Arial"/>
          <w:sz w:val="24"/>
          <w:szCs w:val="24"/>
        </w:rPr>
        <w:t xml:space="preserve">учреждений </w:t>
      </w:r>
      <w:r w:rsidR="006F609A" w:rsidRPr="002A6F29">
        <w:rPr>
          <w:rFonts w:ascii="Arial" w:hAnsi="Arial" w:cs="Arial"/>
          <w:sz w:val="24"/>
          <w:szCs w:val="24"/>
        </w:rPr>
        <w:t>бюджетной сферы</w:t>
      </w:r>
      <w:r w:rsidRPr="002A6F29">
        <w:rPr>
          <w:rFonts w:ascii="Arial" w:hAnsi="Arial" w:cs="Arial"/>
          <w:sz w:val="24"/>
          <w:szCs w:val="24"/>
        </w:rPr>
        <w:t>;</w:t>
      </w:r>
    </w:p>
    <w:p w:rsidR="008D62C7" w:rsidRPr="002A6F29" w:rsidRDefault="00D8278A" w:rsidP="00F70E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Также </w:t>
      </w:r>
      <w:r w:rsidR="00F70EFF" w:rsidRPr="002A6F29">
        <w:rPr>
          <w:rFonts w:ascii="Arial" w:hAnsi="Arial" w:cs="Arial"/>
          <w:sz w:val="24"/>
          <w:szCs w:val="24"/>
        </w:rPr>
        <w:t>п</w:t>
      </w:r>
      <w:r w:rsidR="008D62C7" w:rsidRPr="002A6F29">
        <w:rPr>
          <w:rFonts w:ascii="Arial" w:hAnsi="Arial" w:cs="Arial"/>
          <w:sz w:val="24"/>
          <w:szCs w:val="24"/>
        </w:rPr>
        <w:t>родолже</w:t>
      </w:r>
      <w:r w:rsidR="00FD4A2B" w:rsidRPr="002A6F29">
        <w:rPr>
          <w:rFonts w:ascii="Arial" w:hAnsi="Arial" w:cs="Arial"/>
          <w:sz w:val="24"/>
          <w:szCs w:val="24"/>
        </w:rPr>
        <w:t>на</w:t>
      </w:r>
      <w:r w:rsidR="008D62C7" w:rsidRPr="002A6F29">
        <w:rPr>
          <w:rFonts w:ascii="Arial" w:hAnsi="Arial" w:cs="Arial"/>
          <w:sz w:val="24"/>
          <w:szCs w:val="24"/>
        </w:rPr>
        <w:t xml:space="preserve"> работа по реализации </w:t>
      </w:r>
      <w:r w:rsidR="007435C5" w:rsidRPr="002A6F29">
        <w:rPr>
          <w:rFonts w:ascii="Arial" w:hAnsi="Arial" w:cs="Arial"/>
          <w:sz w:val="24"/>
          <w:szCs w:val="24"/>
        </w:rPr>
        <w:t>п</w:t>
      </w:r>
      <w:r w:rsidR="008D62C7" w:rsidRPr="002A6F29">
        <w:rPr>
          <w:rFonts w:ascii="Arial" w:hAnsi="Arial" w:cs="Arial"/>
          <w:sz w:val="24"/>
          <w:szCs w:val="24"/>
        </w:rPr>
        <w:t xml:space="preserve">лана мероприятий по оздоровлению </w:t>
      </w:r>
      <w:r w:rsidR="002D6B58" w:rsidRPr="002A6F29">
        <w:rPr>
          <w:rFonts w:ascii="Arial" w:hAnsi="Arial" w:cs="Arial"/>
          <w:sz w:val="24"/>
          <w:szCs w:val="24"/>
        </w:rPr>
        <w:t>местных</w:t>
      </w:r>
      <w:r w:rsidR="008D62C7" w:rsidRPr="002A6F29">
        <w:rPr>
          <w:rFonts w:ascii="Arial" w:hAnsi="Arial" w:cs="Arial"/>
          <w:sz w:val="24"/>
          <w:szCs w:val="24"/>
        </w:rPr>
        <w:t xml:space="preserve"> финансов </w:t>
      </w:r>
      <w:r w:rsidR="002D6B58" w:rsidRPr="002A6F29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sz w:val="24"/>
          <w:szCs w:val="24"/>
        </w:rPr>
        <w:t>Платовский</w:t>
      </w:r>
      <w:proofErr w:type="spellEnd"/>
      <w:r w:rsidR="002D6B58" w:rsidRPr="002A6F2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D6B58" w:rsidRPr="002A6F29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D6B58" w:rsidRPr="002A6F29">
        <w:rPr>
          <w:rFonts w:ascii="Arial" w:hAnsi="Arial" w:cs="Arial"/>
          <w:sz w:val="24"/>
          <w:szCs w:val="24"/>
        </w:rPr>
        <w:t xml:space="preserve"> района </w:t>
      </w:r>
      <w:r w:rsidR="008D62C7" w:rsidRPr="002A6F29">
        <w:rPr>
          <w:rFonts w:ascii="Arial" w:hAnsi="Arial" w:cs="Arial"/>
          <w:sz w:val="24"/>
          <w:szCs w:val="24"/>
        </w:rPr>
        <w:t>Оренбургской области</w:t>
      </w:r>
      <w:r w:rsidR="002D6B58" w:rsidRPr="002A6F29">
        <w:rPr>
          <w:rFonts w:ascii="Arial" w:hAnsi="Arial" w:cs="Arial"/>
          <w:sz w:val="24"/>
          <w:szCs w:val="24"/>
        </w:rPr>
        <w:t xml:space="preserve"> на 2021</w:t>
      </w:r>
      <w:r w:rsidR="00FF0C15" w:rsidRPr="002A6F29">
        <w:rPr>
          <w:rFonts w:ascii="Arial" w:hAnsi="Arial" w:cs="Arial"/>
          <w:sz w:val="24"/>
          <w:szCs w:val="24"/>
        </w:rPr>
        <w:t>–202</w:t>
      </w:r>
      <w:r w:rsidR="002D6B58" w:rsidRPr="002A6F29">
        <w:rPr>
          <w:rFonts w:ascii="Arial" w:hAnsi="Arial" w:cs="Arial"/>
          <w:sz w:val="24"/>
          <w:szCs w:val="24"/>
        </w:rPr>
        <w:t>3</w:t>
      </w:r>
      <w:r w:rsidR="00FF0C15" w:rsidRPr="002A6F29">
        <w:rPr>
          <w:rFonts w:ascii="Arial" w:hAnsi="Arial" w:cs="Arial"/>
          <w:sz w:val="24"/>
          <w:szCs w:val="24"/>
        </w:rPr>
        <w:t> годы</w:t>
      </w:r>
      <w:r w:rsidR="008D62C7" w:rsidRPr="002A6F29">
        <w:rPr>
          <w:rFonts w:ascii="Arial" w:hAnsi="Arial" w:cs="Arial"/>
          <w:sz w:val="24"/>
          <w:szCs w:val="24"/>
        </w:rPr>
        <w:t>, утвержденн</w:t>
      </w:r>
      <w:r w:rsidR="002A32B4" w:rsidRPr="002A6F29">
        <w:rPr>
          <w:rFonts w:ascii="Arial" w:hAnsi="Arial" w:cs="Arial"/>
          <w:sz w:val="24"/>
          <w:szCs w:val="24"/>
        </w:rPr>
        <w:t xml:space="preserve">ого </w:t>
      </w:r>
      <w:r w:rsidR="008D62C7" w:rsidRPr="002A6F29">
        <w:rPr>
          <w:rFonts w:ascii="Arial" w:hAnsi="Arial" w:cs="Arial"/>
          <w:sz w:val="24"/>
          <w:szCs w:val="24"/>
        </w:rPr>
        <w:t xml:space="preserve">постановлением </w:t>
      </w:r>
      <w:r w:rsidR="002D6B58" w:rsidRPr="002A6F29">
        <w:rPr>
          <w:rFonts w:ascii="Arial" w:hAnsi="Arial" w:cs="Arial"/>
          <w:sz w:val="24"/>
          <w:szCs w:val="24"/>
        </w:rPr>
        <w:t xml:space="preserve">администрации муниципального образования </w:t>
      </w:r>
      <w:proofErr w:type="spellStart"/>
      <w:r w:rsidR="00D70996" w:rsidRPr="002A6F29">
        <w:rPr>
          <w:rFonts w:ascii="Arial" w:hAnsi="Arial" w:cs="Arial"/>
          <w:sz w:val="24"/>
          <w:szCs w:val="24"/>
        </w:rPr>
        <w:t>Платовский</w:t>
      </w:r>
      <w:proofErr w:type="spellEnd"/>
      <w:r w:rsidR="002D6B58" w:rsidRPr="002A6F2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D6B58" w:rsidRPr="002A6F29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D6B58" w:rsidRPr="002A6F29">
        <w:rPr>
          <w:rFonts w:ascii="Arial" w:hAnsi="Arial" w:cs="Arial"/>
          <w:sz w:val="24"/>
          <w:szCs w:val="24"/>
        </w:rPr>
        <w:t xml:space="preserve"> района</w:t>
      </w:r>
      <w:r w:rsidR="008D62C7" w:rsidRPr="002A6F29">
        <w:rPr>
          <w:rFonts w:ascii="Arial" w:hAnsi="Arial" w:cs="Arial"/>
          <w:sz w:val="24"/>
          <w:szCs w:val="24"/>
        </w:rPr>
        <w:t xml:space="preserve"> Оренбургской области от </w:t>
      </w:r>
      <w:r w:rsidR="00D70996" w:rsidRPr="002A6F29">
        <w:rPr>
          <w:rFonts w:ascii="Arial" w:hAnsi="Arial" w:cs="Arial"/>
          <w:sz w:val="24"/>
          <w:szCs w:val="24"/>
        </w:rPr>
        <w:t>11</w:t>
      </w:r>
      <w:r w:rsidR="002D6B58" w:rsidRPr="002A6F29">
        <w:rPr>
          <w:rFonts w:ascii="Arial" w:hAnsi="Arial" w:cs="Arial"/>
          <w:sz w:val="24"/>
          <w:szCs w:val="24"/>
        </w:rPr>
        <w:t>.</w:t>
      </w:r>
      <w:r w:rsidR="00D70996" w:rsidRPr="002A6F29">
        <w:rPr>
          <w:rFonts w:ascii="Arial" w:hAnsi="Arial" w:cs="Arial"/>
          <w:sz w:val="24"/>
          <w:szCs w:val="24"/>
        </w:rPr>
        <w:t>11.2019</w:t>
      </w:r>
      <w:r w:rsidR="008D62C7" w:rsidRPr="002A6F29">
        <w:rPr>
          <w:rFonts w:ascii="Arial" w:hAnsi="Arial" w:cs="Arial"/>
          <w:sz w:val="24"/>
          <w:szCs w:val="24"/>
        </w:rPr>
        <w:t xml:space="preserve"> </w:t>
      </w:r>
      <w:r w:rsidR="00FD4A2B" w:rsidRPr="002A6F29">
        <w:rPr>
          <w:rFonts w:ascii="Arial" w:hAnsi="Arial" w:cs="Arial"/>
          <w:sz w:val="24"/>
          <w:szCs w:val="24"/>
        </w:rPr>
        <w:t xml:space="preserve">года </w:t>
      </w:r>
      <w:r w:rsidR="008D62C7" w:rsidRPr="002A6F29">
        <w:rPr>
          <w:rFonts w:ascii="Arial" w:hAnsi="Arial" w:cs="Arial"/>
          <w:sz w:val="24"/>
          <w:szCs w:val="24"/>
        </w:rPr>
        <w:t>№</w:t>
      </w:r>
      <w:r w:rsidR="002D6B58" w:rsidRPr="002A6F29">
        <w:rPr>
          <w:rFonts w:ascii="Arial" w:hAnsi="Arial" w:cs="Arial"/>
          <w:sz w:val="24"/>
          <w:szCs w:val="24"/>
        </w:rPr>
        <w:t xml:space="preserve"> </w:t>
      </w:r>
      <w:r w:rsidR="00D70996" w:rsidRPr="002A6F29">
        <w:rPr>
          <w:rFonts w:ascii="Arial" w:hAnsi="Arial" w:cs="Arial"/>
          <w:sz w:val="24"/>
          <w:szCs w:val="24"/>
        </w:rPr>
        <w:t>74</w:t>
      </w:r>
      <w:r w:rsidR="008D62C7" w:rsidRPr="002A6F29">
        <w:rPr>
          <w:rFonts w:ascii="Arial" w:hAnsi="Arial" w:cs="Arial"/>
          <w:sz w:val="24"/>
          <w:szCs w:val="24"/>
        </w:rPr>
        <w:t>-п</w:t>
      </w:r>
      <w:r w:rsidR="002A32B4" w:rsidRPr="002A6F29">
        <w:rPr>
          <w:rFonts w:ascii="Arial" w:hAnsi="Arial" w:cs="Arial"/>
          <w:sz w:val="24"/>
          <w:szCs w:val="24"/>
        </w:rPr>
        <w:t xml:space="preserve"> (далее – план)</w:t>
      </w:r>
      <w:r w:rsidR="008D62C7" w:rsidRPr="002A6F29">
        <w:rPr>
          <w:rFonts w:ascii="Arial" w:hAnsi="Arial" w:cs="Arial"/>
          <w:sz w:val="24"/>
          <w:szCs w:val="24"/>
        </w:rPr>
        <w:t xml:space="preserve">. </w:t>
      </w:r>
    </w:p>
    <w:p w:rsidR="008D62C7" w:rsidRPr="002A6F29" w:rsidRDefault="008D62C7" w:rsidP="008D6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План содержит перечень мер, направленных на обеспечение устойчивости бюджетной системы </w:t>
      </w:r>
      <w:r w:rsidR="002D6B58" w:rsidRPr="002A6F29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sz w:val="24"/>
          <w:szCs w:val="24"/>
        </w:rPr>
        <w:t>Платовский</w:t>
      </w:r>
      <w:proofErr w:type="spellEnd"/>
      <w:r w:rsidR="002D6B58" w:rsidRPr="002A6F2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D6B58" w:rsidRPr="002A6F29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D6B58" w:rsidRPr="002A6F29">
        <w:rPr>
          <w:rFonts w:ascii="Arial" w:hAnsi="Arial" w:cs="Arial"/>
          <w:sz w:val="24"/>
          <w:szCs w:val="24"/>
        </w:rPr>
        <w:t xml:space="preserve"> района </w:t>
      </w:r>
      <w:r w:rsidRPr="002A6F29">
        <w:rPr>
          <w:rFonts w:ascii="Arial" w:hAnsi="Arial" w:cs="Arial"/>
          <w:sz w:val="24"/>
          <w:szCs w:val="24"/>
        </w:rPr>
        <w:t>Оренбургской области, сгруппированных по следующим направлениям:</w:t>
      </w:r>
    </w:p>
    <w:p w:rsidR="008D62C7" w:rsidRPr="002A6F29" w:rsidRDefault="007435C5" w:rsidP="008D6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увеличение</w:t>
      </w:r>
      <w:r w:rsidR="008D62C7" w:rsidRPr="002A6F29">
        <w:rPr>
          <w:rFonts w:ascii="Arial" w:hAnsi="Arial" w:cs="Arial"/>
          <w:sz w:val="24"/>
          <w:szCs w:val="24"/>
        </w:rPr>
        <w:t xml:space="preserve"> поступлений налоговых и неналоговых доходов;</w:t>
      </w:r>
    </w:p>
    <w:p w:rsidR="008D62C7" w:rsidRPr="002A6F29" w:rsidRDefault="007435C5" w:rsidP="008D6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оптимизация</w:t>
      </w:r>
      <w:r w:rsidR="008D62C7" w:rsidRPr="002A6F29">
        <w:rPr>
          <w:rFonts w:ascii="Arial" w:hAnsi="Arial" w:cs="Arial"/>
          <w:sz w:val="24"/>
          <w:szCs w:val="24"/>
        </w:rPr>
        <w:t xml:space="preserve"> расходов;</w:t>
      </w:r>
    </w:p>
    <w:p w:rsidR="008D62C7" w:rsidRPr="002A6F29" w:rsidRDefault="008D62C7" w:rsidP="008D62C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сокращени</w:t>
      </w:r>
      <w:r w:rsidR="007435C5" w:rsidRPr="002A6F29">
        <w:rPr>
          <w:rFonts w:ascii="Arial" w:hAnsi="Arial" w:cs="Arial"/>
          <w:sz w:val="24"/>
          <w:szCs w:val="24"/>
        </w:rPr>
        <w:t>е</w:t>
      </w:r>
      <w:r w:rsidRPr="002A6F29">
        <w:rPr>
          <w:rFonts w:ascii="Arial" w:hAnsi="Arial" w:cs="Arial"/>
          <w:sz w:val="24"/>
          <w:szCs w:val="24"/>
        </w:rPr>
        <w:t xml:space="preserve"> муниципального долга.</w:t>
      </w:r>
    </w:p>
    <w:p w:rsidR="00226D61" w:rsidRPr="002A6F29" w:rsidRDefault="00073B34" w:rsidP="00DD65F8">
      <w:pPr>
        <w:widowControl/>
        <w:overflowPunct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2A6F29">
        <w:rPr>
          <w:rFonts w:ascii="Arial" w:hAnsi="Arial" w:cs="Arial"/>
          <w:sz w:val="24"/>
          <w:szCs w:val="24"/>
        </w:rPr>
        <w:t>П</w:t>
      </w:r>
      <w:r w:rsidR="00226D61" w:rsidRPr="002A6F29">
        <w:rPr>
          <w:rFonts w:ascii="Arial" w:hAnsi="Arial" w:cs="Arial"/>
          <w:sz w:val="24"/>
          <w:szCs w:val="24"/>
        </w:rPr>
        <w:t>родолж</w:t>
      </w:r>
      <w:r w:rsidR="00C54F7D" w:rsidRPr="002A6F29">
        <w:rPr>
          <w:rFonts w:ascii="Arial" w:hAnsi="Arial" w:cs="Arial"/>
          <w:sz w:val="24"/>
          <w:szCs w:val="24"/>
        </w:rPr>
        <w:t xml:space="preserve">ена </w:t>
      </w:r>
      <w:r w:rsidR="00226D61" w:rsidRPr="002A6F29">
        <w:rPr>
          <w:rFonts w:ascii="Arial" w:hAnsi="Arial" w:cs="Arial"/>
          <w:sz w:val="24"/>
          <w:szCs w:val="24"/>
        </w:rPr>
        <w:t>практик</w:t>
      </w:r>
      <w:r w:rsidR="00C54F7D" w:rsidRPr="002A6F29">
        <w:rPr>
          <w:rFonts w:ascii="Arial" w:hAnsi="Arial" w:cs="Arial"/>
          <w:sz w:val="24"/>
          <w:szCs w:val="24"/>
        </w:rPr>
        <w:t>а</w:t>
      </w:r>
      <w:r w:rsidR="00226D61" w:rsidRPr="002A6F29">
        <w:rPr>
          <w:rFonts w:ascii="Arial" w:hAnsi="Arial" w:cs="Arial"/>
          <w:sz w:val="24"/>
          <w:szCs w:val="24"/>
        </w:rPr>
        <w:t xml:space="preserve"> осуществления мероприятий, направленных на повышение открытости бюджетных данных. </w:t>
      </w:r>
      <w:r w:rsidR="002D6B58" w:rsidRPr="002A6F29">
        <w:rPr>
          <w:rFonts w:ascii="Arial" w:hAnsi="Arial" w:cs="Arial"/>
          <w:sz w:val="24"/>
          <w:szCs w:val="24"/>
        </w:rPr>
        <w:t>Н</w:t>
      </w:r>
      <w:r w:rsidR="00226D61" w:rsidRPr="002A6F29">
        <w:rPr>
          <w:rFonts w:ascii="Arial" w:eastAsia="Calibri" w:hAnsi="Arial" w:cs="Arial"/>
          <w:sz w:val="24"/>
          <w:szCs w:val="24"/>
          <w:lang w:eastAsia="en-US"/>
        </w:rPr>
        <w:t>а сайт</w:t>
      </w:r>
      <w:r w:rsidR="002D6B58" w:rsidRPr="002A6F29">
        <w:rPr>
          <w:rFonts w:ascii="Arial" w:eastAsia="Calibri" w:hAnsi="Arial" w:cs="Arial"/>
          <w:sz w:val="24"/>
          <w:szCs w:val="24"/>
          <w:lang w:eastAsia="en-US"/>
        </w:rPr>
        <w:t>е</w:t>
      </w:r>
      <w:r w:rsidR="00226D61" w:rsidRPr="002A6F2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2D6B58" w:rsidRPr="002A6F29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муниципального образования </w:t>
      </w:r>
      <w:proofErr w:type="spellStart"/>
      <w:r w:rsidR="00D70996" w:rsidRPr="002A6F29">
        <w:rPr>
          <w:rFonts w:ascii="Arial" w:eastAsia="Calibri" w:hAnsi="Arial" w:cs="Arial"/>
          <w:sz w:val="24"/>
          <w:szCs w:val="24"/>
          <w:lang w:eastAsia="en-US"/>
        </w:rPr>
        <w:t>Платовский</w:t>
      </w:r>
      <w:proofErr w:type="spellEnd"/>
      <w:r w:rsidR="002D6B58" w:rsidRPr="002A6F29">
        <w:rPr>
          <w:rFonts w:ascii="Arial" w:eastAsia="Calibri" w:hAnsi="Arial" w:cs="Arial"/>
          <w:sz w:val="24"/>
          <w:szCs w:val="24"/>
          <w:lang w:eastAsia="en-US"/>
        </w:rPr>
        <w:t xml:space="preserve"> сельсовет </w:t>
      </w:r>
      <w:proofErr w:type="spellStart"/>
      <w:r w:rsidR="002D6B58" w:rsidRPr="002A6F29">
        <w:rPr>
          <w:rFonts w:ascii="Arial" w:eastAsia="Calibri" w:hAnsi="Arial" w:cs="Arial"/>
          <w:sz w:val="24"/>
          <w:szCs w:val="24"/>
          <w:lang w:eastAsia="en-US"/>
        </w:rPr>
        <w:t>Новосергиевского</w:t>
      </w:r>
      <w:proofErr w:type="spellEnd"/>
      <w:r w:rsidR="002D6B58" w:rsidRPr="002A6F29">
        <w:rPr>
          <w:rFonts w:ascii="Arial" w:eastAsia="Calibri" w:hAnsi="Arial" w:cs="Arial"/>
          <w:sz w:val="24"/>
          <w:szCs w:val="24"/>
          <w:lang w:eastAsia="en-US"/>
        </w:rPr>
        <w:t xml:space="preserve"> района</w:t>
      </w:r>
      <w:r w:rsidR="00226D61" w:rsidRPr="002A6F29">
        <w:rPr>
          <w:rFonts w:ascii="Arial" w:eastAsia="Calibri" w:hAnsi="Arial" w:cs="Arial"/>
          <w:sz w:val="24"/>
          <w:szCs w:val="24"/>
          <w:lang w:eastAsia="en-US"/>
        </w:rPr>
        <w:t xml:space="preserve"> Оренбургской области в информационно-телекоммуникационной сети «Инт</w:t>
      </w:r>
      <w:r w:rsidR="002D6B58" w:rsidRPr="002A6F29">
        <w:rPr>
          <w:rFonts w:ascii="Arial" w:eastAsia="Calibri" w:hAnsi="Arial" w:cs="Arial"/>
          <w:sz w:val="24"/>
          <w:szCs w:val="24"/>
          <w:lang w:eastAsia="en-US"/>
        </w:rPr>
        <w:t>ернет» размещается информация о</w:t>
      </w:r>
      <w:r w:rsidR="00226D61" w:rsidRPr="002A6F29">
        <w:rPr>
          <w:rFonts w:ascii="Arial" w:eastAsia="Calibri" w:hAnsi="Arial" w:cs="Arial"/>
          <w:sz w:val="24"/>
          <w:szCs w:val="24"/>
          <w:lang w:eastAsia="en-US"/>
        </w:rPr>
        <w:t xml:space="preserve"> бюджете</w:t>
      </w:r>
      <w:r w:rsidR="002D6B58" w:rsidRPr="002A6F29">
        <w:rPr>
          <w:rFonts w:ascii="Arial" w:eastAsia="Calibri" w:hAnsi="Arial" w:cs="Arial"/>
          <w:sz w:val="24"/>
          <w:szCs w:val="24"/>
          <w:lang w:eastAsia="en-US"/>
        </w:rPr>
        <w:t xml:space="preserve"> поселения</w:t>
      </w:r>
      <w:r w:rsidR="00226D61" w:rsidRPr="002A6F29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4D6EB3" w:rsidRPr="002A6F29" w:rsidRDefault="004D6EB3" w:rsidP="00DD65F8">
      <w:pPr>
        <w:widowControl/>
        <w:overflowPunct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D6EB3" w:rsidRPr="002A6F29" w:rsidRDefault="004D6EB3" w:rsidP="00DD65F8">
      <w:pPr>
        <w:widowControl/>
        <w:overflowPunct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2D6B58" w:rsidRPr="002A6F29" w:rsidRDefault="002D6B58" w:rsidP="00DD65F8">
      <w:pPr>
        <w:widowControl/>
        <w:overflowPunct/>
        <w:ind w:firstLine="709"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267B7E" w:rsidRPr="002A6F29" w:rsidRDefault="00267B7E" w:rsidP="004B5F0A">
      <w:pPr>
        <w:widowControl/>
        <w:overflowPunct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  <w:r w:rsidRPr="002A6F29">
        <w:rPr>
          <w:rFonts w:ascii="Arial" w:hAnsi="Arial" w:cs="Arial"/>
          <w:bCs/>
          <w:sz w:val="24"/>
          <w:szCs w:val="24"/>
        </w:rPr>
        <w:t xml:space="preserve">Дефицит </w:t>
      </w:r>
      <w:r w:rsidR="00151229" w:rsidRPr="002A6F29">
        <w:rPr>
          <w:rFonts w:ascii="Arial" w:hAnsi="Arial" w:cs="Arial"/>
          <w:bCs/>
          <w:sz w:val="24"/>
          <w:szCs w:val="24"/>
        </w:rPr>
        <w:t>бюджета поселения</w:t>
      </w:r>
    </w:p>
    <w:bookmarkEnd w:id="2"/>
    <w:p w:rsidR="00CF532A" w:rsidRPr="002A6F29" w:rsidRDefault="00CF532A" w:rsidP="004B5F0A">
      <w:pPr>
        <w:widowControl/>
        <w:ind w:firstLine="709"/>
        <w:rPr>
          <w:rFonts w:ascii="Arial" w:hAnsi="Arial" w:cs="Arial"/>
          <w:sz w:val="24"/>
          <w:szCs w:val="24"/>
        </w:rPr>
      </w:pPr>
    </w:p>
    <w:p w:rsidR="009A6242" w:rsidRPr="002A6F29" w:rsidRDefault="008E6C3D" w:rsidP="009A6242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По итогам</w:t>
      </w:r>
      <w:r w:rsidR="002D6B58" w:rsidRPr="002A6F29">
        <w:rPr>
          <w:rFonts w:ascii="Arial" w:hAnsi="Arial" w:cs="Arial"/>
          <w:sz w:val="24"/>
          <w:szCs w:val="24"/>
        </w:rPr>
        <w:t xml:space="preserve"> </w:t>
      </w:r>
      <w:r w:rsidR="009A6242" w:rsidRPr="002A6F29">
        <w:rPr>
          <w:rFonts w:ascii="Arial" w:hAnsi="Arial" w:cs="Arial"/>
          <w:sz w:val="24"/>
          <w:szCs w:val="24"/>
        </w:rPr>
        <w:t>202</w:t>
      </w:r>
      <w:r w:rsidR="00B64C4D" w:rsidRPr="002A6F29">
        <w:rPr>
          <w:rFonts w:ascii="Arial" w:hAnsi="Arial" w:cs="Arial"/>
          <w:sz w:val="24"/>
          <w:szCs w:val="24"/>
        </w:rPr>
        <w:t>2</w:t>
      </w:r>
      <w:r w:rsidR="009A6242" w:rsidRPr="002A6F29">
        <w:rPr>
          <w:rFonts w:ascii="Arial" w:hAnsi="Arial" w:cs="Arial"/>
          <w:sz w:val="24"/>
          <w:szCs w:val="24"/>
        </w:rPr>
        <w:t xml:space="preserve"> год</w:t>
      </w:r>
      <w:r w:rsidRPr="002A6F29">
        <w:rPr>
          <w:rFonts w:ascii="Arial" w:hAnsi="Arial" w:cs="Arial"/>
          <w:sz w:val="24"/>
          <w:szCs w:val="24"/>
        </w:rPr>
        <w:t>а</w:t>
      </w:r>
      <w:r w:rsidR="002D6B58" w:rsidRPr="002A6F29">
        <w:rPr>
          <w:rFonts w:ascii="Arial" w:hAnsi="Arial" w:cs="Arial"/>
          <w:sz w:val="24"/>
          <w:szCs w:val="24"/>
        </w:rPr>
        <w:t xml:space="preserve"> </w:t>
      </w:r>
      <w:r w:rsidR="00B405BF" w:rsidRPr="002A6F29">
        <w:rPr>
          <w:rFonts w:ascii="Arial" w:hAnsi="Arial" w:cs="Arial"/>
          <w:sz w:val="24"/>
          <w:szCs w:val="24"/>
        </w:rPr>
        <w:t>бюджет</w:t>
      </w:r>
      <w:r w:rsidR="009A6242" w:rsidRPr="002A6F29">
        <w:rPr>
          <w:rFonts w:ascii="Arial" w:hAnsi="Arial" w:cs="Arial"/>
          <w:sz w:val="24"/>
          <w:szCs w:val="24"/>
        </w:rPr>
        <w:t xml:space="preserve"> </w:t>
      </w:r>
      <w:r w:rsidR="002D6B58" w:rsidRPr="002A6F29">
        <w:rPr>
          <w:rFonts w:ascii="Arial" w:hAnsi="Arial" w:cs="Arial"/>
          <w:sz w:val="24"/>
          <w:szCs w:val="24"/>
        </w:rPr>
        <w:t xml:space="preserve">поселения </w:t>
      </w:r>
      <w:r w:rsidR="009A6242" w:rsidRPr="002A6F29">
        <w:rPr>
          <w:rFonts w:ascii="Arial" w:hAnsi="Arial" w:cs="Arial"/>
          <w:sz w:val="24"/>
          <w:szCs w:val="24"/>
        </w:rPr>
        <w:t xml:space="preserve">исполнен с </w:t>
      </w:r>
      <w:r w:rsidR="00D70996" w:rsidRPr="002A6F29">
        <w:rPr>
          <w:rFonts w:ascii="Arial" w:hAnsi="Arial" w:cs="Arial"/>
          <w:sz w:val="24"/>
          <w:szCs w:val="24"/>
        </w:rPr>
        <w:t>дефицитом</w:t>
      </w:r>
      <w:r w:rsidR="00B405BF" w:rsidRPr="002A6F29">
        <w:rPr>
          <w:rFonts w:ascii="Arial" w:hAnsi="Arial" w:cs="Arial"/>
          <w:sz w:val="24"/>
          <w:szCs w:val="24"/>
        </w:rPr>
        <w:t xml:space="preserve"> в размере </w:t>
      </w:r>
      <w:r w:rsidR="00D70996" w:rsidRPr="002A6F29">
        <w:rPr>
          <w:rFonts w:ascii="Arial" w:hAnsi="Arial" w:cs="Arial"/>
          <w:sz w:val="24"/>
          <w:szCs w:val="24"/>
        </w:rPr>
        <w:t>777,</w:t>
      </w:r>
      <w:proofErr w:type="gramStart"/>
      <w:r w:rsidR="00D70996" w:rsidRPr="002A6F29">
        <w:rPr>
          <w:rFonts w:ascii="Arial" w:hAnsi="Arial" w:cs="Arial"/>
          <w:sz w:val="24"/>
          <w:szCs w:val="24"/>
        </w:rPr>
        <w:t>2</w:t>
      </w:r>
      <w:r w:rsidR="00B405BF" w:rsidRPr="002A6F29">
        <w:rPr>
          <w:rFonts w:ascii="Arial" w:hAnsi="Arial" w:cs="Arial"/>
          <w:sz w:val="24"/>
          <w:szCs w:val="24"/>
        </w:rPr>
        <w:t xml:space="preserve"> </w:t>
      </w:r>
      <w:r w:rsidR="002D6B58" w:rsidRPr="002A6F29">
        <w:rPr>
          <w:rFonts w:ascii="Arial" w:hAnsi="Arial" w:cs="Arial"/>
          <w:sz w:val="24"/>
          <w:szCs w:val="24"/>
        </w:rPr>
        <w:t xml:space="preserve"> тыс.</w:t>
      </w:r>
      <w:r w:rsidR="00B405BF" w:rsidRPr="002A6F29">
        <w:rPr>
          <w:rFonts w:ascii="Arial" w:hAnsi="Arial" w:cs="Arial"/>
          <w:sz w:val="24"/>
          <w:szCs w:val="24"/>
        </w:rPr>
        <w:t>рублей</w:t>
      </w:r>
      <w:proofErr w:type="gramEnd"/>
      <w:r w:rsidR="00A847F4" w:rsidRPr="002A6F29">
        <w:rPr>
          <w:rFonts w:ascii="Arial" w:hAnsi="Arial" w:cs="Arial"/>
          <w:sz w:val="24"/>
          <w:szCs w:val="24"/>
        </w:rPr>
        <w:t xml:space="preserve">. </w:t>
      </w:r>
      <w:r w:rsidRPr="002A6F29">
        <w:rPr>
          <w:rFonts w:ascii="Arial" w:hAnsi="Arial" w:cs="Arial"/>
          <w:sz w:val="24"/>
          <w:szCs w:val="24"/>
        </w:rPr>
        <w:t>На 202</w:t>
      </w:r>
      <w:r w:rsidR="00B64C4D" w:rsidRPr="002A6F29">
        <w:rPr>
          <w:rFonts w:ascii="Arial" w:hAnsi="Arial" w:cs="Arial"/>
          <w:sz w:val="24"/>
          <w:szCs w:val="24"/>
        </w:rPr>
        <w:t>3</w:t>
      </w:r>
      <w:r w:rsidRPr="002A6F29">
        <w:rPr>
          <w:rFonts w:ascii="Arial" w:hAnsi="Arial" w:cs="Arial"/>
          <w:sz w:val="24"/>
          <w:szCs w:val="24"/>
        </w:rPr>
        <w:t> год д</w:t>
      </w:r>
      <w:r w:rsidR="00B405BF" w:rsidRPr="002A6F29">
        <w:rPr>
          <w:rFonts w:ascii="Arial" w:hAnsi="Arial" w:cs="Arial"/>
          <w:sz w:val="24"/>
          <w:szCs w:val="24"/>
        </w:rPr>
        <w:t xml:space="preserve">ефицит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="00B405BF" w:rsidRPr="002A6F29">
        <w:rPr>
          <w:rFonts w:ascii="Arial" w:hAnsi="Arial" w:cs="Arial"/>
          <w:sz w:val="24"/>
          <w:szCs w:val="24"/>
        </w:rPr>
        <w:t xml:space="preserve"> </w:t>
      </w:r>
      <w:r w:rsidR="002F60DD" w:rsidRPr="002A6F29">
        <w:rPr>
          <w:rFonts w:ascii="Arial" w:hAnsi="Arial" w:cs="Arial"/>
          <w:sz w:val="24"/>
          <w:szCs w:val="24"/>
        </w:rPr>
        <w:t>запланирован</w:t>
      </w:r>
      <w:r w:rsidRPr="002A6F29">
        <w:rPr>
          <w:rFonts w:ascii="Arial" w:hAnsi="Arial" w:cs="Arial"/>
          <w:sz w:val="24"/>
          <w:szCs w:val="24"/>
        </w:rPr>
        <w:t xml:space="preserve"> в размере </w:t>
      </w:r>
      <w:r w:rsidR="00D70996" w:rsidRPr="002A6F29">
        <w:rPr>
          <w:rFonts w:ascii="Arial" w:hAnsi="Arial" w:cs="Arial"/>
          <w:sz w:val="24"/>
          <w:szCs w:val="24"/>
        </w:rPr>
        <w:t>784,3</w:t>
      </w:r>
      <w:r w:rsidR="0005031A" w:rsidRPr="002A6F29">
        <w:rPr>
          <w:rFonts w:ascii="Arial" w:hAnsi="Arial" w:cs="Arial"/>
          <w:sz w:val="24"/>
          <w:szCs w:val="24"/>
        </w:rPr>
        <w:t xml:space="preserve"> </w:t>
      </w:r>
      <w:r w:rsidR="002D6B58" w:rsidRPr="002A6F29">
        <w:rPr>
          <w:rFonts w:ascii="Arial" w:hAnsi="Arial" w:cs="Arial"/>
          <w:sz w:val="24"/>
          <w:szCs w:val="24"/>
        </w:rPr>
        <w:t>тыс</w:t>
      </w:r>
      <w:r w:rsidR="00B6216E" w:rsidRPr="002A6F29">
        <w:rPr>
          <w:rFonts w:ascii="Arial" w:hAnsi="Arial" w:cs="Arial"/>
          <w:sz w:val="24"/>
          <w:szCs w:val="24"/>
        </w:rPr>
        <w:t>.</w:t>
      </w:r>
      <w:r w:rsidR="00B405BF" w:rsidRPr="002A6F29">
        <w:rPr>
          <w:rFonts w:ascii="Arial" w:hAnsi="Arial" w:cs="Arial"/>
          <w:sz w:val="24"/>
          <w:szCs w:val="24"/>
        </w:rPr>
        <w:t xml:space="preserve"> рублей и </w:t>
      </w:r>
      <w:r w:rsidR="009A6242" w:rsidRPr="002A6F29">
        <w:rPr>
          <w:rFonts w:ascii="Arial" w:hAnsi="Arial" w:cs="Arial"/>
          <w:sz w:val="24"/>
          <w:szCs w:val="24"/>
        </w:rPr>
        <w:t>покрывается остатк</w:t>
      </w:r>
      <w:r w:rsidR="002D6B58" w:rsidRPr="002A6F29">
        <w:rPr>
          <w:rFonts w:ascii="Arial" w:hAnsi="Arial" w:cs="Arial"/>
          <w:sz w:val="24"/>
          <w:szCs w:val="24"/>
        </w:rPr>
        <w:t>ом</w:t>
      </w:r>
      <w:r w:rsidR="009A6242" w:rsidRPr="002A6F29">
        <w:rPr>
          <w:rFonts w:ascii="Arial" w:hAnsi="Arial" w:cs="Arial"/>
          <w:sz w:val="24"/>
          <w:szCs w:val="24"/>
        </w:rPr>
        <w:t xml:space="preserve"> средств на счете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="00E507B6" w:rsidRPr="002A6F29">
        <w:rPr>
          <w:rFonts w:ascii="Arial" w:hAnsi="Arial" w:cs="Arial"/>
          <w:sz w:val="24"/>
          <w:szCs w:val="24"/>
        </w:rPr>
        <w:t xml:space="preserve">. </w:t>
      </w:r>
    </w:p>
    <w:p w:rsidR="00DD65F8" w:rsidRPr="002A6F29" w:rsidRDefault="00DD65F8" w:rsidP="004B5F0A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</w:p>
    <w:p w:rsidR="00267B7E" w:rsidRPr="002A6F29" w:rsidRDefault="00A93557" w:rsidP="004B5F0A">
      <w:pPr>
        <w:widowControl/>
        <w:overflowPunct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  <w:bookmarkStart w:id="3" w:name="sub_1002"/>
      <w:r w:rsidRPr="002A6F29">
        <w:rPr>
          <w:rFonts w:ascii="Arial" w:hAnsi="Arial" w:cs="Arial"/>
          <w:bCs/>
          <w:sz w:val="24"/>
          <w:szCs w:val="24"/>
          <w:lang w:val="en-US"/>
        </w:rPr>
        <w:t>II</w:t>
      </w:r>
      <w:r w:rsidRPr="002A6F29">
        <w:rPr>
          <w:rFonts w:ascii="Arial" w:hAnsi="Arial" w:cs="Arial"/>
          <w:bCs/>
          <w:sz w:val="24"/>
          <w:szCs w:val="24"/>
        </w:rPr>
        <w:t xml:space="preserve">. </w:t>
      </w:r>
      <w:r w:rsidR="00267B7E" w:rsidRPr="002A6F29">
        <w:rPr>
          <w:rFonts w:ascii="Arial" w:hAnsi="Arial" w:cs="Arial"/>
          <w:bCs/>
          <w:sz w:val="24"/>
          <w:szCs w:val="24"/>
        </w:rPr>
        <w:t>Внешние условия реализации бюджетной и налоговой политики</w:t>
      </w:r>
    </w:p>
    <w:p w:rsidR="00267B7E" w:rsidRPr="002A6F29" w:rsidRDefault="002D6B58" w:rsidP="004B5F0A">
      <w:pPr>
        <w:widowControl/>
        <w:overflowPunct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  <w:r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района </w:t>
      </w:r>
      <w:r w:rsidR="00267B7E" w:rsidRPr="002A6F29">
        <w:rPr>
          <w:rFonts w:ascii="Arial" w:hAnsi="Arial" w:cs="Arial"/>
          <w:bCs/>
          <w:sz w:val="24"/>
          <w:szCs w:val="24"/>
        </w:rPr>
        <w:t xml:space="preserve">Оренбургской области на </w:t>
      </w:r>
      <w:r w:rsidR="00417E35" w:rsidRPr="002A6F29">
        <w:rPr>
          <w:rFonts w:ascii="Arial" w:hAnsi="Arial" w:cs="Arial"/>
          <w:bCs/>
          <w:sz w:val="24"/>
          <w:szCs w:val="24"/>
        </w:rPr>
        <w:t>202</w:t>
      </w:r>
      <w:r w:rsidR="00B64C4D" w:rsidRPr="002A6F29">
        <w:rPr>
          <w:rFonts w:ascii="Arial" w:hAnsi="Arial" w:cs="Arial"/>
          <w:bCs/>
          <w:sz w:val="24"/>
          <w:szCs w:val="24"/>
        </w:rPr>
        <w:t>4</w:t>
      </w:r>
      <w:r w:rsidR="00267B7E" w:rsidRPr="002A6F29">
        <w:rPr>
          <w:rFonts w:ascii="Arial" w:hAnsi="Arial" w:cs="Arial"/>
          <w:bCs/>
          <w:sz w:val="24"/>
          <w:szCs w:val="24"/>
        </w:rPr>
        <w:t xml:space="preserve"> год и на плановый период</w:t>
      </w:r>
    </w:p>
    <w:p w:rsidR="00267B7E" w:rsidRPr="002A6F29" w:rsidRDefault="00417E35" w:rsidP="004B5F0A">
      <w:pPr>
        <w:widowControl/>
        <w:overflowPunct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  <w:r w:rsidRPr="002A6F29">
        <w:rPr>
          <w:rFonts w:ascii="Arial" w:hAnsi="Arial" w:cs="Arial"/>
          <w:bCs/>
          <w:sz w:val="24"/>
          <w:szCs w:val="24"/>
        </w:rPr>
        <w:t>202</w:t>
      </w:r>
      <w:r w:rsidR="00B64C4D" w:rsidRPr="002A6F29">
        <w:rPr>
          <w:rFonts w:ascii="Arial" w:hAnsi="Arial" w:cs="Arial"/>
          <w:bCs/>
          <w:sz w:val="24"/>
          <w:szCs w:val="24"/>
        </w:rPr>
        <w:t>5</w:t>
      </w:r>
      <w:r w:rsidR="00267B7E" w:rsidRPr="002A6F29">
        <w:rPr>
          <w:rFonts w:ascii="Arial" w:hAnsi="Arial" w:cs="Arial"/>
          <w:bCs/>
          <w:sz w:val="24"/>
          <w:szCs w:val="24"/>
        </w:rPr>
        <w:t xml:space="preserve"> и 202</w:t>
      </w:r>
      <w:r w:rsidR="00B64C4D" w:rsidRPr="002A6F29">
        <w:rPr>
          <w:rFonts w:ascii="Arial" w:hAnsi="Arial" w:cs="Arial"/>
          <w:bCs/>
          <w:sz w:val="24"/>
          <w:szCs w:val="24"/>
        </w:rPr>
        <w:t>6</w:t>
      </w:r>
      <w:r w:rsidR="00267B7E" w:rsidRPr="002A6F29">
        <w:rPr>
          <w:rFonts w:ascii="Arial" w:hAnsi="Arial" w:cs="Arial"/>
          <w:bCs/>
          <w:sz w:val="24"/>
          <w:szCs w:val="24"/>
        </w:rPr>
        <w:t xml:space="preserve"> годов</w:t>
      </w:r>
    </w:p>
    <w:bookmarkEnd w:id="3"/>
    <w:p w:rsidR="00267B7E" w:rsidRPr="002A6F29" w:rsidRDefault="00267B7E" w:rsidP="004B5F0A">
      <w:pPr>
        <w:widowControl/>
        <w:overflowPunct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BE3114" w:rsidRPr="002A6F29" w:rsidRDefault="00BE3114" w:rsidP="007D2C8F">
      <w:pPr>
        <w:widowControl/>
        <w:overflowPunct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На </w:t>
      </w:r>
      <w:r w:rsidR="00926A37" w:rsidRPr="002A6F29">
        <w:rPr>
          <w:rFonts w:ascii="Arial" w:hAnsi="Arial" w:cs="Arial"/>
          <w:sz w:val="24"/>
          <w:szCs w:val="24"/>
        </w:rPr>
        <w:t xml:space="preserve">бюджетную и </w:t>
      </w:r>
      <w:r w:rsidRPr="002A6F29">
        <w:rPr>
          <w:rFonts w:ascii="Arial" w:hAnsi="Arial" w:cs="Arial"/>
          <w:sz w:val="24"/>
          <w:szCs w:val="24"/>
        </w:rPr>
        <w:t xml:space="preserve">налоговую политику </w:t>
      </w:r>
      <w:r w:rsidR="002D6B58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2D6B58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2D6B58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2D6B58" w:rsidRPr="002A6F29">
        <w:rPr>
          <w:rFonts w:ascii="Arial" w:hAnsi="Arial" w:cs="Arial"/>
          <w:bCs/>
          <w:sz w:val="24"/>
          <w:szCs w:val="24"/>
        </w:rPr>
        <w:t xml:space="preserve"> района </w:t>
      </w:r>
      <w:r w:rsidRPr="002A6F29">
        <w:rPr>
          <w:rFonts w:ascii="Arial" w:hAnsi="Arial" w:cs="Arial"/>
          <w:sz w:val="24"/>
          <w:szCs w:val="24"/>
        </w:rPr>
        <w:t>Оренбургской области на 2024</w:t>
      </w:r>
      <w:r w:rsidR="00926A37" w:rsidRPr="002A6F29">
        <w:rPr>
          <w:rFonts w:ascii="Arial" w:hAnsi="Arial" w:cs="Arial"/>
          <w:sz w:val="24"/>
          <w:szCs w:val="24"/>
        </w:rPr>
        <w:t> </w:t>
      </w:r>
      <w:r w:rsidRPr="002A6F29">
        <w:rPr>
          <w:rFonts w:ascii="Arial" w:hAnsi="Arial" w:cs="Arial"/>
          <w:sz w:val="24"/>
          <w:szCs w:val="24"/>
        </w:rPr>
        <w:t>год и на плановый период 2025 и 2026 годов будут оказывать влияние внешние факторы, прежде всего изменения в федеральном законодательстве:</w:t>
      </w:r>
    </w:p>
    <w:p w:rsidR="00982AF1" w:rsidRPr="002A6F29" w:rsidRDefault="00BE3114" w:rsidP="00C83B39">
      <w:pPr>
        <w:widowControl/>
        <w:overflowPunct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1) </w:t>
      </w:r>
      <w:r w:rsidR="00CD793E" w:rsidRPr="002A6F29">
        <w:rPr>
          <w:rFonts w:ascii="Arial" w:hAnsi="Arial" w:cs="Arial"/>
          <w:sz w:val="24"/>
          <w:szCs w:val="24"/>
        </w:rPr>
        <w:t>совершенствование института единого налогового счета (в том числе предоставление возможности наследникам права распоряжаться суммой денежных средств положительного сальдо умершего налогоплательщика)</w:t>
      </w:r>
      <w:r w:rsidR="00C83B39" w:rsidRPr="002A6F29">
        <w:rPr>
          <w:rFonts w:ascii="Arial" w:hAnsi="Arial" w:cs="Arial"/>
          <w:sz w:val="24"/>
          <w:szCs w:val="24"/>
        </w:rPr>
        <w:t>;</w:t>
      </w:r>
    </w:p>
    <w:p w:rsidR="00BE3114" w:rsidRPr="002A6F29" w:rsidRDefault="00C83B39" w:rsidP="007D2C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2</w:t>
      </w:r>
      <w:r w:rsidR="00BE3114" w:rsidRPr="002A6F29">
        <w:rPr>
          <w:rFonts w:ascii="Arial" w:hAnsi="Arial" w:cs="Arial"/>
          <w:sz w:val="24"/>
          <w:szCs w:val="24"/>
        </w:rPr>
        <w:t xml:space="preserve">) </w:t>
      </w:r>
      <w:r w:rsidR="007D2C8F" w:rsidRPr="002A6F29">
        <w:rPr>
          <w:rFonts w:ascii="Arial" w:hAnsi="Arial" w:cs="Arial"/>
          <w:sz w:val="24"/>
          <w:szCs w:val="24"/>
        </w:rPr>
        <w:t>п</w:t>
      </w:r>
      <w:r w:rsidR="00BE3114" w:rsidRPr="002A6F29">
        <w:rPr>
          <w:rFonts w:ascii="Arial" w:hAnsi="Arial" w:cs="Arial"/>
          <w:sz w:val="24"/>
          <w:szCs w:val="24"/>
        </w:rPr>
        <w:t>о налогу на доходы физических лиц</w:t>
      </w:r>
      <w:r w:rsidR="00081069" w:rsidRPr="002A6F29">
        <w:rPr>
          <w:rFonts w:ascii="Arial" w:hAnsi="Arial" w:cs="Arial"/>
          <w:sz w:val="24"/>
          <w:szCs w:val="24"/>
        </w:rPr>
        <w:t>:</w:t>
      </w:r>
    </w:p>
    <w:p w:rsidR="00BE3114" w:rsidRPr="002A6F29" w:rsidRDefault="00081069" w:rsidP="007D2C8F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A6F29">
        <w:rPr>
          <w:rFonts w:ascii="Arial" w:hAnsi="Arial" w:cs="Arial"/>
          <w:bCs/>
          <w:sz w:val="24"/>
          <w:szCs w:val="24"/>
        </w:rPr>
        <w:t>с</w:t>
      </w:r>
      <w:r w:rsidR="00BE3114" w:rsidRPr="002A6F29">
        <w:rPr>
          <w:rFonts w:ascii="Arial" w:hAnsi="Arial" w:cs="Arial"/>
          <w:bCs/>
          <w:sz w:val="24"/>
          <w:szCs w:val="24"/>
        </w:rPr>
        <w:t xml:space="preserve"> 1 января 2024 года:</w:t>
      </w:r>
    </w:p>
    <w:p w:rsidR="00CD793E" w:rsidRPr="002A6F29" w:rsidRDefault="00CD793E" w:rsidP="00CD793E">
      <w:pPr>
        <w:spacing w:line="245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bCs/>
          <w:sz w:val="24"/>
          <w:szCs w:val="24"/>
        </w:rPr>
        <w:t xml:space="preserve">расширение сферы применения налоговой льготы, установленной для семей с детьми в отношении дохода от продажи жилого помещения при улучшении </w:t>
      </w:r>
      <w:r w:rsidRPr="002A6F29">
        <w:rPr>
          <w:rFonts w:ascii="Arial" w:hAnsi="Arial" w:cs="Arial"/>
          <w:bCs/>
          <w:sz w:val="24"/>
          <w:szCs w:val="24"/>
        </w:rPr>
        <w:lastRenderedPageBreak/>
        <w:t>жилищных условий (льгота применяется не только при покупке, в частности, индивидуального жилого дома, но также при строительстве индивидуального жилого дома</w:t>
      </w:r>
      <w:r w:rsidRPr="002A6F29">
        <w:rPr>
          <w:rFonts w:ascii="Arial" w:hAnsi="Arial" w:cs="Arial"/>
          <w:sz w:val="24"/>
          <w:szCs w:val="24"/>
        </w:rPr>
        <w:t>);</w:t>
      </w:r>
    </w:p>
    <w:p w:rsidR="00BE3114" w:rsidRPr="002A6F29" w:rsidRDefault="00BE3114" w:rsidP="007D2C8F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увеличение предельной суммы социальных налоговых вычетов </w:t>
      </w:r>
      <w:r w:rsidR="00B47976" w:rsidRPr="002A6F29">
        <w:rPr>
          <w:rFonts w:ascii="Arial" w:hAnsi="Arial" w:cs="Arial"/>
          <w:sz w:val="24"/>
          <w:szCs w:val="24"/>
        </w:rPr>
        <w:t xml:space="preserve">на свое обучение, </w:t>
      </w:r>
      <w:r w:rsidRPr="002A6F29">
        <w:rPr>
          <w:rFonts w:ascii="Arial" w:hAnsi="Arial" w:cs="Arial"/>
          <w:sz w:val="24"/>
          <w:szCs w:val="24"/>
        </w:rPr>
        <w:t>медицинские услуги (за исключением дорогостоящих услуг), физкультурно-оздоровительные услуги и личное страхование – в совокупности не более 150 тыс. рублей за налоговый период;</w:t>
      </w:r>
    </w:p>
    <w:p w:rsidR="00BE3114" w:rsidRPr="002A6F29" w:rsidRDefault="00BE3114" w:rsidP="007D2C8F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увеличение предельной суммы социального налогового вычета </w:t>
      </w:r>
      <w:r w:rsidR="00B47976" w:rsidRPr="002A6F29">
        <w:rPr>
          <w:rFonts w:ascii="Arial" w:hAnsi="Arial" w:cs="Arial"/>
          <w:sz w:val="24"/>
          <w:szCs w:val="24"/>
        </w:rPr>
        <w:t xml:space="preserve">на обучение детей и (или) подопечных </w:t>
      </w:r>
      <w:r w:rsidRPr="002A6F29">
        <w:rPr>
          <w:rFonts w:ascii="Arial" w:hAnsi="Arial" w:cs="Arial"/>
          <w:sz w:val="24"/>
          <w:szCs w:val="24"/>
        </w:rPr>
        <w:t>– до 110 тыс. рублей</w:t>
      </w:r>
      <w:r w:rsidR="00081069" w:rsidRPr="002A6F29">
        <w:rPr>
          <w:rFonts w:ascii="Arial" w:hAnsi="Arial" w:cs="Arial"/>
          <w:sz w:val="24"/>
          <w:szCs w:val="24"/>
        </w:rPr>
        <w:t>;</w:t>
      </w:r>
    </w:p>
    <w:p w:rsidR="00BE3114" w:rsidRPr="002A6F29" w:rsidRDefault="00081069" w:rsidP="007D2C8F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с</w:t>
      </w:r>
      <w:r w:rsidR="00BE3114" w:rsidRPr="002A6F29">
        <w:rPr>
          <w:rFonts w:ascii="Arial" w:hAnsi="Arial" w:cs="Arial"/>
          <w:sz w:val="24"/>
          <w:szCs w:val="24"/>
        </w:rPr>
        <w:t xml:space="preserve"> 1 января 2025 года:</w:t>
      </w:r>
    </w:p>
    <w:p w:rsidR="00BE3114" w:rsidRPr="002A6F29" w:rsidRDefault="00BE3114" w:rsidP="00667555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расширение перечня доходов в части</w:t>
      </w:r>
      <w:r w:rsidR="004B52B6" w:rsidRPr="002A6F29">
        <w:rPr>
          <w:rFonts w:ascii="Arial" w:hAnsi="Arial" w:cs="Arial"/>
          <w:sz w:val="24"/>
          <w:szCs w:val="24"/>
        </w:rPr>
        <w:t xml:space="preserve"> дополнения вознаграждением за выполненные работы, оказанные услуги, предоставленные права использования результатов интеллектуальной деятельности или средств индивидуализации, </w:t>
      </w:r>
      <w:r w:rsidRPr="002A6F29">
        <w:rPr>
          <w:rFonts w:ascii="Arial" w:hAnsi="Arial" w:cs="Arial"/>
          <w:sz w:val="24"/>
          <w:szCs w:val="24"/>
        </w:rPr>
        <w:t xml:space="preserve">которые выполняют с помощью </w:t>
      </w:r>
      <w:r w:rsidR="009F6E0E" w:rsidRPr="002A6F29">
        <w:rPr>
          <w:rFonts w:ascii="Arial" w:hAnsi="Arial" w:cs="Arial"/>
          <w:sz w:val="24"/>
          <w:szCs w:val="24"/>
        </w:rPr>
        <w:t>информационно-коммуникационной сети «</w:t>
      </w:r>
      <w:r w:rsidRPr="002A6F29">
        <w:rPr>
          <w:rFonts w:ascii="Arial" w:hAnsi="Arial" w:cs="Arial"/>
          <w:sz w:val="24"/>
          <w:szCs w:val="24"/>
        </w:rPr>
        <w:t>Интернет</w:t>
      </w:r>
      <w:r w:rsidR="009F6E0E" w:rsidRPr="002A6F29">
        <w:rPr>
          <w:rFonts w:ascii="Arial" w:hAnsi="Arial" w:cs="Arial"/>
          <w:sz w:val="24"/>
          <w:szCs w:val="24"/>
        </w:rPr>
        <w:t>»</w:t>
      </w:r>
      <w:r w:rsidRPr="002A6F29">
        <w:rPr>
          <w:rFonts w:ascii="Arial" w:hAnsi="Arial" w:cs="Arial"/>
          <w:sz w:val="24"/>
          <w:szCs w:val="24"/>
        </w:rPr>
        <w:t xml:space="preserve"> независимо от места, где фактически выполнялись работы, оказывались услуги, предоставлялись права использования результатов интеллектуальной деятельности или средств индивидуализации;</w:t>
      </w:r>
    </w:p>
    <w:p w:rsidR="00BE3114" w:rsidRPr="002A6F29" w:rsidRDefault="00BE3114" w:rsidP="007D2C8F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признание иностранных компаний налоговыми агентами по доходам, выплачиваемым физическим лицам, которые выполняют работы и оказывают услуги в Российской Федерации, в том числе в области информационных технологий, с помощью </w:t>
      </w:r>
      <w:r w:rsidR="009F6E0E" w:rsidRPr="002A6F29">
        <w:rPr>
          <w:rFonts w:ascii="Arial" w:hAnsi="Arial" w:cs="Arial"/>
          <w:sz w:val="24"/>
          <w:szCs w:val="24"/>
        </w:rPr>
        <w:t>информационно-коммуникационной сети «Интернет»</w:t>
      </w:r>
      <w:r w:rsidR="00081069" w:rsidRPr="002A6F29">
        <w:rPr>
          <w:rFonts w:ascii="Arial" w:hAnsi="Arial" w:cs="Arial"/>
          <w:sz w:val="24"/>
          <w:szCs w:val="24"/>
        </w:rPr>
        <w:t>;</w:t>
      </w:r>
    </w:p>
    <w:p w:rsidR="00BE3114" w:rsidRPr="002A6F29" w:rsidRDefault="00CD793E" w:rsidP="007D2C8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4</w:t>
      </w:r>
      <w:r w:rsidR="00BE3114" w:rsidRPr="002A6F29">
        <w:rPr>
          <w:rFonts w:ascii="Arial" w:hAnsi="Arial" w:cs="Arial"/>
          <w:sz w:val="24"/>
          <w:szCs w:val="24"/>
        </w:rPr>
        <w:t xml:space="preserve">) </w:t>
      </w:r>
      <w:r w:rsidR="007D2C8F" w:rsidRPr="002A6F29">
        <w:rPr>
          <w:rFonts w:ascii="Arial" w:hAnsi="Arial" w:cs="Arial"/>
          <w:sz w:val="24"/>
          <w:szCs w:val="24"/>
        </w:rPr>
        <w:t>п</w:t>
      </w:r>
      <w:r w:rsidR="00BE3114" w:rsidRPr="002A6F29">
        <w:rPr>
          <w:rFonts w:ascii="Arial" w:hAnsi="Arial" w:cs="Arial"/>
          <w:sz w:val="24"/>
          <w:szCs w:val="24"/>
        </w:rPr>
        <w:t>о акцизам по подакцизным товарам (продукции), производимым на территории Российской Федерации</w:t>
      </w:r>
      <w:r w:rsidR="00081069" w:rsidRPr="002A6F29">
        <w:rPr>
          <w:rFonts w:ascii="Arial" w:hAnsi="Arial" w:cs="Arial"/>
          <w:sz w:val="24"/>
          <w:szCs w:val="24"/>
        </w:rPr>
        <w:t>:</w:t>
      </w:r>
    </w:p>
    <w:p w:rsidR="00CD793E" w:rsidRPr="002A6F29" w:rsidRDefault="00081069" w:rsidP="00CD793E">
      <w:pPr>
        <w:widowControl/>
        <w:overflowPunct/>
        <w:spacing w:line="245" w:lineRule="auto"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п</w:t>
      </w:r>
      <w:r w:rsidR="00BE3114" w:rsidRPr="002A6F29">
        <w:rPr>
          <w:rFonts w:ascii="Arial" w:hAnsi="Arial" w:cs="Arial"/>
          <w:sz w:val="24"/>
          <w:szCs w:val="24"/>
        </w:rPr>
        <w:t>родление на 202</w:t>
      </w:r>
      <w:r w:rsidR="00CD793E" w:rsidRPr="002A6F29">
        <w:rPr>
          <w:rFonts w:ascii="Arial" w:hAnsi="Arial" w:cs="Arial"/>
          <w:sz w:val="24"/>
          <w:szCs w:val="24"/>
        </w:rPr>
        <w:t>5–2026</w:t>
      </w:r>
      <w:r w:rsidR="00BE3114" w:rsidRPr="002A6F29">
        <w:rPr>
          <w:rFonts w:ascii="Arial" w:hAnsi="Arial" w:cs="Arial"/>
          <w:sz w:val="24"/>
          <w:szCs w:val="24"/>
        </w:rPr>
        <w:t xml:space="preserve"> год</w:t>
      </w:r>
      <w:r w:rsidR="00CD793E" w:rsidRPr="002A6F29">
        <w:rPr>
          <w:rFonts w:ascii="Arial" w:hAnsi="Arial" w:cs="Arial"/>
          <w:sz w:val="24"/>
          <w:szCs w:val="24"/>
        </w:rPr>
        <w:t>ы</w:t>
      </w:r>
      <w:r w:rsidR="00BE3114" w:rsidRPr="002A6F29">
        <w:rPr>
          <w:rFonts w:ascii="Arial" w:hAnsi="Arial" w:cs="Arial"/>
          <w:sz w:val="24"/>
          <w:szCs w:val="24"/>
        </w:rPr>
        <w:t xml:space="preserve"> норматива зачисления акцизов на нефтепродукты в бюджеты субъектов Российской Федерации, </w:t>
      </w:r>
      <w:r w:rsidR="00CD793E" w:rsidRPr="002A6F29">
        <w:rPr>
          <w:rFonts w:ascii="Arial" w:hAnsi="Arial" w:cs="Arial"/>
          <w:sz w:val="24"/>
          <w:szCs w:val="24"/>
        </w:rPr>
        <w:t>установленного на 2024 год</w:t>
      </w:r>
      <w:r w:rsidRPr="002A6F29">
        <w:rPr>
          <w:rFonts w:ascii="Arial" w:hAnsi="Arial" w:cs="Arial"/>
          <w:sz w:val="24"/>
          <w:szCs w:val="24"/>
        </w:rPr>
        <w:t>;</w:t>
      </w:r>
    </w:p>
    <w:p w:rsidR="00900673" w:rsidRPr="002A6F29" w:rsidRDefault="00900673" w:rsidP="00900673">
      <w:pPr>
        <w:widowControl/>
        <w:overflowPunct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Приоритетным остается сохранение в 2024–2026 годах достигнутого соотношения между уровнем оплаты отдельных категорий работников бюджетной сферы и уровнем среднемесячного дохода от трудовой деятельности в Оренбургской области.</w:t>
      </w:r>
    </w:p>
    <w:p w:rsidR="00CF437A" w:rsidRPr="002A6F29" w:rsidRDefault="00CF437A" w:rsidP="00CF437A">
      <w:pPr>
        <w:widowControl/>
        <w:overflowPunct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При планировании бюджетных ассигнований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 xml:space="preserve"> на оплату труда работников учреждений, получающих заработную плату на уровне минимального размера оплаты труда, учтено </w:t>
      </w:r>
      <w:r w:rsidR="00BC090A" w:rsidRPr="002A6F29">
        <w:rPr>
          <w:rFonts w:ascii="Arial" w:hAnsi="Arial" w:cs="Arial"/>
          <w:sz w:val="24"/>
          <w:szCs w:val="24"/>
        </w:rPr>
        <w:t>установление</w:t>
      </w:r>
      <w:r w:rsidRPr="002A6F29">
        <w:rPr>
          <w:rFonts w:ascii="Arial" w:hAnsi="Arial" w:cs="Arial"/>
          <w:sz w:val="24"/>
          <w:szCs w:val="24"/>
        </w:rPr>
        <w:t xml:space="preserve"> с 1 января 2024 года минимального размера оплаты труда в сумме 22 129 рублей (с уральским коэффициентом).</w:t>
      </w:r>
    </w:p>
    <w:p w:rsidR="00B64C4D" w:rsidRPr="002A6F29" w:rsidRDefault="00B64C4D" w:rsidP="00BB6AA0">
      <w:pPr>
        <w:widowControl/>
        <w:overflowPunct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267B7E" w:rsidRPr="002A6F29" w:rsidRDefault="00065909" w:rsidP="00C83B39">
      <w:pPr>
        <w:keepNext/>
        <w:widowControl/>
        <w:overflowPunct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  <w:bookmarkStart w:id="4" w:name="sub_1003"/>
      <w:r w:rsidRPr="002A6F29">
        <w:rPr>
          <w:rFonts w:ascii="Arial" w:hAnsi="Arial" w:cs="Arial"/>
          <w:bCs/>
          <w:sz w:val="24"/>
          <w:szCs w:val="24"/>
          <w:lang w:val="en-US"/>
        </w:rPr>
        <w:t>III</w:t>
      </w:r>
      <w:r w:rsidRPr="002A6F29">
        <w:rPr>
          <w:rFonts w:ascii="Arial" w:hAnsi="Arial" w:cs="Arial"/>
          <w:bCs/>
          <w:sz w:val="24"/>
          <w:szCs w:val="24"/>
        </w:rPr>
        <w:t xml:space="preserve">. </w:t>
      </w:r>
      <w:r w:rsidR="00267B7E" w:rsidRPr="002A6F29">
        <w:rPr>
          <w:rFonts w:ascii="Arial" w:hAnsi="Arial" w:cs="Arial"/>
          <w:bCs/>
          <w:sz w:val="24"/>
          <w:szCs w:val="24"/>
        </w:rPr>
        <w:t xml:space="preserve">Цели и задачи бюджетной и налоговой политики </w:t>
      </w:r>
      <w:r w:rsidR="00C83B39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C83B39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C83B39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C83B39" w:rsidRPr="002A6F29">
        <w:rPr>
          <w:rFonts w:ascii="Arial" w:hAnsi="Arial" w:cs="Arial"/>
          <w:bCs/>
          <w:sz w:val="24"/>
          <w:szCs w:val="24"/>
        </w:rPr>
        <w:t xml:space="preserve"> района </w:t>
      </w:r>
      <w:r w:rsidR="00267B7E" w:rsidRPr="002A6F29">
        <w:rPr>
          <w:rFonts w:ascii="Arial" w:hAnsi="Arial" w:cs="Arial"/>
          <w:bCs/>
          <w:sz w:val="24"/>
          <w:szCs w:val="24"/>
        </w:rPr>
        <w:t>Оренбургской облас</w:t>
      </w:r>
      <w:r w:rsidR="00C83B39" w:rsidRPr="002A6F29">
        <w:rPr>
          <w:rFonts w:ascii="Arial" w:hAnsi="Arial" w:cs="Arial"/>
          <w:bCs/>
          <w:sz w:val="24"/>
          <w:szCs w:val="24"/>
        </w:rPr>
        <w:t xml:space="preserve">ти </w:t>
      </w:r>
      <w:r w:rsidR="00317FAB" w:rsidRPr="002A6F29">
        <w:rPr>
          <w:rFonts w:ascii="Arial" w:hAnsi="Arial" w:cs="Arial"/>
          <w:bCs/>
          <w:sz w:val="24"/>
          <w:szCs w:val="24"/>
        </w:rPr>
        <w:t>на 2024 год и на плановый период 2025 и 2026 годов</w:t>
      </w:r>
    </w:p>
    <w:p w:rsidR="00E2261F" w:rsidRPr="002A6F29" w:rsidRDefault="00E2261F" w:rsidP="009D4CCD">
      <w:pPr>
        <w:keepNext/>
        <w:widowControl/>
        <w:overflowPunct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  <w:bookmarkStart w:id="5" w:name="sub_1031"/>
      <w:bookmarkEnd w:id="4"/>
    </w:p>
    <w:p w:rsidR="00267B7E" w:rsidRPr="002A6F29" w:rsidRDefault="00267B7E" w:rsidP="009D4CCD">
      <w:pPr>
        <w:keepNext/>
        <w:widowControl/>
        <w:overflowPunct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  <w:r w:rsidRPr="002A6F29">
        <w:rPr>
          <w:rFonts w:ascii="Arial" w:hAnsi="Arial" w:cs="Arial"/>
          <w:bCs/>
          <w:sz w:val="24"/>
          <w:szCs w:val="24"/>
        </w:rPr>
        <w:t xml:space="preserve">Доходы </w:t>
      </w:r>
      <w:r w:rsidR="00151229" w:rsidRPr="002A6F29">
        <w:rPr>
          <w:rFonts w:ascii="Arial" w:hAnsi="Arial" w:cs="Arial"/>
          <w:bCs/>
          <w:sz w:val="24"/>
          <w:szCs w:val="24"/>
        </w:rPr>
        <w:t>бюджета поселения</w:t>
      </w:r>
    </w:p>
    <w:p w:rsidR="00997112" w:rsidRPr="002A6F29" w:rsidRDefault="00997112" w:rsidP="009D4CCD">
      <w:pPr>
        <w:keepNext/>
        <w:widowControl/>
        <w:overflowPunct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</w:p>
    <w:bookmarkEnd w:id="5"/>
    <w:p w:rsidR="00BE3114" w:rsidRPr="002A6F29" w:rsidRDefault="00BE3114" w:rsidP="00926A37">
      <w:pPr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A6F29">
        <w:rPr>
          <w:rFonts w:ascii="Arial" w:hAnsi="Arial" w:cs="Arial"/>
          <w:bCs/>
          <w:sz w:val="24"/>
          <w:szCs w:val="24"/>
        </w:rPr>
        <w:t xml:space="preserve">Федеральным законом </w:t>
      </w:r>
      <w:r w:rsidRPr="002A6F29">
        <w:rPr>
          <w:rFonts w:ascii="Arial" w:eastAsia="Calibri" w:hAnsi="Arial" w:cs="Arial"/>
          <w:sz w:val="24"/>
          <w:szCs w:val="24"/>
          <w:lang w:eastAsia="en-US"/>
        </w:rPr>
        <w:t>от 4</w:t>
      </w:r>
      <w:r w:rsidR="00FA2095" w:rsidRPr="002A6F29">
        <w:rPr>
          <w:rFonts w:ascii="Arial" w:eastAsia="Calibri" w:hAnsi="Arial" w:cs="Arial"/>
          <w:sz w:val="24"/>
          <w:szCs w:val="24"/>
          <w:lang w:eastAsia="en-US"/>
        </w:rPr>
        <w:t xml:space="preserve"> августа </w:t>
      </w:r>
      <w:r w:rsidRPr="002A6F29">
        <w:rPr>
          <w:rFonts w:ascii="Arial" w:eastAsia="Calibri" w:hAnsi="Arial" w:cs="Arial"/>
          <w:sz w:val="24"/>
          <w:szCs w:val="24"/>
          <w:lang w:eastAsia="en-US"/>
        </w:rPr>
        <w:t xml:space="preserve">2023 </w:t>
      </w:r>
      <w:r w:rsidR="00FA2095" w:rsidRPr="002A6F29">
        <w:rPr>
          <w:rFonts w:ascii="Arial" w:eastAsia="Calibri" w:hAnsi="Arial" w:cs="Arial"/>
          <w:sz w:val="24"/>
          <w:szCs w:val="24"/>
          <w:lang w:eastAsia="en-US"/>
        </w:rPr>
        <w:t xml:space="preserve">года № </w:t>
      </w:r>
      <w:r w:rsidRPr="002A6F29">
        <w:rPr>
          <w:rFonts w:ascii="Arial" w:eastAsia="Calibri" w:hAnsi="Arial" w:cs="Arial"/>
          <w:sz w:val="24"/>
          <w:szCs w:val="24"/>
          <w:lang w:eastAsia="en-US"/>
        </w:rPr>
        <w:t>416-ФЗ «О внесении изменений в Бюджетный кодекс Российской Федерации и отдельные законодательные акты Российск</w:t>
      </w:r>
      <w:bookmarkStart w:id="6" w:name="_GoBack"/>
      <w:bookmarkEnd w:id="6"/>
      <w:r w:rsidRPr="002A6F29">
        <w:rPr>
          <w:rFonts w:ascii="Arial" w:eastAsia="Calibri" w:hAnsi="Arial" w:cs="Arial"/>
          <w:sz w:val="24"/>
          <w:szCs w:val="24"/>
          <w:lang w:eastAsia="en-US"/>
        </w:rPr>
        <w:t>ой Федерации и о признании утратившими силу отдельных положений законодательных актов Российской Федерации» в статью 179.4 Бюджетного кодекса Российской Федерации внесены изменения в части дополнения перечня обязательных источников формирования дорожных фондов субъектов Российской Федерации (доходы от платы в счет возмещения вреда, причиняемого автомобильным дорогам регионального и межмуниципального значения тяжеловесными транспортными средствами и доходы от штрафов за нарушение правил движения тяжеловесного и (или) крупногабаритного транспортного средства).</w:t>
      </w:r>
    </w:p>
    <w:p w:rsidR="00BE3114" w:rsidRPr="002A6F29" w:rsidRDefault="00BE3114" w:rsidP="00926A37">
      <w:pPr>
        <w:widowControl/>
        <w:overflowPunct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lastRenderedPageBreak/>
        <w:t>Сохраняется механизм регулярной оценки эффективности налоговых льгот с точки зрения поставленных целей и механизмов корректировки или отмены в случае, если поставленные цели не достигаются.</w:t>
      </w:r>
    </w:p>
    <w:p w:rsidR="00BE3114" w:rsidRPr="002A6F29" w:rsidRDefault="00BE3114" w:rsidP="00926A37">
      <w:pPr>
        <w:widowControl/>
        <w:tabs>
          <w:tab w:val="left" w:pos="1134"/>
        </w:tabs>
        <w:overflowPunct/>
        <w:ind w:firstLine="709"/>
        <w:contextualSpacing/>
        <w:jc w:val="both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  <w:r w:rsidRPr="002A6F29">
        <w:rPr>
          <w:rFonts w:ascii="Arial" w:eastAsia="Calibri" w:hAnsi="Arial" w:cs="Arial"/>
          <w:sz w:val="24"/>
          <w:szCs w:val="24"/>
          <w:lang w:eastAsia="en-US"/>
        </w:rPr>
        <w:t>В целях дальнейшего развития электронного документооборота в налоговой сфере предусматривается возможность использования индивидуальными предпринимателями личного кабинета налогоплательщика.</w:t>
      </w:r>
    </w:p>
    <w:p w:rsidR="003F6EEB" w:rsidRPr="002A6F29" w:rsidRDefault="003F6EEB" w:rsidP="00A155B4">
      <w:pPr>
        <w:widowControl/>
        <w:overflowPunct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267B7E" w:rsidRPr="002A6F29" w:rsidRDefault="00267B7E" w:rsidP="004B5F0A">
      <w:pPr>
        <w:widowControl/>
        <w:overflowPunct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  <w:bookmarkStart w:id="7" w:name="sub_1032"/>
      <w:r w:rsidRPr="002A6F29">
        <w:rPr>
          <w:rFonts w:ascii="Arial" w:hAnsi="Arial" w:cs="Arial"/>
          <w:bCs/>
          <w:sz w:val="24"/>
          <w:szCs w:val="24"/>
        </w:rPr>
        <w:t xml:space="preserve">Расходы </w:t>
      </w:r>
      <w:r w:rsidR="00151229" w:rsidRPr="002A6F29">
        <w:rPr>
          <w:rFonts w:ascii="Arial" w:hAnsi="Arial" w:cs="Arial"/>
          <w:bCs/>
          <w:sz w:val="24"/>
          <w:szCs w:val="24"/>
        </w:rPr>
        <w:t>бюджета поселения</w:t>
      </w:r>
    </w:p>
    <w:bookmarkEnd w:id="7"/>
    <w:p w:rsidR="00267B7E" w:rsidRPr="002A6F29" w:rsidRDefault="00267B7E" w:rsidP="004B5F0A">
      <w:pPr>
        <w:widowControl/>
        <w:overflowPunct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267B7E" w:rsidRPr="002A6F29" w:rsidRDefault="00267B7E" w:rsidP="00E32E77">
      <w:pPr>
        <w:widowControl/>
        <w:overflowPunct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Формирование бюджетных ассигнований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 xml:space="preserve"> </w:t>
      </w:r>
      <w:r w:rsidR="00317FAB" w:rsidRPr="002A6F29">
        <w:rPr>
          <w:rFonts w:ascii="Arial" w:hAnsi="Arial" w:cs="Arial"/>
          <w:sz w:val="24"/>
          <w:szCs w:val="24"/>
        </w:rPr>
        <w:t>на 2024</w:t>
      </w:r>
      <w:r w:rsidR="00B64C4D" w:rsidRPr="002A6F29">
        <w:rPr>
          <w:rFonts w:ascii="Arial" w:hAnsi="Arial" w:cs="Arial"/>
          <w:sz w:val="24"/>
          <w:szCs w:val="24"/>
        </w:rPr>
        <w:t> </w:t>
      </w:r>
      <w:r w:rsidR="00317FAB" w:rsidRPr="002A6F29">
        <w:rPr>
          <w:rFonts w:ascii="Arial" w:hAnsi="Arial" w:cs="Arial"/>
          <w:sz w:val="24"/>
          <w:szCs w:val="24"/>
        </w:rPr>
        <w:t>год и на плановый период 2025 и 2026 годов</w:t>
      </w:r>
      <w:r w:rsidRPr="002A6F29">
        <w:rPr>
          <w:rFonts w:ascii="Arial" w:hAnsi="Arial" w:cs="Arial"/>
          <w:sz w:val="24"/>
          <w:szCs w:val="24"/>
        </w:rPr>
        <w:t xml:space="preserve"> будет осуществляться с учетом необходимости решения задач, поставленных в </w:t>
      </w:r>
      <w:r w:rsidR="00B56AD7" w:rsidRPr="002A6F29">
        <w:rPr>
          <w:rFonts w:ascii="Arial" w:hAnsi="Arial" w:cs="Arial"/>
          <w:sz w:val="24"/>
          <w:szCs w:val="24"/>
        </w:rPr>
        <w:t>у</w:t>
      </w:r>
      <w:r w:rsidRPr="002A6F29">
        <w:rPr>
          <w:rFonts w:ascii="Arial" w:hAnsi="Arial" w:cs="Arial"/>
          <w:sz w:val="24"/>
          <w:szCs w:val="24"/>
        </w:rPr>
        <w:t>каз</w:t>
      </w:r>
      <w:r w:rsidR="00D46862" w:rsidRPr="002A6F29">
        <w:rPr>
          <w:rFonts w:ascii="Arial" w:hAnsi="Arial" w:cs="Arial"/>
          <w:sz w:val="24"/>
          <w:szCs w:val="24"/>
        </w:rPr>
        <w:t>ах</w:t>
      </w:r>
      <w:r w:rsidRPr="002A6F29">
        <w:rPr>
          <w:rFonts w:ascii="Arial" w:hAnsi="Arial" w:cs="Arial"/>
          <w:sz w:val="24"/>
          <w:szCs w:val="24"/>
        </w:rPr>
        <w:t xml:space="preserve"> Президента </w:t>
      </w:r>
      <w:r w:rsidRPr="002A6F29">
        <w:rPr>
          <w:rFonts w:ascii="Arial" w:hAnsi="Arial" w:cs="Arial"/>
          <w:sz w:val="24"/>
          <w:szCs w:val="24"/>
        </w:rPr>
        <w:br/>
        <w:t xml:space="preserve">от 7 мая 2018 года, </w:t>
      </w:r>
      <w:r w:rsidR="00E13D3E" w:rsidRPr="002A6F29">
        <w:rPr>
          <w:rFonts w:ascii="Arial" w:hAnsi="Arial" w:cs="Arial"/>
          <w:sz w:val="24"/>
          <w:szCs w:val="24"/>
        </w:rPr>
        <w:t>от 21 июля 2020</w:t>
      </w:r>
      <w:r w:rsidR="00E32E77" w:rsidRPr="002A6F29">
        <w:rPr>
          <w:rFonts w:ascii="Arial" w:hAnsi="Arial" w:cs="Arial"/>
          <w:sz w:val="24"/>
          <w:szCs w:val="24"/>
        </w:rPr>
        <w:t> </w:t>
      </w:r>
      <w:r w:rsidR="00E13D3E" w:rsidRPr="002A6F29">
        <w:rPr>
          <w:rFonts w:ascii="Arial" w:hAnsi="Arial" w:cs="Arial"/>
          <w:sz w:val="24"/>
          <w:szCs w:val="24"/>
        </w:rPr>
        <w:t>года</w:t>
      </w:r>
      <w:r w:rsidR="00236DC4" w:rsidRPr="002A6F29">
        <w:rPr>
          <w:rFonts w:ascii="Arial" w:hAnsi="Arial" w:cs="Arial"/>
          <w:sz w:val="24"/>
          <w:szCs w:val="24"/>
        </w:rPr>
        <w:t xml:space="preserve">, </w:t>
      </w:r>
      <w:r w:rsidR="00081069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>п</w:t>
      </w:r>
      <w:r w:rsidR="00236DC4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>ослани</w:t>
      </w:r>
      <w:r w:rsidR="00396195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>ях</w:t>
      </w:r>
      <w:r w:rsidR="00236DC4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Президента Российской Федерации Федеральному Собранию </w:t>
      </w:r>
      <w:r w:rsidR="00396195" w:rsidRPr="002A6F29">
        <w:rPr>
          <w:rFonts w:ascii="Arial" w:hAnsi="Arial" w:cs="Arial"/>
          <w:sz w:val="24"/>
          <w:szCs w:val="24"/>
        </w:rPr>
        <w:t>от 21 апреля 2021 года</w:t>
      </w:r>
      <w:r w:rsidR="00396195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</w:t>
      </w:r>
      <w:r w:rsidR="00236DC4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>от 21</w:t>
      </w:r>
      <w:r w:rsidR="00396195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февраля </w:t>
      </w:r>
      <w:r w:rsidR="00236DC4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>2023</w:t>
      </w:r>
      <w:proofErr w:type="gramStart"/>
      <w:r w:rsidR="00396195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>года</w:t>
      </w:r>
      <w:r w:rsidR="00081069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>,</w:t>
      </w:r>
      <w:r w:rsidR="00236DC4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>и</w:t>
      </w:r>
      <w:proofErr w:type="gramEnd"/>
      <w:r w:rsidR="004D6EB3" w:rsidRPr="002A6F29">
        <w:rPr>
          <w:rFonts w:ascii="Arial" w:hAnsi="Arial" w:cs="Arial"/>
          <w:bCs/>
          <w:color w:val="000000"/>
          <w:kern w:val="36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>приоритетного направления бюджетных средств на реализацию национальных проектов.</w:t>
      </w:r>
    </w:p>
    <w:p w:rsidR="00267B7E" w:rsidRPr="002A6F29" w:rsidRDefault="00267B7E" w:rsidP="004B5F0A">
      <w:pPr>
        <w:widowControl/>
        <w:overflowPunct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В соответствии с соглашением, заключенным с </w:t>
      </w:r>
      <w:r w:rsidR="0083648F" w:rsidRPr="002A6F29">
        <w:rPr>
          <w:rFonts w:ascii="Arial" w:hAnsi="Arial" w:cs="Arial"/>
          <w:sz w:val="24"/>
          <w:szCs w:val="24"/>
        </w:rPr>
        <w:t xml:space="preserve">муниципальным образованием </w:t>
      </w:r>
      <w:proofErr w:type="spellStart"/>
      <w:r w:rsidR="0083648F" w:rsidRPr="002A6F29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83648F" w:rsidRPr="002A6F29">
        <w:rPr>
          <w:rFonts w:ascii="Arial" w:hAnsi="Arial" w:cs="Arial"/>
          <w:sz w:val="24"/>
          <w:szCs w:val="24"/>
        </w:rPr>
        <w:t xml:space="preserve"> район Оренбургской области</w:t>
      </w:r>
      <w:r w:rsidR="00D32D1E" w:rsidRPr="002A6F29">
        <w:rPr>
          <w:rFonts w:ascii="Arial" w:hAnsi="Arial" w:cs="Arial"/>
          <w:sz w:val="24"/>
          <w:szCs w:val="24"/>
        </w:rPr>
        <w:t>,</w:t>
      </w:r>
      <w:r w:rsidR="00C83B39" w:rsidRPr="002A6F29">
        <w:rPr>
          <w:rFonts w:ascii="Arial" w:hAnsi="Arial" w:cs="Arial"/>
          <w:sz w:val="24"/>
          <w:szCs w:val="24"/>
        </w:rPr>
        <w:t xml:space="preserve"> </w:t>
      </w:r>
      <w:r w:rsidR="00BB170B" w:rsidRPr="002A6F29">
        <w:rPr>
          <w:rFonts w:ascii="Arial" w:hAnsi="Arial" w:cs="Arial"/>
          <w:sz w:val="24"/>
          <w:szCs w:val="24"/>
        </w:rPr>
        <w:t xml:space="preserve">о мерах по </w:t>
      </w:r>
      <w:r w:rsidR="0083648F" w:rsidRPr="002A6F29">
        <w:rPr>
          <w:rFonts w:ascii="Arial" w:hAnsi="Arial" w:cs="Arial"/>
          <w:sz w:val="24"/>
          <w:szCs w:val="24"/>
        </w:rPr>
        <w:t xml:space="preserve">обеспечению устойчивого </w:t>
      </w:r>
      <w:r w:rsidR="00BB170B" w:rsidRPr="002A6F29">
        <w:rPr>
          <w:rFonts w:ascii="Arial" w:hAnsi="Arial" w:cs="Arial"/>
          <w:sz w:val="24"/>
          <w:szCs w:val="24"/>
        </w:rPr>
        <w:t>социально-экономическо</w:t>
      </w:r>
      <w:r w:rsidR="0083648F" w:rsidRPr="002A6F29">
        <w:rPr>
          <w:rFonts w:ascii="Arial" w:hAnsi="Arial" w:cs="Arial"/>
          <w:sz w:val="24"/>
          <w:szCs w:val="24"/>
        </w:rPr>
        <w:t>го</w:t>
      </w:r>
      <w:r w:rsidR="00BB170B" w:rsidRPr="002A6F29">
        <w:rPr>
          <w:rFonts w:ascii="Arial" w:hAnsi="Arial" w:cs="Arial"/>
          <w:sz w:val="24"/>
          <w:szCs w:val="24"/>
        </w:rPr>
        <w:t xml:space="preserve"> развити</w:t>
      </w:r>
      <w:r w:rsidR="0083648F" w:rsidRPr="002A6F29">
        <w:rPr>
          <w:rFonts w:ascii="Arial" w:hAnsi="Arial" w:cs="Arial"/>
          <w:sz w:val="24"/>
          <w:szCs w:val="24"/>
        </w:rPr>
        <w:t>я</w:t>
      </w:r>
      <w:r w:rsidR="00BB170B" w:rsidRPr="002A6F29">
        <w:rPr>
          <w:rFonts w:ascii="Arial" w:hAnsi="Arial" w:cs="Arial"/>
          <w:sz w:val="24"/>
          <w:szCs w:val="24"/>
        </w:rPr>
        <w:t xml:space="preserve"> и оздоровлению </w:t>
      </w:r>
      <w:r w:rsidR="0083648F" w:rsidRPr="002A6F29">
        <w:rPr>
          <w:rFonts w:ascii="Arial" w:hAnsi="Arial" w:cs="Arial"/>
          <w:sz w:val="24"/>
          <w:szCs w:val="24"/>
        </w:rPr>
        <w:t>муниципальных</w:t>
      </w:r>
      <w:r w:rsidR="00BB170B" w:rsidRPr="002A6F29">
        <w:rPr>
          <w:rFonts w:ascii="Arial" w:hAnsi="Arial" w:cs="Arial"/>
          <w:sz w:val="24"/>
          <w:szCs w:val="24"/>
        </w:rPr>
        <w:t xml:space="preserve"> финансов </w:t>
      </w:r>
      <w:r w:rsidR="0083648F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83648F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83648F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83648F" w:rsidRPr="002A6F29">
        <w:rPr>
          <w:rFonts w:ascii="Arial" w:hAnsi="Arial" w:cs="Arial"/>
          <w:bCs/>
          <w:sz w:val="24"/>
          <w:szCs w:val="24"/>
        </w:rPr>
        <w:t xml:space="preserve"> района </w:t>
      </w:r>
      <w:r w:rsidR="00BB170B" w:rsidRPr="002A6F29">
        <w:rPr>
          <w:rFonts w:ascii="Arial" w:hAnsi="Arial" w:cs="Arial"/>
          <w:sz w:val="24"/>
          <w:szCs w:val="24"/>
        </w:rPr>
        <w:t>Оренбургской области</w:t>
      </w:r>
      <w:r w:rsidRPr="002A6F29">
        <w:rPr>
          <w:rFonts w:ascii="Arial" w:hAnsi="Arial" w:cs="Arial"/>
          <w:sz w:val="24"/>
          <w:szCs w:val="24"/>
        </w:rPr>
        <w:t xml:space="preserve">, установлены </w:t>
      </w:r>
      <w:r w:rsidR="00D32D1E" w:rsidRPr="002A6F29">
        <w:rPr>
          <w:rFonts w:ascii="Arial" w:hAnsi="Arial" w:cs="Arial"/>
          <w:sz w:val="24"/>
          <w:szCs w:val="24"/>
        </w:rPr>
        <w:t xml:space="preserve">мероприятия и </w:t>
      </w:r>
      <w:r w:rsidR="006D43E1" w:rsidRPr="002A6F29">
        <w:rPr>
          <w:rFonts w:ascii="Arial" w:hAnsi="Arial" w:cs="Arial"/>
          <w:sz w:val="24"/>
          <w:szCs w:val="24"/>
        </w:rPr>
        <w:t xml:space="preserve">значения </w:t>
      </w:r>
      <w:r w:rsidR="00D32D1E" w:rsidRPr="002A6F29">
        <w:rPr>
          <w:rFonts w:ascii="Arial" w:hAnsi="Arial" w:cs="Arial"/>
          <w:sz w:val="24"/>
          <w:szCs w:val="24"/>
        </w:rPr>
        <w:t>показател</w:t>
      </w:r>
      <w:r w:rsidR="006D43E1" w:rsidRPr="002A6F29">
        <w:rPr>
          <w:rFonts w:ascii="Arial" w:hAnsi="Arial" w:cs="Arial"/>
          <w:sz w:val="24"/>
          <w:szCs w:val="24"/>
        </w:rPr>
        <w:t>ей</w:t>
      </w:r>
      <w:r w:rsidR="00D32D1E" w:rsidRPr="002A6F29">
        <w:rPr>
          <w:rFonts w:ascii="Arial" w:hAnsi="Arial" w:cs="Arial"/>
          <w:sz w:val="24"/>
          <w:szCs w:val="24"/>
        </w:rPr>
        <w:t>, обязательные к реализации и достижению</w:t>
      </w:r>
      <w:r w:rsidRPr="002A6F29">
        <w:rPr>
          <w:rFonts w:ascii="Arial" w:hAnsi="Arial" w:cs="Arial"/>
          <w:sz w:val="24"/>
          <w:szCs w:val="24"/>
        </w:rPr>
        <w:t>.</w:t>
      </w:r>
    </w:p>
    <w:p w:rsidR="00DB69CC" w:rsidRPr="002A6F29" w:rsidRDefault="001E0962" w:rsidP="009C5E79">
      <w:pPr>
        <w:widowControl/>
        <w:overflowPunct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В 2024</w:t>
      </w:r>
      <w:r w:rsidR="00D30929" w:rsidRPr="002A6F29">
        <w:rPr>
          <w:rFonts w:ascii="Arial" w:hAnsi="Arial" w:cs="Arial"/>
          <w:sz w:val="24"/>
          <w:szCs w:val="24"/>
        </w:rPr>
        <w:t xml:space="preserve"> году </w:t>
      </w:r>
      <w:r w:rsidRPr="002A6F29">
        <w:rPr>
          <w:rFonts w:ascii="Arial" w:hAnsi="Arial" w:cs="Arial"/>
          <w:sz w:val="24"/>
          <w:szCs w:val="24"/>
        </w:rPr>
        <w:t>ожидается рост оплаты труда</w:t>
      </w:r>
      <w:r w:rsidR="009C5E79" w:rsidRPr="002A6F29">
        <w:rPr>
          <w:rFonts w:ascii="Arial" w:hAnsi="Arial" w:cs="Arial"/>
          <w:sz w:val="24"/>
          <w:szCs w:val="24"/>
        </w:rPr>
        <w:t xml:space="preserve"> работников учреждений бюджетной сферы </w:t>
      </w:r>
      <w:r w:rsidR="0083648F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83648F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83648F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83648F" w:rsidRPr="002A6F29">
        <w:rPr>
          <w:rFonts w:ascii="Arial" w:hAnsi="Arial" w:cs="Arial"/>
          <w:bCs/>
          <w:sz w:val="24"/>
          <w:szCs w:val="24"/>
        </w:rPr>
        <w:t xml:space="preserve"> района </w:t>
      </w:r>
      <w:r w:rsidR="009C5E79" w:rsidRPr="002A6F29">
        <w:rPr>
          <w:rFonts w:ascii="Arial" w:hAnsi="Arial" w:cs="Arial"/>
          <w:sz w:val="24"/>
          <w:szCs w:val="24"/>
        </w:rPr>
        <w:t xml:space="preserve">Оренбургской области. Этому будет способствовать индексация окладов на 4,9 процента, </w:t>
      </w:r>
      <w:r w:rsidR="009F6E0E" w:rsidRPr="002A6F29">
        <w:rPr>
          <w:rFonts w:ascii="Arial" w:hAnsi="Arial" w:cs="Arial"/>
          <w:sz w:val="24"/>
          <w:szCs w:val="24"/>
        </w:rPr>
        <w:t xml:space="preserve">установление </w:t>
      </w:r>
      <w:r w:rsidR="00DB69CC" w:rsidRPr="002A6F29">
        <w:rPr>
          <w:rFonts w:ascii="Arial" w:hAnsi="Arial" w:cs="Arial"/>
          <w:sz w:val="24"/>
          <w:szCs w:val="24"/>
        </w:rPr>
        <w:t>с 1 января 2024</w:t>
      </w:r>
      <w:r w:rsidR="001E5377" w:rsidRPr="002A6F29">
        <w:rPr>
          <w:rFonts w:ascii="Arial" w:hAnsi="Arial" w:cs="Arial"/>
          <w:sz w:val="24"/>
          <w:szCs w:val="24"/>
        </w:rPr>
        <w:t> </w:t>
      </w:r>
      <w:r w:rsidR="00DB69CC" w:rsidRPr="002A6F29">
        <w:rPr>
          <w:rFonts w:ascii="Arial" w:hAnsi="Arial" w:cs="Arial"/>
          <w:sz w:val="24"/>
          <w:szCs w:val="24"/>
        </w:rPr>
        <w:t>года минимального размера оплаты труда в сумме 22 129 рублей (с уральским коэффициентом</w:t>
      </w:r>
      <w:r w:rsidR="009C5E79" w:rsidRPr="002A6F29">
        <w:rPr>
          <w:rFonts w:ascii="Arial" w:hAnsi="Arial" w:cs="Arial"/>
          <w:sz w:val="24"/>
          <w:szCs w:val="24"/>
        </w:rPr>
        <w:t>).</w:t>
      </w:r>
    </w:p>
    <w:p w:rsidR="00A24890" w:rsidRPr="002A6F29" w:rsidRDefault="009C5E79" w:rsidP="004B5F0A">
      <w:pPr>
        <w:widowControl/>
        <w:overflowPunct/>
        <w:ind w:firstLine="720"/>
        <w:jc w:val="both"/>
        <w:textAlignment w:val="auto"/>
        <w:rPr>
          <w:rFonts w:ascii="Arial" w:hAnsi="Arial" w:cs="Arial"/>
          <w:color w:val="000000"/>
          <w:sz w:val="24"/>
          <w:szCs w:val="24"/>
          <w:lang w:bidi="ru-RU"/>
        </w:rPr>
      </w:pPr>
      <w:r w:rsidRPr="002A6F29">
        <w:rPr>
          <w:rFonts w:ascii="Arial" w:hAnsi="Arial" w:cs="Arial"/>
          <w:sz w:val="24"/>
          <w:szCs w:val="24"/>
        </w:rPr>
        <w:t xml:space="preserve">Объемы средств </w:t>
      </w:r>
      <w:r w:rsidR="000A630D" w:rsidRPr="002A6F29">
        <w:rPr>
          <w:rFonts w:ascii="Arial" w:hAnsi="Arial" w:cs="Arial"/>
          <w:color w:val="000000"/>
          <w:sz w:val="24"/>
          <w:szCs w:val="24"/>
          <w:lang w:bidi="ru-RU"/>
        </w:rPr>
        <w:t>на оплату коммунальных услуг</w:t>
      </w:r>
      <w:r w:rsidR="00D3702A" w:rsidRPr="002A6F29">
        <w:rPr>
          <w:rFonts w:ascii="Arial" w:hAnsi="Arial" w:cs="Arial"/>
          <w:color w:val="000000"/>
          <w:sz w:val="24"/>
          <w:szCs w:val="24"/>
          <w:lang w:bidi="ru-RU"/>
        </w:rPr>
        <w:t xml:space="preserve">, </w:t>
      </w:r>
      <w:r w:rsidR="000A630D" w:rsidRPr="002A6F29">
        <w:rPr>
          <w:rFonts w:ascii="Arial" w:hAnsi="Arial" w:cs="Arial"/>
          <w:color w:val="000000"/>
          <w:sz w:val="24"/>
          <w:szCs w:val="24"/>
          <w:lang w:bidi="ru-RU"/>
        </w:rPr>
        <w:t>рассчитыва</w:t>
      </w:r>
      <w:r w:rsidRPr="002A6F29">
        <w:rPr>
          <w:rFonts w:ascii="Arial" w:hAnsi="Arial" w:cs="Arial"/>
          <w:color w:val="000000"/>
          <w:sz w:val="24"/>
          <w:szCs w:val="24"/>
          <w:lang w:bidi="ru-RU"/>
        </w:rPr>
        <w:t>ю</w:t>
      </w:r>
      <w:r w:rsidR="000A630D" w:rsidRPr="002A6F29">
        <w:rPr>
          <w:rFonts w:ascii="Arial" w:hAnsi="Arial" w:cs="Arial"/>
          <w:color w:val="000000"/>
          <w:sz w:val="24"/>
          <w:szCs w:val="24"/>
          <w:lang w:bidi="ru-RU"/>
        </w:rPr>
        <w:t>тся с учетом индексации на 4,9</w:t>
      </w:r>
      <w:r w:rsidRPr="002A6F29">
        <w:rPr>
          <w:rFonts w:ascii="Arial" w:hAnsi="Arial" w:cs="Arial"/>
          <w:color w:val="000000"/>
          <w:sz w:val="24"/>
          <w:szCs w:val="24"/>
          <w:lang w:bidi="ru-RU"/>
        </w:rPr>
        <w:t> </w:t>
      </w:r>
      <w:r w:rsidR="000A630D" w:rsidRPr="002A6F29">
        <w:rPr>
          <w:rFonts w:ascii="Arial" w:hAnsi="Arial" w:cs="Arial"/>
          <w:color w:val="000000"/>
          <w:sz w:val="24"/>
          <w:szCs w:val="24"/>
          <w:lang w:bidi="ru-RU"/>
        </w:rPr>
        <w:t>процента</w:t>
      </w:r>
      <w:r w:rsidRPr="002A6F29">
        <w:rPr>
          <w:rFonts w:ascii="Arial" w:hAnsi="Arial" w:cs="Arial"/>
          <w:color w:val="000000"/>
          <w:sz w:val="24"/>
          <w:szCs w:val="24"/>
          <w:lang w:bidi="ru-RU"/>
        </w:rPr>
        <w:t>.</w:t>
      </w:r>
    </w:p>
    <w:p w:rsidR="000A630D" w:rsidRPr="002A6F29" w:rsidRDefault="00936196" w:rsidP="004B5F0A">
      <w:pPr>
        <w:widowControl/>
        <w:overflowPunct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Приоритетной задачей </w:t>
      </w:r>
      <w:r w:rsidR="0095052F" w:rsidRPr="002A6F29">
        <w:rPr>
          <w:rFonts w:ascii="Arial" w:hAnsi="Arial" w:cs="Arial"/>
          <w:sz w:val="24"/>
          <w:szCs w:val="24"/>
        </w:rPr>
        <w:t>в предстоящем периоде 2024–2026 годов</w:t>
      </w:r>
      <w:r w:rsidRPr="002A6F29">
        <w:rPr>
          <w:rFonts w:ascii="Arial" w:hAnsi="Arial" w:cs="Arial"/>
          <w:sz w:val="24"/>
          <w:szCs w:val="24"/>
        </w:rPr>
        <w:t xml:space="preserve"> является обеспечение выполнения в соответствии с законодательством </w:t>
      </w:r>
      <w:r w:rsidR="00081069" w:rsidRPr="002A6F29">
        <w:rPr>
          <w:rFonts w:ascii="Arial" w:hAnsi="Arial" w:cs="Arial"/>
          <w:sz w:val="24"/>
          <w:szCs w:val="24"/>
        </w:rPr>
        <w:t xml:space="preserve">Российской Федерации </w:t>
      </w:r>
      <w:r w:rsidR="008F6538" w:rsidRPr="002A6F29">
        <w:rPr>
          <w:rFonts w:ascii="Arial" w:hAnsi="Arial" w:cs="Arial"/>
          <w:sz w:val="24"/>
          <w:szCs w:val="24"/>
        </w:rPr>
        <w:t xml:space="preserve">и Оренбургской области </w:t>
      </w:r>
      <w:r w:rsidRPr="002A6F29">
        <w:rPr>
          <w:rFonts w:ascii="Arial" w:hAnsi="Arial" w:cs="Arial"/>
          <w:sz w:val="24"/>
          <w:szCs w:val="24"/>
        </w:rPr>
        <w:t xml:space="preserve">всех социальных обязательств в полном объеме. </w:t>
      </w:r>
    </w:p>
    <w:p w:rsidR="006413F0" w:rsidRPr="002A6F29" w:rsidRDefault="006413F0" w:rsidP="006413F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В рамках реализации послания Президента Р</w:t>
      </w:r>
      <w:r w:rsidR="001801DB" w:rsidRPr="002A6F29">
        <w:rPr>
          <w:rFonts w:ascii="Arial" w:hAnsi="Arial" w:cs="Arial"/>
          <w:sz w:val="24"/>
          <w:szCs w:val="24"/>
        </w:rPr>
        <w:t xml:space="preserve">оссийской </w:t>
      </w:r>
      <w:r w:rsidRPr="002A6F29">
        <w:rPr>
          <w:rFonts w:ascii="Arial" w:hAnsi="Arial" w:cs="Arial"/>
          <w:sz w:val="24"/>
          <w:szCs w:val="24"/>
        </w:rPr>
        <w:t>Ф</w:t>
      </w:r>
      <w:r w:rsidR="001801DB" w:rsidRPr="002A6F29">
        <w:rPr>
          <w:rFonts w:ascii="Arial" w:hAnsi="Arial" w:cs="Arial"/>
          <w:sz w:val="24"/>
          <w:szCs w:val="24"/>
        </w:rPr>
        <w:t>едерации</w:t>
      </w:r>
      <w:r w:rsidR="00B56AD7" w:rsidRPr="002A6F29">
        <w:rPr>
          <w:rFonts w:ascii="Arial" w:hAnsi="Arial" w:cs="Arial"/>
          <w:sz w:val="24"/>
          <w:szCs w:val="24"/>
        </w:rPr>
        <w:br/>
      </w:r>
      <w:r w:rsidRPr="002A6F29">
        <w:rPr>
          <w:rFonts w:ascii="Arial" w:hAnsi="Arial" w:cs="Arial"/>
          <w:sz w:val="24"/>
          <w:szCs w:val="24"/>
        </w:rPr>
        <w:t xml:space="preserve">Федеральному Собранию </w:t>
      </w:r>
      <w:r w:rsidR="001801DB" w:rsidRPr="002A6F29">
        <w:rPr>
          <w:rFonts w:ascii="Arial" w:hAnsi="Arial" w:cs="Arial"/>
          <w:sz w:val="24"/>
          <w:szCs w:val="24"/>
        </w:rPr>
        <w:t xml:space="preserve">Российской Федерации </w:t>
      </w:r>
      <w:r w:rsidRPr="002A6F29">
        <w:rPr>
          <w:rFonts w:ascii="Arial" w:hAnsi="Arial" w:cs="Arial"/>
          <w:sz w:val="24"/>
          <w:szCs w:val="24"/>
        </w:rPr>
        <w:t xml:space="preserve">от 21 апреля 2021 года </w:t>
      </w:r>
      <w:r w:rsidR="00B56AD7" w:rsidRPr="002A6F29">
        <w:rPr>
          <w:rFonts w:ascii="Arial" w:hAnsi="Arial" w:cs="Arial"/>
          <w:sz w:val="24"/>
          <w:szCs w:val="24"/>
        </w:rPr>
        <w:br/>
      </w:r>
      <w:r w:rsidRPr="002A6F29">
        <w:rPr>
          <w:rFonts w:ascii="Arial" w:hAnsi="Arial" w:cs="Arial"/>
          <w:sz w:val="24"/>
          <w:szCs w:val="24"/>
        </w:rPr>
        <w:t>с 1 января 2023 года средства в пределах поступлени</w:t>
      </w:r>
      <w:r w:rsidR="001B2149" w:rsidRPr="002A6F29">
        <w:rPr>
          <w:rFonts w:ascii="Arial" w:hAnsi="Arial" w:cs="Arial"/>
          <w:sz w:val="24"/>
          <w:szCs w:val="24"/>
        </w:rPr>
        <w:t>й</w:t>
      </w:r>
      <w:r w:rsidRPr="002A6F29">
        <w:rPr>
          <w:rFonts w:ascii="Arial" w:hAnsi="Arial" w:cs="Arial"/>
          <w:sz w:val="24"/>
          <w:szCs w:val="24"/>
        </w:rPr>
        <w:t xml:space="preserve"> в доход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 xml:space="preserve"> платы за негативное воздействие на окружающую среду, от платежей по искам о возмещении вреда, причиненного окружающей среде вследствие нарушений обязательных требований, платежей при добровольном возмещении такого вреда (за исключением нарушений обязательных требований на особо охраняемых природных территориях федерального значения), а также  от административных штрафов за административные правонарушения в области охраны окружающей среды и природопользования (за исключением таких штрафов, налагаемых на особо охраняемых природных территориях федерального значения)</w:t>
      </w:r>
      <w:r w:rsidR="001B2149" w:rsidRPr="002A6F29">
        <w:rPr>
          <w:rFonts w:ascii="Arial" w:hAnsi="Arial" w:cs="Arial"/>
          <w:sz w:val="24"/>
          <w:szCs w:val="24"/>
        </w:rPr>
        <w:t>,</w:t>
      </w:r>
      <w:r w:rsidRPr="002A6F29">
        <w:rPr>
          <w:rFonts w:ascii="Arial" w:hAnsi="Arial" w:cs="Arial"/>
          <w:sz w:val="24"/>
          <w:szCs w:val="24"/>
        </w:rPr>
        <w:t xml:space="preserve"> аккумулир</w:t>
      </w:r>
      <w:r w:rsidR="00B64C4D" w:rsidRPr="002A6F29">
        <w:rPr>
          <w:rFonts w:ascii="Arial" w:hAnsi="Arial" w:cs="Arial"/>
          <w:sz w:val="24"/>
          <w:szCs w:val="24"/>
        </w:rPr>
        <w:t xml:space="preserve">уются </w:t>
      </w:r>
      <w:r w:rsidRPr="002A6F29">
        <w:rPr>
          <w:rFonts w:ascii="Arial" w:hAnsi="Arial" w:cs="Arial"/>
          <w:sz w:val="24"/>
          <w:szCs w:val="24"/>
        </w:rPr>
        <w:t>с целью их направления на выявление, оценку и (или) ликвидацию объектов накопленного вреда окружающей среде и (или) иные природоохранные мероприятия.</w:t>
      </w:r>
    </w:p>
    <w:p w:rsidR="006613F9" w:rsidRPr="002A6F29" w:rsidRDefault="006613F9" w:rsidP="00151221">
      <w:pPr>
        <w:ind w:firstLine="708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6B1F5F" w:rsidRPr="002A6F29" w:rsidRDefault="006B1F5F" w:rsidP="004B5F0A">
      <w:pPr>
        <w:widowControl/>
        <w:jc w:val="center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Межбюджетные отношения</w:t>
      </w:r>
    </w:p>
    <w:p w:rsidR="006B1F5F" w:rsidRPr="002A6F29" w:rsidRDefault="006B1F5F" w:rsidP="004B5F0A">
      <w:pPr>
        <w:widowControl/>
        <w:ind w:firstLine="709"/>
        <w:jc w:val="center"/>
        <w:rPr>
          <w:rFonts w:ascii="Arial" w:hAnsi="Arial" w:cs="Arial"/>
          <w:sz w:val="24"/>
          <w:szCs w:val="24"/>
        </w:rPr>
      </w:pPr>
    </w:p>
    <w:p w:rsidR="00E515AA" w:rsidRPr="002A6F29" w:rsidRDefault="002069E3" w:rsidP="004B5F0A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В</w:t>
      </w:r>
      <w:r w:rsidR="007C6A06" w:rsidRPr="002A6F29">
        <w:rPr>
          <w:rFonts w:ascii="Arial" w:hAnsi="Arial" w:cs="Arial"/>
          <w:sz w:val="24"/>
          <w:szCs w:val="24"/>
        </w:rPr>
        <w:t xml:space="preserve"> 202</w:t>
      </w:r>
      <w:r w:rsidR="00B64C4D" w:rsidRPr="002A6F29">
        <w:rPr>
          <w:rFonts w:ascii="Arial" w:hAnsi="Arial" w:cs="Arial"/>
          <w:sz w:val="24"/>
          <w:szCs w:val="24"/>
        </w:rPr>
        <w:t>4</w:t>
      </w:r>
      <w:r w:rsidR="007C6A06" w:rsidRPr="002A6F29">
        <w:rPr>
          <w:rFonts w:ascii="Arial" w:hAnsi="Arial" w:cs="Arial"/>
          <w:sz w:val="24"/>
          <w:szCs w:val="24"/>
        </w:rPr>
        <w:t>–202</w:t>
      </w:r>
      <w:r w:rsidR="00B64C4D" w:rsidRPr="002A6F29">
        <w:rPr>
          <w:rFonts w:ascii="Arial" w:hAnsi="Arial" w:cs="Arial"/>
          <w:sz w:val="24"/>
          <w:szCs w:val="24"/>
        </w:rPr>
        <w:t>6</w:t>
      </w:r>
      <w:r w:rsidR="007C6A06" w:rsidRPr="002A6F29">
        <w:rPr>
          <w:rFonts w:ascii="Arial" w:hAnsi="Arial" w:cs="Arial"/>
          <w:sz w:val="24"/>
          <w:szCs w:val="24"/>
        </w:rPr>
        <w:t xml:space="preserve"> годах будет продолжена практика </w:t>
      </w:r>
      <w:r w:rsidRPr="002A6F29">
        <w:rPr>
          <w:rFonts w:ascii="Arial" w:hAnsi="Arial" w:cs="Arial"/>
          <w:sz w:val="24"/>
          <w:szCs w:val="24"/>
        </w:rPr>
        <w:t>обязательно</w:t>
      </w:r>
      <w:r w:rsidR="007C6A06" w:rsidRPr="002A6F29">
        <w:rPr>
          <w:rFonts w:ascii="Arial" w:hAnsi="Arial" w:cs="Arial"/>
          <w:sz w:val="24"/>
          <w:szCs w:val="24"/>
        </w:rPr>
        <w:t xml:space="preserve">го </w:t>
      </w:r>
      <w:r w:rsidRPr="002A6F29">
        <w:rPr>
          <w:rFonts w:ascii="Arial" w:hAnsi="Arial" w:cs="Arial"/>
          <w:sz w:val="24"/>
          <w:szCs w:val="24"/>
        </w:rPr>
        <w:t>обеспечения в местн</w:t>
      </w:r>
      <w:r w:rsidR="0083648F" w:rsidRPr="002A6F29">
        <w:rPr>
          <w:rFonts w:ascii="Arial" w:hAnsi="Arial" w:cs="Arial"/>
          <w:sz w:val="24"/>
          <w:szCs w:val="24"/>
        </w:rPr>
        <w:t>ом</w:t>
      </w:r>
      <w:r w:rsidRPr="002A6F29">
        <w:rPr>
          <w:rFonts w:ascii="Arial" w:hAnsi="Arial" w:cs="Arial"/>
          <w:sz w:val="24"/>
          <w:szCs w:val="24"/>
        </w:rPr>
        <w:t xml:space="preserve"> бюджет</w:t>
      </w:r>
      <w:r w:rsidR="0083648F" w:rsidRPr="002A6F29">
        <w:rPr>
          <w:rFonts w:ascii="Arial" w:hAnsi="Arial" w:cs="Arial"/>
          <w:sz w:val="24"/>
          <w:szCs w:val="24"/>
        </w:rPr>
        <w:t>е</w:t>
      </w:r>
      <w:r w:rsidRPr="002A6F29">
        <w:rPr>
          <w:rFonts w:ascii="Arial" w:hAnsi="Arial" w:cs="Arial"/>
          <w:sz w:val="24"/>
          <w:szCs w:val="24"/>
        </w:rPr>
        <w:t xml:space="preserve"> первоочередных расходов на оплату труда работников бюд</w:t>
      </w:r>
      <w:r w:rsidRPr="002A6F29">
        <w:rPr>
          <w:rFonts w:ascii="Arial" w:hAnsi="Arial" w:cs="Arial"/>
          <w:sz w:val="24"/>
          <w:szCs w:val="24"/>
        </w:rPr>
        <w:lastRenderedPageBreak/>
        <w:t xml:space="preserve">жетной сферы, </w:t>
      </w:r>
      <w:r w:rsidR="008566E3" w:rsidRPr="002A6F29">
        <w:rPr>
          <w:rFonts w:ascii="Arial" w:hAnsi="Arial" w:cs="Arial"/>
          <w:sz w:val="24"/>
          <w:szCs w:val="24"/>
        </w:rPr>
        <w:t xml:space="preserve">обязательных платежей, </w:t>
      </w:r>
      <w:r w:rsidR="00AD3AAD" w:rsidRPr="002A6F29">
        <w:rPr>
          <w:rFonts w:ascii="Arial" w:hAnsi="Arial" w:cs="Arial"/>
          <w:sz w:val="24"/>
          <w:szCs w:val="24"/>
        </w:rPr>
        <w:t xml:space="preserve">оплату </w:t>
      </w:r>
      <w:r w:rsidRPr="002A6F29">
        <w:rPr>
          <w:rFonts w:ascii="Arial" w:hAnsi="Arial" w:cs="Arial"/>
          <w:sz w:val="24"/>
          <w:szCs w:val="24"/>
        </w:rPr>
        <w:t>коммунальных услуг</w:t>
      </w:r>
      <w:r w:rsidR="008566E3" w:rsidRPr="002A6F29">
        <w:rPr>
          <w:rFonts w:ascii="Arial" w:hAnsi="Arial" w:cs="Arial"/>
          <w:sz w:val="24"/>
          <w:szCs w:val="24"/>
        </w:rPr>
        <w:t>, содержание учреждений</w:t>
      </w:r>
      <w:r w:rsidRPr="002A6F29">
        <w:rPr>
          <w:rFonts w:ascii="Arial" w:hAnsi="Arial" w:cs="Arial"/>
          <w:sz w:val="24"/>
          <w:szCs w:val="24"/>
        </w:rPr>
        <w:t>.</w:t>
      </w:r>
    </w:p>
    <w:p w:rsidR="007D2C8F" w:rsidRPr="002A6F29" w:rsidRDefault="007D2C8F" w:rsidP="004B5F0A">
      <w:pPr>
        <w:widowControl/>
        <w:overflowPunct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  <w:bookmarkStart w:id="8" w:name="sub_1033"/>
    </w:p>
    <w:p w:rsidR="000F1F4B" w:rsidRPr="002A6F29" w:rsidRDefault="000F1F4B" w:rsidP="004B5F0A">
      <w:pPr>
        <w:widowControl/>
        <w:overflowPunct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</w:p>
    <w:p w:rsidR="00082B73" w:rsidRPr="002A6F29" w:rsidRDefault="00082B73" w:rsidP="004B5F0A">
      <w:pPr>
        <w:widowControl/>
        <w:overflowPunct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</w:p>
    <w:p w:rsidR="00082B73" w:rsidRPr="002A6F29" w:rsidRDefault="00082B73" w:rsidP="004B5F0A">
      <w:pPr>
        <w:widowControl/>
        <w:overflowPunct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</w:p>
    <w:p w:rsidR="00267B7E" w:rsidRPr="002A6F29" w:rsidRDefault="00267B7E" w:rsidP="004B5F0A">
      <w:pPr>
        <w:widowControl/>
        <w:overflowPunct/>
        <w:jc w:val="center"/>
        <w:textAlignment w:val="auto"/>
        <w:outlineLvl w:val="0"/>
        <w:rPr>
          <w:rFonts w:ascii="Arial" w:hAnsi="Arial" w:cs="Arial"/>
          <w:bCs/>
          <w:sz w:val="24"/>
          <w:szCs w:val="24"/>
        </w:rPr>
      </w:pPr>
      <w:r w:rsidRPr="002A6F29">
        <w:rPr>
          <w:rFonts w:ascii="Arial" w:hAnsi="Arial" w:cs="Arial"/>
          <w:bCs/>
          <w:sz w:val="24"/>
          <w:szCs w:val="24"/>
        </w:rPr>
        <w:t xml:space="preserve">Дефицит </w:t>
      </w:r>
      <w:r w:rsidR="00151229" w:rsidRPr="002A6F29">
        <w:rPr>
          <w:rFonts w:ascii="Arial" w:hAnsi="Arial" w:cs="Arial"/>
          <w:bCs/>
          <w:sz w:val="24"/>
          <w:szCs w:val="24"/>
        </w:rPr>
        <w:t>бюджета поселения</w:t>
      </w:r>
    </w:p>
    <w:bookmarkEnd w:id="8"/>
    <w:p w:rsidR="00267B7E" w:rsidRPr="002A6F29" w:rsidRDefault="00267B7E" w:rsidP="004B5F0A">
      <w:pPr>
        <w:widowControl/>
        <w:overflowPunct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9A6242" w:rsidRPr="002A6F29" w:rsidRDefault="009A6242" w:rsidP="009A6242">
      <w:pPr>
        <w:widowControl/>
        <w:overflowPunct/>
        <w:spacing w:line="233" w:lineRule="auto"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В условиях экономии бюджетных средств одним из важных направлений бюджетной политики в текущем финансовом году и на предстоящие       </w:t>
      </w:r>
      <w:r w:rsidR="00082B73" w:rsidRPr="002A6F29">
        <w:rPr>
          <w:rFonts w:ascii="Arial" w:hAnsi="Arial" w:cs="Arial"/>
          <w:sz w:val="24"/>
          <w:szCs w:val="24"/>
        </w:rPr>
        <w:br/>
      </w:r>
      <w:r w:rsidRPr="002A6F29">
        <w:rPr>
          <w:rFonts w:ascii="Arial" w:hAnsi="Arial" w:cs="Arial"/>
          <w:sz w:val="24"/>
          <w:szCs w:val="24"/>
        </w:rPr>
        <w:t xml:space="preserve">3 года будет являться минимизация дефицита </w:t>
      </w:r>
      <w:r w:rsidR="00151229" w:rsidRPr="002A6F29">
        <w:rPr>
          <w:rFonts w:ascii="Arial" w:hAnsi="Arial" w:cs="Arial"/>
          <w:bCs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 xml:space="preserve"> как по плановым значениям, так и по фактическим.</w:t>
      </w:r>
    </w:p>
    <w:p w:rsidR="009A6242" w:rsidRPr="002A6F29" w:rsidRDefault="009A6242" w:rsidP="009A6242">
      <w:pPr>
        <w:widowControl/>
        <w:overflowPunct/>
        <w:spacing w:line="233" w:lineRule="auto"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В целях минимизации имеющихся рисков несбалансированности местн</w:t>
      </w:r>
      <w:r w:rsidR="0083648F" w:rsidRPr="002A6F29">
        <w:rPr>
          <w:rFonts w:ascii="Arial" w:hAnsi="Arial" w:cs="Arial"/>
          <w:sz w:val="24"/>
          <w:szCs w:val="24"/>
        </w:rPr>
        <w:t>ого</w:t>
      </w:r>
      <w:r w:rsidRPr="002A6F29">
        <w:rPr>
          <w:rFonts w:ascii="Arial" w:hAnsi="Arial" w:cs="Arial"/>
          <w:sz w:val="24"/>
          <w:szCs w:val="24"/>
        </w:rPr>
        <w:t xml:space="preserve"> бюдж</w:t>
      </w:r>
      <w:r w:rsidR="0083648F" w:rsidRPr="002A6F29">
        <w:rPr>
          <w:rFonts w:ascii="Arial" w:hAnsi="Arial" w:cs="Arial"/>
          <w:sz w:val="24"/>
          <w:szCs w:val="24"/>
        </w:rPr>
        <w:t>ета</w:t>
      </w:r>
      <w:r w:rsidRPr="002A6F29">
        <w:rPr>
          <w:rFonts w:ascii="Arial" w:hAnsi="Arial" w:cs="Arial"/>
          <w:sz w:val="24"/>
          <w:szCs w:val="24"/>
        </w:rPr>
        <w:t xml:space="preserve"> </w:t>
      </w:r>
      <w:r w:rsidR="0083648F" w:rsidRPr="002A6F29">
        <w:rPr>
          <w:rFonts w:ascii="Arial" w:hAnsi="Arial" w:cs="Arial"/>
          <w:sz w:val="24"/>
          <w:szCs w:val="24"/>
        </w:rPr>
        <w:t xml:space="preserve">администрация </w:t>
      </w:r>
      <w:r w:rsidR="0083648F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83648F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83648F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83648F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Pr="002A6F29">
        <w:rPr>
          <w:rFonts w:ascii="Arial" w:hAnsi="Arial" w:cs="Arial"/>
          <w:sz w:val="24"/>
          <w:szCs w:val="24"/>
        </w:rPr>
        <w:t xml:space="preserve"> Оренбургской области должн</w:t>
      </w:r>
      <w:r w:rsidR="0083648F" w:rsidRPr="002A6F29">
        <w:rPr>
          <w:rFonts w:ascii="Arial" w:hAnsi="Arial" w:cs="Arial"/>
          <w:sz w:val="24"/>
          <w:szCs w:val="24"/>
        </w:rPr>
        <w:t>а</w:t>
      </w:r>
      <w:r w:rsidRPr="002A6F29">
        <w:rPr>
          <w:rFonts w:ascii="Arial" w:hAnsi="Arial" w:cs="Arial"/>
          <w:sz w:val="24"/>
          <w:szCs w:val="24"/>
        </w:rPr>
        <w:t xml:space="preserve"> обеспечить направление дополнительных поступлений по доходам на снижение бюджетного дефицита, а не на увеличение расходных обязательств.</w:t>
      </w:r>
    </w:p>
    <w:p w:rsidR="00C97152" w:rsidRPr="002A6F29" w:rsidRDefault="009A6242" w:rsidP="00FD0F51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 w:firstLine="700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Источниками финансирования дефицита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 xml:space="preserve"> и погашения долговых обязательств </w:t>
      </w:r>
      <w:r w:rsidR="0083648F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83648F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83648F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83648F" w:rsidRPr="002A6F29">
        <w:rPr>
          <w:rFonts w:ascii="Arial" w:hAnsi="Arial" w:cs="Arial"/>
          <w:bCs/>
          <w:sz w:val="24"/>
          <w:szCs w:val="24"/>
        </w:rPr>
        <w:t xml:space="preserve"> района </w:t>
      </w:r>
      <w:r w:rsidRPr="002A6F29">
        <w:rPr>
          <w:rFonts w:ascii="Arial" w:hAnsi="Arial" w:cs="Arial"/>
          <w:sz w:val="24"/>
          <w:szCs w:val="24"/>
        </w:rPr>
        <w:t>Оренбургской области будут являться остатки</w:t>
      </w:r>
      <w:r w:rsidR="0083648F" w:rsidRPr="002A6F29">
        <w:rPr>
          <w:rFonts w:ascii="Arial" w:hAnsi="Arial" w:cs="Arial"/>
          <w:sz w:val="24"/>
          <w:szCs w:val="24"/>
        </w:rPr>
        <w:t xml:space="preserve"> средств на счете</w:t>
      </w:r>
      <w:r w:rsidRPr="002A6F29">
        <w:rPr>
          <w:rFonts w:ascii="Arial" w:hAnsi="Arial" w:cs="Arial"/>
          <w:sz w:val="24"/>
          <w:szCs w:val="24"/>
        </w:rPr>
        <w:t>.</w:t>
      </w:r>
    </w:p>
    <w:p w:rsidR="00C97152" w:rsidRPr="002A6F29" w:rsidRDefault="00C97152" w:rsidP="00C97152">
      <w:pPr>
        <w:widowControl/>
        <w:jc w:val="center"/>
        <w:rPr>
          <w:rFonts w:ascii="Arial" w:hAnsi="Arial" w:cs="Arial"/>
          <w:sz w:val="24"/>
          <w:szCs w:val="24"/>
        </w:rPr>
      </w:pPr>
    </w:p>
    <w:p w:rsidR="009D6145" w:rsidRPr="002A6F29" w:rsidRDefault="009E1629" w:rsidP="00082B73">
      <w:pPr>
        <w:widowControl/>
        <w:overflowPunct/>
        <w:autoSpaceDE/>
        <w:autoSpaceDN/>
        <w:adjustRightInd/>
        <w:spacing w:line="235" w:lineRule="auto"/>
        <w:ind w:left="5103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br w:type="page"/>
      </w:r>
      <w:r w:rsidR="009D6145" w:rsidRPr="002A6F29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82B73" w:rsidRPr="002A6F29" w:rsidRDefault="009D6145" w:rsidP="00082B73">
      <w:pPr>
        <w:widowControl/>
        <w:overflowPunct/>
        <w:spacing w:line="235" w:lineRule="auto"/>
        <w:ind w:left="5103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к постановлению</w:t>
      </w:r>
      <w:r w:rsidR="00C8306C" w:rsidRPr="002A6F29">
        <w:rPr>
          <w:rFonts w:ascii="Arial" w:hAnsi="Arial" w:cs="Arial"/>
          <w:sz w:val="24"/>
          <w:szCs w:val="24"/>
        </w:rPr>
        <w:t xml:space="preserve"> Администрации муниципального образования </w:t>
      </w:r>
      <w:proofErr w:type="spellStart"/>
      <w:r w:rsidR="00D70996" w:rsidRPr="002A6F29">
        <w:rPr>
          <w:rFonts w:ascii="Arial" w:hAnsi="Arial" w:cs="Arial"/>
          <w:sz w:val="24"/>
          <w:szCs w:val="24"/>
        </w:rPr>
        <w:t>Платовский</w:t>
      </w:r>
      <w:proofErr w:type="spellEnd"/>
      <w:r w:rsidR="00C8306C" w:rsidRPr="002A6F29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8306C" w:rsidRPr="002A6F29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C8306C" w:rsidRPr="002A6F29">
        <w:rPr>
          <w:rFonts w:ascii="Arial" w:hAnsi="Arial" w:cs="Arial"/>
          <w:sz w:val="24"/>
          <w:szCs w:val="24"/>
        </w:rPr>
        <w:t xml:space="preserve"> района </w:t>
      </w:r>
    </w:p>
    <w:p w:rsidR="009D6145" w:rsidRPr="002A6F29" w:rsidRDefault="00082B73" w:rsidP="00082B73">
      <w:pPr>
        <w:widowControl/>
        <w:overflowPunct/>
        <w:spacing w:line="235" w:lineRule="auto"/>
        <w:ind w:left="5103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Оренбургской </w:t>
      </w:r>
      <w:r w:rsidR="009D6145" w:rsidRPr="002A6F29">
        <w:rPr>
          <w:rFonts w:ascii="Arial" w:hAnsi="Arial" w:cs="Arial"/>
          <w:sz w:val="24"/>
          <w:szCs w:val="24"/>
        </w:rPr>
        <w:t>области</w:t>
      </w:r>
    </w:p>
    <w:p w:rsidR="009D6145" w:rsidRPr="002A6F29" w:rsidRDefault="009D6145" w:rsidP="00082B73">
      <w:pPr>
        <w:widowControl/>
        <w:overflowPunct/>
        <w:spacing w:line="235" w:lineRule="auto"/>
        <w:ind w:left="5103"/>
        <w:textAlignment w:val="auto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от </w:t>
      </w:r>
      <w:r w:rsidR="00C8306C" w:rsidRPr="002A6F29">
        <w:rPr>
          <w:rFonts w:ascii="Arial" w:hAnsi="Arial" w:cs="Arial"/>
          <w:sz w:val="24"/>
          <w:szCs w:val="24"/>
        </w:rPr>
        <w:t>02</w:t>
      </w:r>
      <w:r w:rsidR="00CF712D" w:rsidRPr="002A6F29">
        <w:rPr>
          <w:rFonts w:ascii="Arial" w:hAnsi="Arial" w:cs="Arial"/>
          <w:sz w:val="24"/>
          <w:szCs w:val="24"/>
        </w:rPr>
        <w:t>.1</w:t>
      </w:r>
      <w:r w:rsidR="00C8306C" w:rsidRPr="002A6F29">
        <w:rPr>
          <w:rFonts w:ascii="Arial" w:hAnsi="Arial" w:cs="Arial"/>
          <w:sz w:val="24"/>
          <w:szCs w:val="24"/>
        </w:rPr>
        <w:t>1</w:t>
      </w:r>
      <w:r w:rsidR="00CF712D" w:rsidRPr="002A6F29">
        <w:rPr>
          <w:rFonts w:ascii="Arial" w:hAnsi="Arial" w:cs="Arial"/>
          <w:sz w:val="24"/>
          <w:szCs w:val="24"/>
        </w:rPr>
        <w:t xml:space="preserve">.2023 № </w:t>
      </w:r>
      <w:r w:rsidR="00D70996" w:rsidRPr="002A6F29">
        <w:rPr>
          <w:rFonts w:ascii="Arial" w:hAnsi="Arial" w:cs="Arial"/>
          <w:sz w:val="24"/>
          <w:szCs w:val="24"/>
        </w:rPr>
        <w:t>79</w:t>
      </w:r>
      <w:r w:rsidR="00CF712D" w:rsidRPr="002A6F29">
        <w:rPr>
          <w:rFonts w:ascii="Arial" w:hAnsi="Arial" w:cs="Arial"/>
          <w:sz w:val="24"/>
          <w:szCs w:val="24"/>
        </w:rPr>
        <w:t>-п</w:t>
      </w:r>
    </w:p>
    <w:p w:rsidR="009D6145" w:rsidRPr="002A6F29" w:rsidRDefault="009D6145" w:rsidP="009D6145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/>
        <w:jc w:val="center"/>
        <w:rPr>
          <w:rFonts w:ascii="Arial" w:hAnsi="Arial" w:cs="Arial"/>
          <w:sz w:val="24"/>
          <w:szCs w:val="24"/>
        </w:rPr>
      </w:pPr>
    </w:p>
    <w:p w:rsidR="009D6145" w:rsidRPr="002A6F29" w:rsidRDefault="009D6145" w:rsidP="009D6145">
      <w:pPr>
        <w:widowControl/>
        <w:tabs>
          <w:tab w:val="left" w:pos="-426"/>
          <w:tab w:val="left" w:pos="567"/>
          <w:tab w:val="left" w:pos="709"/>
        </w:tabs>
        <w:spacing w:line="233" w:lineRule="auto"/>
        <w:ind w:right="-58"/>
        <w:jc w:val="center"/>
        <w:rPr>
          <w:rFonts w:ascii="Arial" w:hAnsi="Arial" w:cs="Arial"/>
          <w:sz w:val="24"/>
          <w:szCs w:val="24"/>
        </w:rPr>
      </w:pPr>
    </w:p>
    <w:p w:rsidR="009D6145" w:rsidRPr="002A6F29" w:rsidRDefault="009D6145" w:rsidP="009D6145">
      <w:pPr>
        <w:widowControl/>
        <w:tabs>
          <w:tab w:val="left" w:pos="-426"/>
          <w:tab w:val="left" w:pos="993"/>
          <w:tab w:val="left" w:pos="1344"/>
        </w:tabs>
        <w:spacing w:line="235" w:lineRule="auto"/>
        <w:ind w:right="-58"/>
        <w:jc w:val="center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Основные направления долговой политики</w:t>
      </w:r>
    </w:p>
    <w:p w:rsidR="009D6145" w:rsidRPr="002A6F29" w:rsidRDefault="00C8306C" w:rsidP="009D6145">
      <w:pPr>
        <w:widowControl/>
        <w:tabs>
          <w:tab w:val="left" w:pos="-426"/>
          <w:tab w:val="left" w:pos="993"/>
          <w:tab w:val="left" w:pos="1344"/>
        </w:tabs>
        <w:spacing w:line="235" w:lineRule="auto"/>
        <w:jc w:val="center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района </w:t>
      </w:r>
      <w:r w:rsidR="009D6145" w:rsidRPr="002A6F29">
        <w:rPr>
          <w:rFonts w:ascii="Arial" w:hAnsi="Arial" w:cs="Arial"/>
          <w:sz w:val="24"/>
          <w:szCs w:val="24"/>
        </w:rPr>
        <w:t xml:space="preserve">Оренбургской области на 2024 год и на плановый период 2025 и 2026 годов 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82B73" w:rsidRPr="002A6F29" w:rsidRDefault="00082B73" w:rsidP="009D61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6145" w:rsidRPr="002A6F29" w:rsidRDefault="009D6145" w:rsidP="009D6145">
      <w:pPr>
        <w:keepNext/>
        <w:ind w:right="-8"/>
        <w:jc w:val="center"/>
        <w:outlineLvl w:val="0"/>
        <w:rPr>
          <w:rFonts w:ascii="Arial" w:hAnsi="Arial" w:cs="Arial"/>
          <w:kern w:val="32"/>
          <w:sz w:val="24"/>
          <w:szCs w:val="24"/>
        </w:rPr>
      </w:pPr>
      <w:r w:rsidRPr="002A6F29">
        <w:rPr>
          <w:rFonts w:ascii="Arial" w:hAnsi="Arial" w:cs="Arial"/>
          <w:kern w:val="32"/>
          <w:sz w:val="24"/>
          <w:szCs w:val="24"/>
          <w:lang w:val="en-US"/>
        </w:rPr>
        <w:t>I</w:t>
      </w:r>
      <w:r w:rsidRPr="002A6F29">
        <w:rPr>
          <w:rFonts w:ascii="Arial" w:hAnsi="Arial" w:cs="Arial"/>
          <w:kern w:val="32"/>
          <w:sz w:val="24"/>
          <w:szCs w:val="24"/>
        </w:rPr>
        <w:t xml:space="preserve">. Итоги реализации </w:t>
      </w:r>
      <w:r w:rsidR="00C8306C" w:rsidRPr="002A6F29">
        <w:rPr>
          <w:rFonts w:ascii="Arial" w:hAnsi="Arial" w:cs="Arial"/>
          <w:kern w:val="32"/>
          <w:sz w:val="24"/>
          <w:szCs w:val="24"/>
        </w:rPr>
        <w:t>муниципальной</w:t>
      </w:r>
      <w:r w:rsidRPr="002A6F29">
        <w:rPr>
          <w:rFonts w:ascii="Arial" w:hAnsi="Arial" w:cs="Arial"/>
          <w:kern w:val="32"/>
          <w:sz w:val="24"/>
          <w:szCs w:val="24"/>
        </w:rPr>
        <w:t xml:space="preserve"> долговой политики </w:t>
      </w:r>
      <w:r w:rsidR="00C8306C" w:rsidRPr="002A6F29">
        <w:rPr>
          <w:rFonts w:ascii="Arial" w:hAnsi="Arial" w:cs="Arial"/>
          <w:bCs/>
          <w:kern w:val="32"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kern w:val="32"/>
          <w:sz w:val="24"/>
          <w:szCs w:val="24"/>
        </w:rPr>
        <w:t>Платовский</w:t>
      </w:r>
      <w:proofErr w:type="spellEnd"/>
      <w:r w:rsidR="00C8306C" w:rsidRPr="002A6F29">
        <w:rPr>
          <w:rFonts w:ascii="Arial" w:hAnsi="Arial" w:cs="Arial"/>
          <w:bCs/>
          <w:kern w:val="32"/>
          <w:sz w:val="24"/>
          <w:szCs w:val="24"/>
        </w:rPr>
        <w:t xml:space="preserve"> сельсовет </w:t>
      </w:r>
      <w:proofErr w:type="spellStart"/>
      <w:r w:rsidR="00C8306C" w:rsidRPr="002A6F29">
        <w:rPr>
          <w:rFonts w:ascii="Arial" w:hAnsi="Arial" w:cs="Arial"/>
          <w:bCs/>
          <w:kern w:val="32"/>
          <w:sz w:val="24"/>
          <w:szCs w:val="24"/>
        </w:rPr>
        <w:t>Новосергиевского</w:t>
      </w:r>
      <w:proofErr w:type="spellEnd"/>
      <w:r w:rsidR="00C8306C" w:rsidRPr="002A6F29">
        <w:rPr>
          <w:rFonts w:ascii="Arial" w:hAnsi="Arial" w:cs="Arial"/>
          <w:bCs/>
          <w:kern w:val="32"/>
          <w:sz w:val="24"/>
          <w:szCs w:val="24"/>
        </w:rPr>
        <w:t xml:space="preserve"> района </w:t>
      </w:r>
      <w:r w:rsidRPr="002A6F29">
        <w:rPr>
          <w:rFonts w:ascii="Arial" w:hAnsi="Arial" w:cs="Arial"/>
          <w:kern w:val="32"/>
          <w:sz w:val="24"/>
          <w:szCs w:val="24"/>
        </w:rPr>
        <w:t xml:space="preserve">Оренбургской области в 2022 году и текущее состояние </w:t>
      </w:r>
      <w:r w:rsidR="00C8306C" w:rsidRPr="002A6F29">
        <w:rPr>
          <w:rFonts w:ascii="Arial" w:hAnsi="Arial" w:cs="Arial"/>
          <w:kern w:val="32"/>
          <w:sz w:val="24"/>
          <w:szCs w:val="24"/>
        </w:rPr>
        <w:t>муниципального</w:t>
      </w:r>
      <w:r w:rsidRPr="002A6F29">
        <w:rPr>
          <w:rFonts w:ascii="Arial" w:hAnsi="Arial" w:cs="Arial"/>
          <w:kern w:val="32"/>
          <w:sz w:val="24"/>
          <w:szCs w:val="24"/>
        </w:rPr>
        <w:t xml:space="preserve"> долга </w:t>
      </w:r>
      <w:r w:rsidR="00C8306C" w:rsidRPr="002A6F29">
        <w:rPr>
          <w:rFonts w:ascii="Arial" w:hAnsi="Arial" w:cs="Arial"/>
          <w:bCs/>
          <w:kern w:val="32"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kern w:val="32"/>
          <w:sz w:val="24"/>
          <w:szCs w:val="24"/>
        </w:rPr>
        <w:t>Платовский</w:t>
      </w:r>
      <w:proofErr w:type="spellEnd"/>
      <w:r w:rsidR="00C8306C" w:rsidRPr="002A6F29">
        <w:rPr>
          <w:rFonts w:ascii="Arial" w:hAnsi="Arial" w:cs="Arial"/>
          <w:bCs/>
          <w:kern w:val="32"/>
          <w:sz w:val="24"/>
          <w:szCs w:val="24"/>
        </w:rPr>
        <w:t xml:space="preserve"> сельсовет </w:t>
      </w:r>
      <w:proofErr w:type="spellStart"/>
      <w:r w:rsidR="00C8306C" w:rsidRPr="002A6F29">
        <w:rPr>
          <w:rFonts w:ascii="Arial" w:hAnsi="Arial" w:cs="Arial"/>
          <w:bCs/>
          <w:kern w:val="32"/>
          <w:sz w:val="24"/>
          <w:szCs w:val="24"/>
        </w:rPr>
        <w:t>Новосергиевского</w:t>
      </w:r>
      <w:proofErr w:type="spellEnd"/>
      <w:r w:rsidR="00C8306C" w:rsidRPr="002A6F29">
        <w:rPr>
          <w:rFonts w:ascii="Arial" w:hAnsi="Arial" w:cs="Arial"/>
          <w:bCs/>
          <w:kern w:val="32"/>
          <w:sz w:val="24"/>
          <w:szCs w:val="24"/>
        </w:rPr>
        <w:t xml:space="preserve"> района </w:t>
      </w:r>
      <w:r w:rsidRPr="002A6F29">
        <w:rPr>
          <w:rFonts w:ascii="Arial" w:hAnsi="Arial" w:cs="Arial"/>
          <w:kern w:val="32"/>
          <w:sz w:val="24"/>
          <w:szCs w:val="24"/>
        </w:rPr>
        <w:t>Оренбургской области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6145" w:rsidRPr="002A6F29" w:rsidRDefault="00C8306C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Муниципальный</w:t>
      </w:r>
      <w:r w:rsidR="009D6145" w:rsidRPr="002A6F29">
        <w:rPr>
          <w:rFonts w:ascii="Arial" w:hAnsi="Arial" w:cs="Arial"/>
          <w:sz w:val="24"/>
          <w:szCs w:val="24"/>
        </w:rPr>
        <w:t xml:space="preserve"> долг </w:t>
      </w:r>
      <w:r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района </w:t>
      </w:r>
      <w:r w:rsidR="009D6145" w:rsidRPr="002A6F29">
        <w:rPr>
          <w:rFonts w:ascii="Arial" w:hAnsi="Arial" w:cs="Arial"/>
          <w:sz w:val="24"/>
          <w:szCs w:val="24"/>
        </w:rPr>
        <w:t xml:space="preserve">Оренбургской области (далее – </w:t>
      </w:r>
      <w:r w:rsidRPr="002A6F29">
        <w:rPr>
          <w:rFonts w:ascii="Arial" w:hAnsi="Arial" w:cs="Arial"/>
          <w:sz w:val="24"/>
          <w:szCs w:val="24"/>
        </w:rPr>
        <w:t>муниципальный</w:t>
      </w:r>
      <w:r w:rsidR="009D6145" w:rsidRPr="002A6F29">
        <w:rPr>
          <w:rFonts w:ascii="Arial" w:hAnsi="Arial" w:cs="Arial"/>
          <w:sz w:val="24"/>
          <w:szCs w:val="24"/>
        </w:rPr>
        <w:t xml:space="preserve"> долг) по состоянию на 1 января 2023 года составил </w:t>
      </w:r>
      <w:r w:rsidRPr="002A6F29">
        <w:rPr>
          <w:rFonts w:ascii="Arial" w:hAnsi="Arial" w:cs="Arial"/>
          <w:sz w:val="24"/>
          <w:szCs w:val="24"/>
        </w:rPr>
        <w:t xml:space="preserve">0,00 рублей, или 0,0 </w:t>
      </w:r>
      <w:r w:rsidR="009D6145" w:rsidRPr="002A6F29">
        <w:rPr>
          <w:rFonts w:ascii="Arial" w:hAnsi="Arial" w:cs="Arial"/>
          <w:sz w:val="24"/>
          <w:szCs w:val="24"/>
        </w:rPr>
        <w:t xml:space="preserve">процента от доходов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="009D6145" w:rsidRPr="002A6F29">
        <w:rPr>
          <w:rFonts w:ascii="Arial" w:hAnsi="Arial" w:cs="Arial"/>
          <w:sz w:val="24"/>
          <w:szCs w:val="24"/>
        </w:rPr>
        <w:t xml:space="preserve"> без учета безвозмездных поступлений.</w:t>
      </w:r>
    </w:p>
    <w:p w:rsidR="009D6145" w:rsidRPr="002A6F29" w:rsidRDefault="009D6145" w:rsidP="009D6145">
      <w:pPr>
        <w:keepNext/>
        <w:ind w:right="-6"/>
        <w:jc w:val="center"/>
        <w:outlineLvl w:val="0"/>
        <w:rPr>
          <w:rFonts w:ascii="Arial" w:hAnsi="Arial" w:cs="Arial"/>
          <w:kern w:val="32"/>
          <w:sz w:val="24"/>
          <w:szCs w:val="24"/>
        </w:rPr>
      </w:pPr>
      <w:r w:rsidRPr="002A6F29">
        <w:rPr>
          <w:rFonts w:ascii="Arial" w:hAnsi="Arial" w:cs="Arial"/>
          <w:kern w:val="32"/>
          <w:sz w:val="24"/>
          <w:szCs w:val="24"/>
        </w:rPr>
        <w:t>Основные показатели реализации государственной долговой политики Оренбургской области в 2021–2022 годах</w:t>
      </w:r>
    </w:p>
    <w:p w:rsidR="009D6145" w:rsidRPr="002A6F29" w:rsidRDefault="009D6145" w:rsidP="009D6145">
      <w:pPr>
        <w:jc w:val="right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(</w:t>
      </w:r>
      <w:r w:rsidR="00C8306C" w:rsidRPr="002A6F29">
        <w:rPr>
          <w:rFonts w:ascii="Arial" w:hAnsi="Arial" w:cs="Arial"/>
          <w:sz w:val="24"/>
          <w:szCs w:val="24"/>
        </w:rPr>
        <w:t>тыс</w:t>
      </w:r>
      <w:r w:rsidRPr="002A6F29">
        <w:rPr>
          <w:rFonts w:ascii="Arial" w:hAnsi="Arial" w:cs="Arial"/>
          <w:sz w:val="24"/>
          <w:szCs w:val="24"/>
        </w:rPr>
        <w:t>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500"/>
        <w:gridCol w:w="1701"/>
        <w:gridCol w:w="1701"/>
      </w:tblGrid>
      <w:tr w:rsidR="009D6145" w:rsidRPr="002A6F29" w:rsidTr="00082B73">
        <w:trPr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A6F29" w:rsidRDefault="009D6145" w:rsidP="009D6145">
            <w:pPr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A6F29" w:rsidRDefault="009D6145" w:rsidP="009D6145">
            <w:pPr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145" w:rsidRPr="002A6F29" w:rsidRDefault="009D6145" w:rsidP="00226CBA">
            <w:pPr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на 1 января</w:t>
            </w:r>
          </w:p>
          <w:p w:rsidR="009D6145" w:rsidRPr="002A6F29" w:rsidRDefault="009D6145" w:rsidP="00226CBA">
            <w:pPr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A6F29" w:rsidRDefault="009D6145" w:rsidP="00226CBA">
            <w:pPr>
              <w:overflowPunct/>
              <w:ind w:left="33" w:right="34"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на 1 января 2023 года</w:t>
            </w:r>
          </w:p>
        </w:tc>
      </w:tr>
      <w:tr w:rsidR="009D6145" w:rsidRPr="002A6F29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A6F29" w:rsidRDefault="009D6145" w:rsidP="009D6145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A6F29" w:rsidRDefault="009D6145" w:rsidP="009D6145">
            <w:pPr>
              <w:widowControl/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Объем государственного долга,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A6F29" w:rsidRDefault="00C8306C" w:rsidP="009D6145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0</w:t>
            </w:r>
            <w:r w:rsidR="009D6145" w:rsidRPr="002A6F29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A6F29" w:rsidRDefault="00C8306C" w:rsidP="009D6145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8306C" w:rsidRPr="002A6F29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A6F29" w:rsidRDefault="00C8306C" w:rsidP="009D6145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A6F29" w:rsidRDefault="00C8306C" w:rsidP="00C8306C">
            <w:pPr>
              <w:widowControl/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объем муниципального долга по ценным бумагам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A6F29" w:rsidRDefault="00C8306C" w:rsidP="002B4744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A6F29" w:rsidRDefault="00C8306C" w:rsidP="002B4744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8306C" w:rsidRPr="002A6F29" w:rsidTr="00082B7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6C" w:rsidRPr="002A6F29" w:rsidRDefault="00C8306C" w:rsidP="009D6145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A6F29" w:rsidRDefault="00C8306C" w:rsidP="009D6145">
            <w:pPr>
              <w:widowControl/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объем муниципального долга по бюджетным кредитам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A6F29" w:rsidRDefault="00C8306C" w:rsidP="002B4744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A6F29" w:rsidRDefault="00C8306C" w:rsidP="002B4744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8306C" w:rsidRPr="002A6F29" w:rsidTr="00082B73"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306C" w:rsidRPr="002A6F29" w:rsidRDefault="00C8306C" w:rsidP="009D6145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A6F29" w:rsidRDefault="00C8306C" w:rsidP="009D6145">
            <w:pPr>
              <w:widowControl/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объем муниципального долга по кредитам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A6F29" w:rsidRDefault="00C8306C" w:rsidP="002B4744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A6F29" w:rsidRDefault="00C8306C" w:rsidP="002B4744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8306C" w:rsidRPr="002A6F29" w:rsidTr="00082B73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A6F29" w:rsidRDefault="00C8306C" w:rsidP="009D6145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A6F29" w:rsidRDefault="00C8306C" w:rsidP="009D6145">
            <w:pPr>
              <w:widowControl/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объем муниципального долга по государственным гарантиям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A6F29" w:rsidRDefault="00C8306C" w:rsidP="002B4744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A6F29" w:rsidRDefault="00C8306C" w:rsidP="002B4744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8306C" w:rsidRPr="002A6F29" w:rsidTr="00082B73">
        <w:trPr>
          <w:trHeight w:val="56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A6F29" w:rsidRDefault="00C8306C" w:rsidP="009D6145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A6F29" w:rsidRDefault="00C8306C" w:rsidP="009D6145">
            <w:pPr>
              <w:widowControl/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 xml:space="preserve">Объем расходов на обслуживание </w:t>
            </w:r>
            <w:r w:rsidR="002B4744" w:rsidRPr="002A6F29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2A6F29">
              <w:rPr>
                <w:rFonts w:ascii="Arial" w:hAnsi="Arial" w:cs="Arial"/>
                <w:sz w:val="24"/>
                <w:szCs w:val="24"/>
              </w:rPr>
              <w:t xml:space="preserve">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A6F29" w:rsidRDefault="00C8306C" w:rsidP="002B4744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A6F29" w:rsidRDefault="00C8306C" w:rsidP="002B4744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8306C" w:rsidRPr="002A6F29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A6F29" w:rsidRDefault="00C8306C" w:rsidP="009D6145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A6F29" w:rsidRDefault="00C8306C" w:rsidP="009D6145">
            <w:pPr>
              <w:widowControl/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Объем доходов бюджета поселения,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A6F29" w:rsidRDefault="00D70996" w:rsidP="002B4744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12738,4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A6F29" w:rsidRDefault="00D70996" w:rsidP="002B4744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27969,3</w:t>
            </w:r>
          </w:p>
        </w:tc>
      </w:tr>
      <w:tr w:rsidR="00C8306C" w:rsidRPr="002A6F29" w:rsidTr="00082B7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306C" w:rsidRPr="002A6F29" w:rsidRDefault="00C8306C" w:rsidP="009D6145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6C" w:rsidRPr="002A6F29" w:rsidRDefault="00C8306C" w:rsidP="009D6145">
            <w:pPr>
              <w:widowControl/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налоговые и неналоговые доходы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A6F29" w:rsidRDefault="00D70996" w:rsidP="002B4744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7488,3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306C" w:rsidRPr="002A6F29" w:rsidRDefault="00D70996" w:rsidP="00D70996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7499,2</w:t>
            </w:r>
          </w:p>
        </w:tc>
      </w:tr>
      <w:tr w:rsidR="009D6145" w:rsidRPr="002A6F29" w:rsidTr="00082B73"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A6F29" w:rsidRDefault="009D6145" w:rsidP="009D6145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A6F29" w:rsidRDefault="009D6145" w:rsidP="009D6145">
            <w:pPr>
              <w:widowControl/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объем безвозмездных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A6F29" w:rsidRDefault="00D70996" w:rsidP="00D70996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5250,1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A6F29" w:rsidRDefault="00D70996" w:rsidP="009D6145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20470,1</w:t>
            </w:r>
          </w:p>
        </w:tc>
      </w:tr>
      <w:tr w:rsidR="002B4744" w:rsidRPr="002A6F29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A6F29" w:rsidRDefault="002B4744" w:rsidP="009D6145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A6F29" w:rsidRDefault="002B4744" w:rsidP="009D6145">
            <w:pPr>
              <w:widowControl/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Отношение муниципального объема долга к доходам бюджета поселения без учета безвозмездных поступлений,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A6F29" w:rsidRDefault="002B4744" w:rsidP="002B4744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A6F29" w:rsidRDefault="002B4744" w:rsidP="002B4744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D6145" w:rsidRPr="002A6F29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A6F29" w:rsidRDefault="009D6145" w:rsidP="009D6145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A6F29" w:rsidRDefault="009D6145" w:rsidP="009D6145">
            <w:pPr>
              <w:widowControl/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 xml:space="preserve">Объем расходов </w:t>
            </w:r>
            <w:r w:rsidR="00151229" w:rsidRPr="002A6F29">
              <w:rPr>
                <w:rFonts w:ascii="Arial" w:hAnsi="Arial" w:cs="Arial"/>
                <w:sz w:val="24"/>
                <w:szCs w:val="24"/>
              </w:rPr>
              <w:t>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A6F29" w:rsidRDefault="00D70996" w:rsidP="009D6145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12006,4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A6F29" w:rsidRDefault="00D70996" w:rsidP="009D6145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28746,5</w:t>
            </w:r>
          </w:p>
        </w:tc>
      </w:tr>
      <w:tr w:rsidR="009D6145" w:rsidRPr="002A6F29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A6F29" w:rsidRDefault="009D6145" w:rsidP="009D6145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A6F29" w:rsidRDefault="009D6145" w:rsidP="009D6145">
            <w:pPr>
              <w:widowControl/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Объем расходов, осуществляемый за счет субвенций, поступающих 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A6F29" w:rsidRDefault="002B4744" w:rsidP="009D6145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102,0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A6F29" w:rsidRDefault="002B4744" w:rsidP="009D6145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111,0</w:t>
            </w:r>
          </w:p>
        </w:tc>
      </w:tr>
      <w:tr w:rsidR="009D6145" w:rsidRPr="002A6F29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A6F29" w:rsidRDefault="009D6145" w:rsidP="009D6145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45" w:rsidRPr="002A6F29" w:rsidRDefault="009D6145" w:rsidP="00FD0F51">
            <w:pPr>
              <w:widowControl/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 xml:space="preserve">Объем расходов </w:t>
            </w:r>
            <w:r w:rsidR="00151229" w:rsidRPr="002A6F29">
              <w:rPr>
                <w:rFonts w:ascii="Arial" w:hAnsi="Arial" w:cs="Arial"/>
                <w:sz w:val="24"/>
                <w:szCs w:val="24"/>
              </w:rPr>
              <w:t>бюджета поселения</w:t>
            </w:r>
            <w:r w:rsidRPr="002A6F29">
              <w:rPr>
                <w:rFonts w:ascii="Arial" w:hAnsi="Arial" w:cs="Arial"/>
                <w:sz w:val="24"/>
                <w:szCs w:val="24"/>
              </w:rPr>
              <w:t>, за ис</w:t>
            </w:r>
            <w:r w:rsidRPr="002A6F29">
              <w:rPr>
                <w:rFonts w:ascii="Arial" w:hAnsi="Arial" w:cs="Arial"/>
                <w:sz w:val="24"/>
                <w:szCs w:val="24"/>
              </w:rPr>
              <w:lastRenderedPageBreak/>
              <w:t xml:space="preserve">ключением </w:t>
            </w:r>
            <w:r w:rsidR="00FD0F51" w:rsidRPr="002A6F29">
              <w:rPr>
                <w:rFonts w:ascii="Arial" w:hAnsi="Arial" w:cs="Arial"/>
                <w:sz w:val="24"/>
                <w:szCs w:val="24"/>
              </w:rPr>
              <w:t xml:space="preserve">расходов, осуществляемых за счет </w:t>
            </w:r>
            <w:r w:rsidRPr="002A6F29">
              <w:rPr>
                <w:rFonts w:ascii="Arial" w:hAnsi="Arial" w:cs="Arial"/>
                <w:sz w:val="24"/>
                <w:szCs w:val="24"/>
              </w:rPr>
              <w:t>субвенций</w:t>
            </w:r>
            <w:r w:rsidR="002B4744" w:rsidRPr="002A6F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A6F29">
              <w:rPr>
                <w:rFonts w:ascii="Arial" w:hAnsi="Arial" w:cs="Arial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A6F29" w:rsidRDefault="00D70996" w:rsidP="009D6145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lastRenderedPageBreak/>
              <w:t>11904,4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6145" w:rsidRPr="002A6F29" w:rsidRDefault="00D70996" w:rsidP="009D6145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28635,5</w:t>
            </w:r>
          </w:p>
        </w:tc>
      </w:tr>
      <w:tr w:rsidR="002B4744" w:rsidRPr="002A6F29" w:rsidTr="00082B7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A6F29" w:rsidRDefault="002B4744" w:rsidP="009D6145">
            <w:pPr>
              <w:widowControl/>
              <w:overflowPunct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744" w:rsidRPr="002A6F29" w:rsidRDefault="002B4744" w:rsidP="009D6145">
            <w:pPr>
              <w:widowControl/>
              <w:overflowPunct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 xml:space="preserve">Отношение объема расходов на обслуживание государственного долга к расходам бюджета поселения, за исключением расходов, осуществляемых за счет </w:t>
            </w:r>
            <w:proofErr w:type="spellStart"/>
            <w:r w:rsidRPr="002A6F29">
              <w:rPr>
                <w:rFonts w:ascii="Arial" w:hAnsi="Arial" w:cs="Arial"/>
                <w:sz w:val="24"/>
                <w:szCs w:val="24"/>
              </w:rPr>
              <w:t>субвенцийиз</w:t>
            </w:r>
            <w:proofErr w:type="spellEnd"/>
            <w:r w:rsidRPr="002A6F29">
              <w:rPr>
                <w:rFonts w:ascii="Arial" w:hAnsi="Arial" w:cs="Arial"/>
                <w:sz w:val="24"/>
                <w:szCs w:val="24"/>
              </w:rPr>
              <w:t xml:space="preserve"> федерального бюджета, процентов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A6F29" w:rsidRDefault="002B4744" w:rsidP="002B4744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744" w:rsidRPr="002A6F29" w:rsidRDefault="002B4744" w:rsidP="002B4744">
            <w:pPr>
              <w:overflowPunct/>
              <w:jc w:val="right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2A6F2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9D6145" w:rsidRPr="002A6F29" w:rsidRDefault="009D6145" w:rsidP="009D6145">
      <w:pPr>
        <w:jc w:val="both"/>
        <w:rPr>
          <w:rFonts w:ascii="Arial" w:hAnsi="Arial" w:cs="Arial"/>
          <w:sz w:val="24"/>
          <w:szCs w:val="24"/>
        </w:rPr>
      </w:pPr>
    </w:p>
    <w:p w:rsidR="009D6145" w:rsidRPr="002A6F29" w:rsidRDefault="009D6145" w:rsidP="009D6145">
      <w:pPr>
        <w:widowControl/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По состоянию на 1 </w:t>
      </w:r>
      <w:r w:rsidR="00FD0F51" w:rsidRPr="002A6F29">
        <w:rPr>
          <w:rFonts w:ascii="Arial" w:hAnsi="Arial" w:cs="Arial"/>
          <w:sz w:val="24"/>
          <w:szCs w:val="24"/>
        </w:rPr>
        <w:t>ок</w:t>
      </w:r>
      <w:r w:rsidRPr="002A6F29">
        <w:rPr>
          <w:rFonts w:ascii="Arial" w:hAnsi="Arial" w:cs="Arial"/>
          <w:sz w:val="24"/>
          <w:szCs w:val="24"/>
        </w:rPr>
        <w:t xml:space="preserve">тября 2023 года </w:t>
      </w:r>
      <w:r w:rsidR="00C8306C" w:rsidRPr="002A6F29">
        <w:rPr>
          <w:rFonts w:ascii="Arial" w:hAnsi="Arial" w:cs="Arial"/>
          <w:sz w:val="24"/>
          <w:szCs w:val="24"/>
        </w:rPr>
        <w:t>муниципальный</w:t>
      </w:r>
      <w:r w:rsidRPr="002A6F29">
        <w:rPr>
          <w:rFonts w:ascii="Arial" w:hAnsi="Arial" w:cs="Arial"/>
          <w:sz w:val="24"/>
          <w:szCs w:val="24"/>
        </w:rPr>
        <w:t xml:space="preserve"> долг составил </w:t>
      </w:r>
      <w:r w:rsidR="002B4744" w:rsidRPr="002A6F29">
        <w:rPr>
          <w:rFonts w:ascii="Arial" w:hAnsi="Arial" w:cs="Arial"/>
          <w:bCs/>
          <w:sz w:val="24"/>
          <w:szCs w:val="24"/>
        </w:rPr>
        <w:t>0,0 тыс</w:t>
      </w:r>
      <w:r w:rsidRPr="002A6F29">
        <w:rPr>
          <w:rFonts w:ascii="Arial" w:hAnsi="Arial" w:cs="Arial"/>
          <w:sz w:val="24"/>
          <w:szCs w:val="24"/>
        </w:rPr>
        <w:t>. рублей.</w:t>
      </w:r>
    </w:p>
    <w:p w:rsidR="009D6145" w:rsidRPr="002A6F29" w:rsidRDefault="009D6145" w:rsidP="009D6145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F6EEB" w:rsidRPr="002A6F29" w:rsidRDefault="003F6EEB" w:rsidP="009D61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6145" w:rsidRPr="002A6F29" w:rsidRDefault="009D6145" w:rsidP="009D6145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  <w:lang w:val="en-US"/>
        </w:rPr>
        <w:t>II</w:t>
      </w:r>
      <w:r w:rsidRPr="002A6F29">
        <w:rPr>
          <w:rFonts w:ascii="Arial" w:hAnsi="Arial" w:cs="Arial"/>
          <w:sz w:val="24"/>
          <w:szCs w:val="24"/>
        </w:rPr>
        <w:t xml:space="preserve">. </w:t>
      </w:r>
      <w:bookmarkStart w:id="9" w:name="sub_2002"/>
      <w:r w:rsidRPr="002A6F29">
        <w:rPr>
          <w:rFonts w:ascii="Arial" w:hAnsi="Arial" w:cs="Arial"/>
          <w:sz w:val="24"/>
          <w:szCs w:val="24"/>
        </w:rPr>
        <w:t xml:space="preserve">Цели, принципы и задачи </w:t>
      </w:r>
      <w:r w:rsidR="002B4744" w:rsidRPr="002A6F29">
        <w:rPr>
          <w:rFonts w:ascii="Arial" w:hAnsi="Arial" w:cs="Arial"/>
          <w:sz w:val="24"/>
          <w:szCs w:val="24"/>
        </w:rPr>
        <w:t>муниципальной</w:t>
      </w:r>
      <w:r w:rsidRPr="002A6F29">
        <w:rPr>
          <w:rFonts w:ascii="Arial" w:hAnsi="Arial" w:cs="Arial"/>
          <w:sz w:val="24"/>
          <w:szCs w:val="24"/>
        </w:rPr>
        <w:t xml:space="preserve"> долговой политики </w:t>
      </w:r>
      <w:r w:rsidR="00082B73" w:rsidRPr="002A6F29">
        <w:rPr>
          <w:rFonts w:ascii="Arial" w:hAnsi="Arial" w:cs="Arial"/>
          <w:sz w:val="24"/>
          <w:szCs w:val="24"/>
        </w:rPr>
        <w:br/>
      </w:r>
      <w:r w:rsidR="002B4744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2B4744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2B4744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2B4744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2B4744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>Оренбургской области</w:t>
      </w:r>
      <w:bookmarkEnd w:id="9"/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6145" w:rsidRPr="002A6F29" w:rsidRDefault="002B4744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Муниципальная</w:t>
      </w:r>
      <w:r w:rsidR="009D6145" w:rsidRPr="002A6F29">
        <w:rPr>
          <w:rFonts w:ascii="Arial" w:hAnsi="Arial" w:cs="Arial"/>
          <w:sz w:val="24"/>
          <w:szCs w:val="24"/>
        </w:rPr>
        <w:t xml:space="preserve"> долговая политика </w:t>
      </w:r>
      <w:r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Pr="002A6F29">
        <w:rPr>
          <w:rFonts w:ascii="Arial" w:hAnsi="Arial" w:cs="Arial"/>
          <w:sz w:val="24"/>
          <w:szCs w:val="24"/>
        </w:rPr>
        <w:t xml:space="preserve"> </w:t>
      </w:r>
      <w:r w:rsidR="009D6145" w:rsidRPr="002A6F29">
        <w:rPr>
          <w:rFonts w:ascii="Arial" w:hAnsi="Arial" w:cs="Arial"/>
          <w:sz w:val="24"/>
          <w:szCs w:val="24"/>
        </w:rPr>
        <w:t xml:space="preserve">Оренбургской области является частью </w:t>
      </w:r>
      <w:r w:rsidRPr="002A6F29">
        <w:rPr>
          <w:rFonts w:ascii="Arial" w:hAnsi="Arial" w:cs="Arial"/>
          <w:sz w:val="24"/>
          <w:szCs w:val="24"/>
        </w:rPr>
        <w:t>муниципальной</w:t>
      </w:r>
      <w:r w:rsidR="009D6145" w:rsidRPr="002A6F29">
        <w:rPr>
          <w:rFonts w:ascii="Arial" w:hAnsi="Arial" w:cs="Arial"/>
          <w:sz w:val="24"/>
          <w:szCs w:val="24"/>
        </w:rPr>
        <w:t xml:space="preserve"> политики в сфере бюджетной деятельности в</w:t>
      </w:r>
      <w:r w:rsidRPr="002A6F29">
        <w:rPr>
          <w:rFonts w:ascii="Arial" w:hAnsi="Arial" w:cs="Arial"/>
          <w:bCs/>
          <w:sz w:val="24"/>
          <w:szCs w:val="24"/>
        </w:rPr>
        <w:t xml:space="preserve"> муниципальном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Pr="002A6F29">
        <w:rPr>
          <w:rFonts w:ascii="Arial" w:hAnsi="Arial" w:cs="Arial"/>
          <w:sz w:val="24"/>
          <w:szCs w:val="24"/>
        </w:rPr>
        <w:t xml:space="preserve"> </w:t>
      </w:r>
      <w:r w:rsidR="009D6145" w:rsidRPr="002A6F29">
        <w:rPr>
          <w:rFonts w:ascii="Arial" w:hAnsi="Arial" w:cs="Arial"/>
          <w:sz w:val="24"/>
          <w:szCs w:val="24"/>
        </w:rPr>
        <w:t>Оренбургской области и определяет основные цели, задачи и направления деятельности</w:t>
      </w:r>
      <w:r w:rsidRPr="002A6F29">
        <w:rPr>
          <w:rFonts w:ascii="Arial" w:hAnsi="Arial" w:cs="Arial"/>
          <w:sz w:val="24"/>
          <w:szCs w:val="24"/>
        </w:rPr>
        <w:t xml:space="preserve"> администрации</w:t>
      </w:r>
      <w:r w:rsidR="009D6145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9D6145" w:rsidRPr="002A6F29">
        <w:rPr>
          <w:rFonts w:ascii="Arial" w:hAnsi="Arial" w:cs="Arial"/>
          <w:sz w:val="24"/>
          <w:szCs w:val="24"/>
        </w:rPr>
        <w:t xml:space="preserve"> Оренбургской области по управлению </w:t>
      </w:r>
      <w:r w:rsidRPr="002A6F29">
        <w:rPr>
          <w:rFonts w:ascii="Arial" w:hAnsi="Arial" w:cs="Arial"/>
          <w:sz w:val="24"/>
          <w:szCs w:val="24"/>
        </w:rPr>
        <w:t>муниципальным</w:t>
      </w:r>
      <w:r w:rsidR="009D6145" w:rsidRPr="002A6F29">
        <w:rPr>
          <w:rFonts w:ascii="Arial" w:hAnsi="Arial" w:cs="Arial"/>
          <w:sz w:val="24"/>
          <w:szCs w:val="24"/>
        </w:rPr>
        <w:t xml:space="preserve"> долгом на 2024 год и </w:t>
      </w:r>
      <w:r w:rsidR="00082B73" w:rsidRPr="002A6F29">
        <w:rPr>
          <w:rFonts w:ascii="Arial" w:hAnsi="Arial" w:cs="Arial"/>
          <w:sz w:val="24"/>
          <w:szCs w:val="24"/>
        </w:rPr>
        <w:t xml:space="preserve">на </w:t>
      </w:r>
      <w:r w:rsidR="009D6145" w:rsidRPr="002A6F29">
        <w:rPr>
          <w:rFonts w:ascii="Arial" w:hAnsi="Arial" w:cs="Arial"/>
          <w:sz w:val="24"/>
          <w:szCs w:val="24"/>
        </w:rPr>
        <w:t>плановый период 2025 и 2026 годов</w:t>
      </w:r>
      <w:r w:rsidR="00D36FCD" w:rsidRPr="002A6F29">
        <w:rPr>
          <w:rFonts w:ascii="Arial" w:hAnsi="Arial" w:cs="Arial"/>
          <w:sz w:val="24"/>
          <w:szCs w:val="24"/>
        </w:rPr>
        <w:t xml:space="preserve"> (далее – </w:t>
      </w:r>
      <w:r w:rsidRPr="002A6F29">
        <w:rPr>
          <w:rFonts w:ascii="Arial" w:hAnsi="Arial" w:cs="Arial"/>
          <w:sz w:val="24"/>
          <w:szCs w:val="24"/>
        </w:rPr>
        <w:t>муниципальная</w:t>
      </w:r>
      <w:r w:rsidR="00D36FCD" w:rsidRPr="002A6F29">
        <w:rPr>
          <w:rFonts w:ascii="Arial" w:hAnsi="Arial" w:cs="Arial"/>
          <w:sz w:val="24"/>
          <w:szCs w:val="24"/>
        </w:rPr>
        <w:t xml:space="preserve"> долговая политика</w:t>
      </w:r>
      <w:r w:rsidRPr="002A6F29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D36FCD" w:rsidRPr="002A6F29">
        <w:rPr>
          <w:rFonts w:ascii="Arial" w:hAnsi="Arial" w:cs="Arial"/>
          <w:sz w:val="24"/>
          <w:szCs w:val="24"/>
        </w:rPr>
        <w:t xml:space="preserve"> Оренбургской области)</w:t>
      </w:r>
      <w:r w:rsidR="009D6145" w:rsidRPr="002A6F29">
        <w:rPr>
          <w:rFonts w:ascii="Arial" w:hAnsi="Arial" w:cs="Arial"/>
          <w:sz w:val="24"/>
          <w:szCs w:val="24"/>
        </w:rPr>
        <w:t>.</w:t>
      </w:r>
    </w:p>
    <w:p w:rsidR="009D6145" w:rsidRPr="002A6F29" w:rsidRDefault="002B4744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Муниципальная долговая политика</w:t>
      </w:r>
      <w:r w:rsidRPr="002A6F29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9D6145" w:rsidRPr="002A6F29">
        <w:rPr>
          <w:rFonts w:ascii="Arial" w:hAnsi="Arial" w:cs="Arial"/>
          <w:sz w:val="24"/>
          <w:szCs w:val="24"/>
        </w:rPr>
        <w:t xml:space="preserve"> </w:t>
      </w:r>
      <w:r w:rsidR="00D36FCD" w:rsidRPr="002A6F29">
        <w:rPr>
          <w:rFonts w:ascii="Arial" w:hAnsi="Arial" w:cs="Arial"/>
          <w:sz w:val="24"/>
          <w:szCs w:val="24"/>
        </w:rPr>
        <w:t xml:space="preserve">Оренбургской области </w:t>
      </w:r>
      <w:r w:rsidR="009D6145" w:rsidRPr="002A6F29">
        <w:rPr>
          <w:rFonts w:ascii="Arial" w:hAnsi="Arial" w:cs="Arial"/>
          <w:sz w:val="24"/>
          <w:szCs w:val="24"/>
        </w:rPr>
        <w:t xml:space="preserve">является важнейшим компонентом системы управления финансами </w:t>
      </w:r>
      <w:r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Pr="002A6F29">
        <w:rPr>
          <w:rFonts w:ascii="Arial" w:hAnsi="Arial" w:cs="Arial"/>
          <w:sz w:val="24"/>
          <w:szCs w:val="24"/>
        </w:rPr>
        <w:t xml:space="preserve"> </w:t>
      </w:r>
      <w:r w:rsidR="009D6145" w:rsidRPr="002A6F29">
        <w:rPr>
          <w:rFonts w:ascii="Arial" w:hAnsi="Arial" w:cs="Arial"/>
          <w:sz w:val="24"/>
          <w:szCs w:val="24"/>
        </w:rPr>
        <w:t xml:space="preserve">Оренбургской области. Как часть бюджетной политики представляет собой комплекс мероприятий по привлечению </w:t>
      </w:r>
      <w:r w:rsidR="001B33F9" w:rsidRPr="002A6F29">
        <w:rPr>
          <w:rFonts w:ascii="Arial" w:hAnsi="Arial" w:cs="Arial"/>
          <w:sz w:val="24"/>
          <w:szCs w:val="24"/>
        </w:rPr>
        <w:t>муниципальных</w:t>
      </w:r>
      <w:r w:rsidR="009D6145" w:rsidRPr="002A6F29">
        <w:rPr>
          <w:rFonts w:ascii="Arial" w:hAnsi="Arial" w:cs="Arial"/>
          <w:sz w:val="24"/>
          <w:szCs w:val="24"/>
        </w:rPr>
        <w:t xml:space="preserve"> заимствований </w:t>
      </w:r>
      <w:r w:rsidR="001B33F9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B33F9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1B33F9" w:rsidRPr="002A6F29">
        <w:rPr>
          <w:rFonts w:ascii="Arial" w:hAnsi="Arial" w:cs="Arial"/>
          <w:sz w:val="24"/>
          <w:szCs w:val="24"/>
        </w:rPr>
        <w:t xml:space="preserve"> </w:t>
      </w:r>
      <w:r w:rsidR="009D6145" w:rsidRPr="002A6F29">
        <w:rPr>
          <w:rFonts w:ascii="Arial" w:hAnsi="Arial" w:cs="Arial"/>
          <w:sz w:val="24"/>
          <w:szCs w:val="24"/>
        </w:rPr>
        <w:t xml:space="preserve">Оренбургской области (далее – </w:t>
      </w:r>
      <w:r w:rsidR="001B33F9" w:rsidRPr="002A6F29">
        <w:rPr>
          <w:rFonts w:ascii="Arial" w:hAnsi="Arial" w:cs="Arial"/>
          <w:sz w:val="24"/>
          <w:szCs w:val="24"/>
        </w:rPr>
        <w:t>муниципальные</w:t>
      </w:r>
      <w:r w:rsidR="009D6145" w:rsidRPr="002A6F29">
        <w:rPr>
          <w:rFonts w:ascii="Arial" w:hAnsi="Arial" w:cs="Arial"/>
          <w:sz w:val="24"/>
          <w:szCs w:val="24"/>
        </w:rPr>
        <w:t xml:space="preserve"> заимствования) для обеспечения финансовыми ресурсами бюджетных обязательств, их обслуживанию и управлению.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A6F29">
        <w:rPr>
          <w:rFonts w:ascii="Arial" w:hAnsi="Arial" w:cs="Arial"/>
          <w:bCs/>
          <w:color w:val="000000"/>
          <w:sz w:val="24"/>
          <w:szCs w:val="24"/>
        </w:rPr>
        <w:t xml:space="preserve">Основными целями </w:t>
      </w:r>
      <w:r w:rsidR="001B33F9" w:rsidRPr="002A6F29">
        <w:rPr>
          <w:rFonts w:ascii="Arial" w:hAnsi="Arial" w:cs="Arial"/>
          <w:bCs/>
          <w:color w:val="000000"/>
          <w:sz w:val="24"/>
          <w:szCs w:val="24"/>
        </w:rPr>
        <w:t>муниципальной</w:t>
      </w:r>
      <w:r w:rsidRPr="002A6F29">
        <w:rPr>
          <w:rFonts w:ascii="Arial" w:hAnsi="Arial" w:cs="Arial"/>
          <w:bCs/>
          <w:color w:val="000000"/>
          <w:sz w:val="24"/>
          <w:szCs w:val="24"/>
        </w:rPr>
        <w:t xml:space="preserve"> долговой политики </w:t>
      </w:r>
      <w:r w:rsidR="001B33F9" w:rsidRPr="002A6F29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color w:val="000000"/>
          <w:sz w:val="24"/>
          <w:szCs w:val="24"/>
        </w:rPr>
        <w:t>Платовский</w:t>
      </w:r>
      <w:proofErr w:type="spellEnd"/>
      <w:r w:rsidR="001B33F9" w:rsidRPr="002A6F29">
        <w:rPr>
          <w:rFonts w:ascii="Arial" w:hAnsi="Arial" w:cs="Arial"/>
          <w:bCs/>
          <w:color w:val="000000"/>
          <w:sz w:val="24"/>
          <w:szCs w:val="24"/>
        </w:rPr>
        <w:t xml:space="preserve"> сельсовет </w:t>
      </w:r>
      <w:proofErr w:type="spellStart"/>
      <w:r w:rsidR="001B33F9" w:rsidRPr="002A6F29">
        <w:rPr>
          <w:rFonts w:ascii="Arial" w:hAnsi="Arial" w:cs="Arial"/>
          <w:bCs/>
          <w:color w:val="000000"/>
          <w:sz w:val="24"/>
          <w:szCs w:val="24"/>
        </w:rPr>
        <w:t>Новосергиевского</w:t>
      </w:r>
      <w:proofErr w:type="spellEnd"/>
      <w:r w:rsidR="001B33F9" w:rsidRPr="002A6F29">
        <w:rPr>
          <w:rFonts w:ascii="Arial" w:hAnsi="Arial" w:cs="Arial"/>
          <w:bCs/>
          <w:color w:val="000000"/>
          <w:sz w:val="24"/>
          <w:szCs w:val="24"/>
        </w:rPr>
        <w:t xml:space="preserve"> района </w:t>
      </w:r>
      <w:r w:rsidRPr="002A6F29">
        <w:rPr>
          <w:rFonts w:ascii="Arial" w:hAnsi="Arial" w:cs="Arial"/>
          <w:bCs/>
          <w:color w:val="000000"/>
          <w:sz w:val="24"/>
          <w:szCs w:val="24"/>
        </w:rPr>
        <w:t>Оренбургской области</w:t>
      </w:r>
      <w:r w:rsidR="005603CF" w:rsidRPr="002A6F2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>являются: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обеспечение исполнения расходных обязательств </w:t>
      </w:r>
      <w:r w:rsidR="001B33F9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B33F9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1B33F9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>Оренбургской области;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недопущение рисков возникновения кризисных ситуаций при исполнении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>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поддержание </w:t>
      </w:r>
      <w:r w:rsidR="001B33F9" w:rsidRPr="002A6F29">
        <w:rPr>
          <w:rFonts w:ascii="Arial" w:hAnsi="Arial" w:cs="Arial"/>
          <w:sz w:val="24"/>
          <w:szCs w:val="24"/>
        </w:rPr>
        <w:t>муниципального</w:t>
      </w:r>
      <w:r w:rsidRPr="002A6F29">
        <w:rPr>
          <w:rFonts w:ascii="Arial" w:hAnsi="Arial" w:cs="Arial"/>
          <w:sz w:val="24"/>
          <w:szCs w:val="24"/>
        </w:rPr>
        <w:t xml:space="preserve"> долга в объеме, обеспечивающем возможность гарантированного выполнения долговых обязательств </w:t>
      </w:r>
      <w:r w:rsidR="001B33F9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B33F9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1B33F9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>Оренбургской области;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сохранение финансовой устойчивости и сбалансированности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>.</w:t>
      </w:r>
    </w:p>
    <w:p w:rsidR="00A91A4A" w:rsidRPr="002A6F29" w:rsidRDefault="001B33F9" w:rsidP="00A91A4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Муниципальная</w:t>
      </w:r>
      <w:r w:rsidR="009D6145" w:rsidRPr="002A6F29">
        <w:rPr>
          <w:rFonts w:ascii="Arial" w:hAnsi="Arial" w:cs="Arial"/>
          <w:sz w:val="24"/>
          <w:szCs w:val="24"/>
        </w:rPr>
        <w:t xml:space="preserve"> долговая политика</w:t>
      </w:r>
      <w:r w:rsidRPr="002A6F29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9D6145" w:rsidRPr="002A6F29">
        <w:rPr>
          <w:rFonts w:ascii="Arial" w:hAnsi="Arial" w:cs="Arial"/>
          <w:sz w:val="24"/>
          <w:szCs w:val="24"/>
        </w:rPr>
        <w:t xml:space="preserve"> Оренбургской области на 2024 год и на </w:t>
      </w:r>
      <w:r w:rsidR="009D6145" w:rsidRPr="002A6F29">
        <w:rPr>
          <w:rFonts w:ascii="Arial" w:hAnsi="Arial" w:cs="Arial"/>
          <w:sz w:val="24"/>
          <w:szCs w:val="24"/>
        </w:rPr>
        <w:lastRenderedPageBreak/>
        <w:t xml:space="preserve">плановый период 2025 и 2026 годов </w:t>
      </w:r>
      <w:r w:rsidR="00A91A4A" w:rsidRPr="002A6F29">
        <w:rPr>
          <w:rFonts w:ascii="Arial" w:hAnsi="Arial" w:cs="Arial"/>
          <w:sz w:val="24"/>
          <w:szCs w:val="24"/>
        </w:rPr>
        <w:t xml:space="preserve">будет основываться на следующих </w:t>
      </w:r>
      <w:r w:rsidR="00A91A4A" w:rsidRPr="002A6F29">
        <w:rPr>
          <w:rStyle w:val="af9"/>
          <w:rFonts w:ascii="Arial" w:hAnsi="Arial" w:cs="Arial"/>
          <w:b w:val="0"/>
          <w:bCs/>
          <w:color w:val="000000"/>
          <w:sz w:val="24"/>
          <w:szCs w:val="24"/>
        </w:rPr>
        <w:t>принципах</w:t>
      </w:r>
      <w:r w:rsidR="00A91A4A" w:rsidRPr="002A6F29">
        <w:rPr>
          <w:rFonts w:ascii="Arial" w:hAnsi="Arial" w:cs="Arial"/>
          <w:sz w:val="24"/>
          <w:szCs w:val="24"/>
        </w:rPr>
        <w:t>: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безусловное выполнение долговых обязательств </w:t>
      </w:r>
      <w:r w:rsidR="001B33F9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B33F9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1B33F9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>Оренбургской области;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оптимизация объема и структуры </w:t>
      </w:r>
      <w:r w:rsidR="001B33F9" w:rsidRPr="002A6F29">
        <w:rPr>
          <w:rFonts w:ascii="Arial" w:hAnsi="Arial" w:cs="Arial"/>
          <w:sz w:val="24"/>
          <w:szCs w:val="24"/>
        </w:rPr>
        <w:t>муниципального</w:t>
      </w:r>
      <w:r w:rsidRPr="002A6F29">
        <w:rPr>
          <w:rFonts w:ascii="Arial" w:hAnsi="Arial" w:cs="Arial"/>
          <w:sz w:val="24"/>
          <w:szCs w:val="24"/>
        </w:rPr>
        <w:t xml:space="preserve"> долга в целях минимизации расходов на его обслуживание;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соблюдение ограничений по объему </w:t>
      </w:r>
      <w:r w:rsidR="001B33F9" w:rsidRPr="002A6F29">
        <w:rPr>
          <w:rFonts w:ascii="Arial" w:hAnsi="Arial" w:cs="Arial"/>
          <w:sz w:val="24"/>
          <w:szCs w:val="24"/>
        </w:rPr>
        <w:t>муниципального</w:t>
      </w:r>
      <w:r w:rsidRPr="002A6F29">
        <w:rPr>
          <w:rFonts w:ascii="Arial" w:hAnsi="Arial" w:cs="Arial"/>
          <w:sz w:val="24"/>
          <w:szCs w:val="24"/>
        </w:rPr>
        <w:t xml:space="preserve"> долга и расходам на его обслуживание, установленных Бюджетным кодексом Российской Федерации и заключенными соглашениями о реструктуризации бюджетных кредитов;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сохранение объема </w:t>
      </w:r>
      <w:r w:rsidR="001B33F9" w:rsidRPr="002A6F29">
        <w:rPr>
          <w:rFonts w:ascii="Arial" w:hAnsi="Arial" w:cs="Arial"/>
          <w:sz w:val="24"/>
          <w:szCs w:val="24"/>
        </w:rPr>
        <w:t>муниципального</w:t>
      </w:r>
      <w:r w:rsidRPr="002A6F29">
        <w:rPr>
          <w:rFonts w:ascii="Arial" w:hAnsi="Arial" w:cs="Arial"/>
          <w:sz w:val="24"/>
          <w:szCs w:val="24"/>
        </w:rPr>
        <w:t xml:space="preserve"> долга на экономически безопасном уровне, контроль за объемом государственного долга и расходами на его обслуживание;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обеспечение равномерности погашения долговых обязательств </w:t>
      </w:r>
      <w:r w:rsidR="001B33F9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B33F9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1B33F9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>Оренбургской области по годам;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недопущение необоснованных </w:t>
      </w:r>
      <w:r w:rsidR="001B33F9" w:rsidRPr="002A6F29">
        <w:rPr>
          <w:rFonts w:ascii="Arial" w:hAnsi="Arial" w:cs="Arial"/>
          <w:sz w:val="24"/>
          <w:szCs w:val="24"/>
        </w:rPr>
        <w:t>муниципальных</w:t>
      </w:r>
      <w:r w:rsidRPr="002A6F29">
        <w:rPr>
          <w:rFonts w:ascii="Arial" w:hAnsi="Arial" w:cs="Arial"/>
          <w:sz w:val="24"/>
          <w:szCs w:val="24"/>
        </w:rPr>
        <w:t xml:space="preserve"> заимствований посредством обеспечения взаимосвязи принятия решения о государственных заимствованиях с потребностями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 xml:space="preserve"> в привлечении заемных средств;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создание необходимых условий для снижения стоимости и обеспечения оптимальных сроков </w:t>
      </w:r>
      <w:r w:rsidR="001B33F9" w:rsidRPr="002A6F29">
        <w:rPr>
          <w:rFonts w:ascii="Arial" w:hAnsi="Arial" w:cs="Arial"/>
          <w:sz w:val="24"/>
          <w:szCs w:val="24"/>
        </w:rPr>
        <w:t>муниципальных</w:t>
      </w:r>
      <w:r w:rsidRPr="002A6F29">
        <w:rPr>
          <w:rFonts w:ascii="Arial" w:hAnsi="Arial" w:cs="Arial"/>
          <w:sz w:val="24"/>
          <w:szCs w:val="24"/>
        </w:rPr>
        <w:t xml:space="preserve"> заимствований;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обеспечение доступности информации о </w:t>
      </w:r>
      <w:r w:rsidR="001B33F9" w:rsidRPr="002A6F29">
        <w:rPr>
          <w:rFonts w:ascii="Arial" w:hAnsi="Arial" w:cs="Arial"/>
          <w:sz w:val="24"/>
          <w:szCs w:val="24"/>
        </w:rPr>
        <w:t>муниципальном</w:t>
      </w:r>
      <w:r w:rsidRPr="002A6F29">
        <w:rPr>
          <w:rFonts w:ascii="Arial" w:hAnsi="Arial" w:cs="Arial"/>
          <w:sz w:val="24"/>
          <w:szCs w:val="24"/>
        </w:rPr>
        <w:t xml:space="preserve"> долге.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В процессе управления </w:t>
      </w:r>
      <w:r w:rsidR="001B33F9" w:rsidRPr="002A6F29">
        <w:rPr>
          <w:rFonts w:ascii="Arial" w:hAnsi="Arial" w:cs="Arial"/>
          <w:sz w:val="24"/>
          <w:szCs w:val="24"/>
        </w:rPr>
        <w:t>муниципальным</w:t>
      </w:r>
      <w:r w:rsidRPr="002A6F29">
        <w:rPr>
          <w:rFonts w:ascii="Arial" w:hAnsi="Arial" w:cs="Arial"/>
          <w:sz w:val="24"/>
          <w:szCs w:val="24"/>
        </w:rPr>
        <w:t xml:space="preserve"> долгом будут решаться следующие </w:t>
      </w:r>
      <w:r w:rsidRPr="002A6F29">
        <w:rPr>
          <w:rFonts w:ascii="Arial" w:hAnsi="Arial" w:cs="Arial"/>
          <w:bCs/>
          <w:color w:val="000000"/>
          <w:sz w:val="24"/>
          <w:szCs w:val="24"/>
        </w:rPr>
        <w:t>задачи</w:t>
      </w:r>
      <w:r w:rsidRPr="002A6F29">
        <w:rPr>
          <w:rFonts w:ascii="Arial" w:hAnsi="Arial" w:cs="Arial"/>
          <w:sz w:val="24"/>
          <w:szCs w:val="24"/>
        </w:rPr>
        <w:t>: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обеспечение потребностей </w:t>
      </w:r>
      <w:r w:rsidR="001B33F9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B33F9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1B33F9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 xml:space="preserve">Оренбургской области в заемном финансировании в целях финансового обеспечения реализации инфраструктурных проектов, мероприятий за счет временно свободных средств единого счета федерального бюджета (специальный казначейский кредит), финансирования дефицита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 xml:space="preserve">, погашения долговых обязательств </w:t>
      </w:r>
      <w:r w:rsidR="001B33F9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B33F9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1B33F9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 xml:space="preserve">Оренбургской области, пополнения в течение финансового года остатков средств на счете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>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реализация мероприятий, направленных на рост доходов, оптимизацию расходов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 xml:space="preserve"> и сокращение </w:t>
      </w:r>
      <w:r w:rsidR="001B33F9" w:rsidRPr="002A6F29">
        <w:rPr>
          <w:rFonts w:ascii="Arial" w:hAnsi="Arial" w:cs="Arial"/>
          <w:sz w:val="24"/>
          <w:szCs w:val="24"/>
        </w:rPr>
        <w:t>муниципального</w:t>
      </w:r>
      <w:r w:rsidRPr="002A6F29">
        <w:rPr>
          <w:rFonts w:ascii="Arial" w:hAnsi="Arial" w:cs="Arial"/>
          <w:sz w:val="24"/>
          <w:szCs w:val="24"/>
        </w:rPr>
        <w:t xml:space="preserve"> долга;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своевременное и полное исполнение долговых обязательств </w:t>
      </w:r>
      <w:r w:rsidR="001B33F9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B33F9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1B33F9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>Оренбургской области;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сокращение рисков, связанных с осуществлением </w:t>
      </w:r>
      <w:r w:rsidR="001B33F9" w:rsidRPr="002A6F29">
        <w:rPr>
          <w:rFonts w:ascii="Arial" w:hAnsi="Arial" w:cs="Arial"/>
          <w:sz w:val="24"/>
          <w:szCs w:val="24"/>
        </w:rPr>
        <w:t>муниципальных</w:t>
      </w:r>
      <w:r w:rsidRPr="002A6F29">
        <w:rPr>
          <w:rFonts w:ascii="Arial" w:hAnsi="Arial" w:cs="Arial"/>
          <w:sz w:val="24"/>
          <w:szCs w:val="24"/>
        </w:rPr>
        <w:t xml:space="preserve"> заимствований;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совершенствование учета и отчетности по обслуживанию </w:t>
      </w:r>
      <w:r w:rsidR="001B33F9" w:rsidRPr="002A6F29">
        <w:rPr>
          <w:rFonts w:ascii="Arial" w:hAnsi="Arial" w:cs="Arial"/>
          <w:sz w:val="24"/>
          <w:szCs w:val="24"/>
        </w:rPr>
        <w:t>муниципального</w:t>
      </w:r>
      <w:r w:rsidRPr="002A6F29">
        <w:rPr>
          <w:rFonts w:ascii="Arial" w:hAnsi="Arial" w:cs="Arial"/>
          <w:sz w:val="24"/>
          <w:szCs w:val="24"/>
        </w:rPr>
        <w:t xml:space="preserve"> долга и обеспечение раскрытия информации о </w:t>
      </w:r>
      <w:r w:rsidR="001B33F9" w:rsidRPr="002A6F29">
        <w:rPr>
          <w:rFonts w:ascii="Arial" w:hAnsi="Arial" w:cs="Arial"/>
          <w:sz w:val="24"/>
          <w:szCs w:val="24"/>
        </w:rPr>
        <w:t>муниципальном</w:t>
      </w:r>
      <w:r w:rsidRPr="002A6F29">
        <w:rPr>
          <w:rFonts w:ascii="Arial" w:hAnsi="Arial" w:cs="Arial"/>
          <w:sz w:val="24"/>
          <w:szCs w:val="24"/>
        </w:rPr>
        <w:t xml:space="preserve"> долге;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привлечение </w:t>
      </w:r>
      <w:r w:rsidR="001B33F9" w:rsidRPr="002A6F29">
        <w:rPr>
          <w:rFonts w:ascii="Arial" w:hAnsi="Arial" w:cs="Arial"/>
          <w:sz w:val="24"/>
          <w:szCs w:val="24"/>
        </w:rPr>
        <w:t>муниципальных</w:t>
      </w:r>
      <w:r w:rsidRPr="002A6F29">
        <w:rPr>
          <w:rFonts w:ascii="Arial" w:hAnsi="Arial" w:cs="Arial"/>
          <w:sz w:val="24"/>
          <w:szCs w:val="24"/>
        </w:rPr>
        <w:t xml:space="preserve"> заимствований в объемах, дополняющих доходы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 xml:space="preserve"> до размеров, необходимых и достаточных для обеспечения исполнения принятых расходных обязательств </w:t>
      </w:r>
      <w:r w:rsidR="001B33F9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B33F9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1B33F9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>Оренбургской области;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минимизация расходов на обслуживание </w:t>
      </w:r>
      <w:r w:rsidR="001B33F9" w:rsidRPr="002A6F29">
        <w:rPr>
          <w:rFonts w:ascii="Arial" w:hAnsi="Arial" w:cs="Arial"/>
          <w:sz w:val="24"/>
          <w:szCs w:val="24"/>
        </w:rPr>
        <w:t>муниципального</w:t>
      </w:r>
      <w:r w:rsidRPr="002A6F29">
        <w:rPr>
          <w:rFonts w:ascii="Arial" w:hAnsi="Arial" w:cs="Arial"/>
          <w:sz w:val="24"/>
          <w:szCs w:val="24"/>
        </w:rPr>
        <w:t xml:space="preserve"> долга;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сохранение репутации </w:t>
      </w:r>
      <w:r w:rsidR="001B33F9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B33F9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1B33F9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>Оренбургской области как надежного заемщика, безупречно и своевременно выполняющего свои долговые обязательства;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повышение эффективности операций по управлению остатками средств на едином счете по учету средств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>;</w:t>
      </w:r>
    </w:p>
    <w:p w:rsidR="009D6145" w:rsidRPr="002A6F29" w:rsidRDefault="009D6145" w:rsidP="009D6145">
      <w:pPr>
        <w:keepNext/>
        <w:framePr w:w="9256" w:h="661" w:hSpace="180" w:wrap="auto" w:vAnchor="text" w:hAnchor="page" w:x="1666" w:y="178"/>
        <w:ind w:right="-8"/>
        <w:jc w:val="center"/>
        <w:outlineLvl w:val="0"/>
        <w:rPr>
          <w:rFonts w:ascii="Arial" w:hAnsi="Arial" w:cs="Arial"/>
          <w:kern w:val="32"/>
          <w:sz w:val="24"/>
          <w:szCs w:val="24"/>
        </w:rPr>
      </w:pPr>
      <w:bookmarkStart w:id="10" w:name="sub_2003"/>
      <w:r w:rsidRPr="002A6F29">
        <w:rPr>
          <w:rFonts w:ascii="Arial" w:hAnsi="Arial" w:cs="Arial"/>
          <w:kern w:val="32"/>
          <w:sz w:val="24"/>
          <w:szCs w:val="24"/>
          <w:lang w:val="en-US"/>
        </w:rPr>
        <w:lastRenderedPageBreak/>
        <w:t>III</w:t>
      </w:r>
      <w:r w:rsidRPr="002A6F29">
        <w:rPr>
          <w:rFonts w:ascii="Arial" w:hAnsi="Arial" w:cs="Arial"/>
          <w:kern w:val="32"/>
          <w:sz w:val="24"/>
          <w:szCs w:val="24"/>
        </w:rPr>
        <w:t xml:space="preserve">. Риски при реализации </w:t>
      </w:r>
      <w:r w:rsidR="001B33F9" w:rsidRPr="002A6F29">
        <w:rPr>
          <w:rFonts w:ascii="Arial" w:hAnsi="Arial" w:cs="Arial"/>
          <w:kern w:val="32"/>
          <w:sz w:val="24"/>
          <w:szCs w:val="24"/>
        </w:rPr>
        <w:t>муниципальной</w:t>
      </w:r>
      <w:r w:rsidRPr="002A6F29">
        <w:rPr>
          <w:rFonts w:ascii="Arial" w:hAnsi="Arial" w:cs="Arial"/>
          <w:kern w:val="32"/>
          <w:sz w:val="24"/>
          <w:szCs w:val="24"/>
        </w:rPr>
        <w:t xml:space="preserve"> долговой политики </w:t>
      </w:r>
    </w:p>
    <w:p w:rsidR="009D6145" w:rsidRPr="002A6F29" w:rsidRDefault="001B33F9" w:rsidP="009D6145">
      <w:pPr>
        <w:keepNext/>
        <w:framePr w:w="9256" w:h="661" w:hSpace="180" w:wrap="auto" w:vAnchor="text" w:hAnchor="page" w:x="1666" w:y="178"/>
        <w:ind w:right="-8"/>
        <w:jc w:val="center"/>
        <w:outlineLvl w:val="0"/>
        <w:rPr>
          <w:rFonts w:ascii="Arial" w:hAnsi="Arial" w:cs="Arial"/>
          <w:kern w:val="32"/>
          <w:sz w:val="24"/>
          <w:szCs w:val="24"/>
        </w:rPr>
      </w:pPr>
      <w:r w:rsidRPr="002A6F29">
        <w:rPr>
          <w:rFonts w:ascii="Arial" w:hAnsi="Arial" w:cs="Arial"/>
          <w:bCs/>
          <w:kern w:val="32"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kern w:val="32"/>
          <w:sz w:val="24"/>
          <w:szCs w:val="24"/>
        </w:rPr>
        <w:t>Платовский</w:t>
      </w:r>
      <w:proofErr w:type="spellEnd"/>
      <w:r w:rsidRPr="002A6F29">
        <w:rPr>
          <w:rFonts w:ascii="Arial" w:hAnsi="Arial" w:cs="Arial"/>
          <w:bCs/>
          <w:kern w:val="32"/>
          <w:sz w:val="24"/>
          <w:szCs w:val="24"/>
        </w:rPr>
        <w:t xml:space="preserve"> сельсовет </w:t>
      </w:r>
      <w:proofErr w:type="spellStart"/>
      <w:r w:rsidRPr="002A6F29">
        <w:rPr>
          <w:rFonts w:ascii="Arial" w:hAnsi="Arial" w:cs="Arial"/>
          <w:bCs/>
          <w:kern w:val="32"/>
          <w:sz w:val="24"/>
          <w:szCs w:val="24"/>
        </w:rPr>
        <w:t>Новосергиевского</w:t>
      </w:r>
      <w:proofErr w:type="spellEnd"/>
      <w:r w:rsidRPr="002A6F29">
        <w:rPr>
          <w:rFonts w:ascii="Arial" w:hAnsi="Arial" w:cs="Arial"/>
          <w:bCs/>
          <w:kern w:val="32"/>
          <w:sz w:val="24"/>
          <w:szCs w:val="24"/>
        </w:rPr>
        <w:t xml:space="preserve"> района</w:t>
      </w:r>
      <w:r w:rsidRPr="002A6F29">
        <w:rPr>
          <w:rFonts w:ascii="Arial" w:hAnsi="Arial" w:cs="Arial"/>
          <w:kern w:val="32"/>
          <w:sz w:val="24"/>
          <w:szCs w:val="24"/>
        </w:rPr>
        <w:t xml:space="preserve"> </w:t>
      </w:r>
      <w:r w:rsidR="009D6145" w:rsidRPr="002A6F29">
        <w:rPr>
          <w:rFonts w:ascii="Arial" w:hAnsi="Arial" w:cs="Arial"/>
          <w:kern w:val="32"/>
          <w:sz w:val="24"/>
          <w:szCs w:val="24"/>
        </w:rPr>
        <w:t xml:space="preserve">Оренбургской области </w:t>
      </w:r>
      <w:bookmarkEnd w:id="10"/>
    </w:p>
    <w:p w:rsidR="009D6145" w:rsidRPr="002A6F29" w:rsidRDefault="009D6145" w:rsidP="009D6145">
      <w:pPr>
        <w:jc w:val="both"/>
        <w:rPr>
          <w:rFonts w:ascii="Arial" w:hAnsi="Arial" w:cs="Arial"/>
          <w:sz w:val="24"/>
          <w:szCs w:val="24"/>
        </w:rPr>
      </w:pP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Основными рисками при реализации </w:t>
      </w:r>
      <w:r w:rsidR="001B33F9" w:rsidRPr="002A6F29">
        <w:rPr>
          <w:rFonts w:ascii="Arial" w:hAnsi="Arial" w:cs="Arial"/>
          <w:sz w:val="24"/>
          <w:szCs w:val="24"/>
        </w:rPr>
        <w:t>муниципальной</w:t>
      </w:r>
      <w:r w:rsidRPr="002A6F29">
        <w:rPr>
          <w:rFonts w:ascii="Arial" w:hAnsi="Arial" w:cs="Arial"/>
          <w:sz w:val="24"/>
          <w:szCs w:val="24"/>
        </w:rPr>
        <w:t xml:space="preserve"> долговой политики</w:t>
      </w:r>
      <w:r w:rsidR="001B33F9" w:rsidRPr="002A6F29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B33F9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Pr="002A6F29">
        <w:rPr>
          <w:rFonts w:ascii="Arial" w:hAnsi="Arial" w:cs="Arial"/>
          <w:sz w:val="24"/>
          <w:szCs w:val="24"/>
        </w:rPr>
        <w:t xml:space="preserve"> Оренбургской области являются: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риск снижения поступления доходов в бюджет</w:t>
      </w:r>
      <w:r w:rsidR="001B33F9" w:rsidRPr="002A6F29">
        <w:rPr>
          <w:rFonts w:ascii="Arial" w:hAnsi="Arial" w:cs="Arial"/>
          <w:sz w:val="24"/>
          <w:szCs w:val="24"/>
        </w:rPr>
        <w:t xml:space="preserve"> поселения</w:t>
      </w:r>
      <w:r w:rsidRPr="002A6F29">
        <w:rPr>
          <w:rFonts w:ascii="Arial" w:hAnsi="Arial" w:cs="Arial"/>
          <w:sz w:val="24"/>
          <w:szCs w:val="24"/>
        </w:rPr>
        <w:t xml:space="preserve">, влекущего увеличение потребности в осуществлении </w:t>
      </w:r>
      <w:r w:rsidR="001B33F9" w:rsidRPr="002A6F29">
        <w:rPr>
          <w:rFonts w:ascii="Arial" w:hAnsi="Arial" w:cs="Arial"/>
          <w:sz w:val="24"/>
          <w:szCs w:val="24"/>
        </w:rPr>
        <w:t>муниципальных</w:t>
      </w:r>
      <w:r w:rsidRPr="002A6F29">
        <w:rPr>
          <w:rFonts w:ascii="Arial" w:hAnsi="Arial" w:cs="Arial"/>
          <w:sz w:val="24"/>
          <w:szCs w:val="24"/>
        </w:rPr>
        <w:t xml:space="preserve"> заимствований и</w:t>
      </w:r>
      <w:r w:rsidR="00D36FCD" w:rsidRPr="002A6F29">
        <w:rPr>
          <w:rFonts w:ascii="Arial" w:hAnsi="Arial" w:cs="Arial"/>
          <w:sz w:val="24"/>
          <w:szCs w:val="24"/>
        </w:rPr>
        <w:t>,</w:t>
      </w:r>
      <w:r w:rsidRPr="002A6F29">
        <w:rPr>
          <w:rFonts w:ascii="Arial" w:hAnsi="Arial" w:cs="Arial"/>
          <w:sz w:val="24"/>
          <w:szCs w:val="24"/>
        </w:rPr>
        <w:t xml:space="preserve"> соответственно</w:t>
      </w:r>
      <w:r w:rsidR="00D36FCD" w:rsidRPr="002A6F29">
        <w:rPr>
          <w:rFonts w:ascii="Arial" w:hAnsi="Arial" w:cs="Arial"/>
          <w:sz w:val="24"/>
          <w:szCs w:val="24"/>
        </w:rPr>
        <w:t>,</w:t>
      </w:r>
      <w:r w:rsidRPr="002A6F29">
        <w:rPr>
          <w:rFonts w:ascii="Arial" w:hAnsi="Arial" w:cs="Arial"/>
          <w:sz w:val="24"/>
          <w:szCs w:val="24"/>
        </w:rPr>
        <w:t xml:space="preserve"> увеличение размера </w:t>
      </w:r>
      <w:r w:rsidR="001B33F9" w:rsidRPr="002A6F29">
        <w:rPr>
          <w:rFonts w:ascii="Arial" w:hAnsi="Arial" w:cs="Arial"/>
          <w:sz w:val="24"/>
          <w:szCs w:val="24"/>
        </w:rPr>
        <w:t>муниципального</w:t>
      </w:r>
      <w:r w:rsidRPr="002A6F29">
        <w:rPr>
          <w:rFonts w:ascii="Arial" w:hAnsi="Arial" w:cs="Arial"/>
          <w:sz w:val="24"/>
          <w:szCs w:val="24"/>
        </w:rPr>
        <w:t xml:space="preserve"> долга;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риск роста процентной ставки, следствием которого является вероятность неблагоприятного для </w:t>
      </w:r>
      <w:r w:rsidR="001B33F9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B33F9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1B33F9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 xml:space="preserve">Оренбургской области изменения стоимости </w:t>
      </w:r>
      <w:r w:rsidR="001B33F9" w:rsidRPr="002A6F29">
        <w:rPr>
          <w:rFonts w:ascii="Arial" w:hAnsi="Arial" w:cs="Arial"/>
          <w:sz w:val="24"/>
          <w:szCs w:val="24"/>
        </w:rPr>
        <w:t>муниципальных</w:t>
      </w:r>
      <w:r w:rsidRPr="002A6F29">
        <w:rPr>
          <w:rFonts w:ascii="Arial" w:hAnsi="Arial" w:cs="Arial"/>
          <w:sz w:val="24"/>
          <w:szCs w:val="24"/>
        </w:rPr>
        <w:t xml:space="preserve"> заимствований в зависимости от времени и объема потребности в заемных ресурсах;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риск рефинансирования, то есть вероятность невозможности провести рефинансирование накопленных долговых обязательств по приемлемым процентным ставкам (текущим либо более низким) или невозможность рефинансировать текущие обязательства вовсе;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риск снижения ликвидности рынка.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С целью снижения вышеуказанных рисков реализация </w:t>
      </w:r>
      <w:r w:rsidR="001B33F9" w:rsidRPr="002A6F29">
        <w:rPr>
          <w:rFonts w:ascii="Arial" w:hAnsi="Arial" w:cs="Arial"/>
          <w:sz w:val="24"/>
          <w:szCs w:val="24"/>
        </w:rPr>
        <w:t xml:space="preserve">муниципальной </w:t>
      </w:r>
      <w:r w:rsidRPr="002A6F29">
        <w:rPr>
          <w:rFonts w:ascii="Arial" w:hAnsi="Arial" w:cs="Arial"/>
          <w:sz w:val="24"/>
          <w:szCs w:val="24"/>
        </w:rPr>
        <w:t xml:space="preserve">долговой политики </w:t>
      </w:r>
      <w:r w:rsidR="001B33F9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B33F9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1B33F9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 xml:space="preserve">Оренбургской области осуществляется на основе прогнозов поступления доходов, финансирования расходов и привлечения </w:t>
      </w:r>
      <w:r w:rsidR="001B33F9" w:rsidRPr="002A6F29">
        <w:rPr>
          <w:rFonts w:ascii="Arial" w:hAnsi="Arial" w:cs="Arial"/>
          <w:sz w:val="24"/>
          <w:szCs w:val="24"/>
        </w:rPr>
        <w:t>муниципальных</w:t>
      </w:r>
      <w:r w:rsidRPr="002A6F29">
        <w:rPr>
          <w:rFonts w:ascii="Arial" w:hAnsi="Arial" w:cs="Arial"/>
          <w:sz w:val="24"/>
          <w:szCs w:val="24"/>
        </w:rPr>
        <w:t xml:space="preserve"> заимствований, анализа исполнения бюджета предыдущих лет с соблюдением следующих требований: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при планировании </w:t>
      </w:r>
      <w:r w:rsidR="001B33F9" w:rsidRPr="002A6F29">
        <w:rPr>
          <w:rFonts w:ascii="Arial" w:hAnsi="Arial" w:cs="Arial"/>
          <w:sz w:val="24"/>
          <w:szCs w:val="24"/>
        </w:rPr>
        <w:t>муниципальных</w:t>
      </w:r>
      <w:r w:rsidRPr="002A6F29">
        <w:rPr>
          <w:rFonts w:ascii="Arial" w:hAnsi="Arial" w:cs="Arial"/>
          <w:sz w:val="24"/>
          <w:szCs w:val="24"/>
        </w:rPr>
        <w:t xml:space="preserve"> заимствований должны учитываться экономические возможности по привлечению ресурсов, текущая и ожидаемая конъюнктура на рынках заимствований;</w:t>
      </w:r>
    </w:p>
    <w:p w:rsidR="009D6145" w:rsidRPr="002A6F29" w:rsidRDefault="001B33F9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муниципальные</w:t>
      </w:r>
      <w:r w:rsidR="009D6145" w:rsidRPr="002A6F29">
        <w:rPr>
          <w:rFonts w:ascii="Arial" w:hAnsi="Arial" w:cs="Arial"/>
          <w:sz w:val="24"/>
          <w:szCs w:val="24"/>
        </w:rPr>
        <w:t xml:space="preserve"> заимствования должны носить планомерный характер, при этом объемы </w:t>
      </w:r>
      <w:r w:rsidRPr="002A6F29">
        <w:rPr>
          <w:rFonts w:ascii="Arial" w:hAnsi="Arial" w:cs="Arial"/>
          <w:sz w:val="24"/>
          <w:szCs w:val="24"/>
        </w:rPr>
        <w:t>муниципальных</w:t>
      </w:r>
      <w:r w:rsidR="009D6145" w:rsidRPr="002A6F29">
        <w:rPr>
          <w:rFonts w:ascii="Arial" w:hAnsi="Arial" w:cs="Arial"/>
          <w:sz w:val="24"/>
          <w:szCs w:val="24"/>
        </w:rPr>
        <w:t xml:space="preserve"> заимствований должны распределяться в течение года таким образом, чтобы снизить риск ухудшения условий </w:t>
      </w:r>
      <w:r w:rsidRPr="002A6F29">
        <w:rPr>
          <w:rFonts w:ascii="Arial" w:hAnsi="Arial" w:cs="Arial"/>
          <w:sz w:val="24"/>
          <w:szCs w:val="24"/>
        </w:rPr>
        <w:t>муниципальных</w:t>
      </w:r>
      <w:r w:rsidR="009D6145" w:rsidRPr="002A6F29">
        <w:rPr>
          <w:rFonts w:ascii="Arial" w:hAnsi="Arial" w:cs="Arial"/>
          <w:sz w:val="24"/>
          <w:szCs w:val="24"/>
        </w:rPr>
        <w:t xml:space="preserve"> заимствований;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при исполнении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 xml:space="preserve"> необходимо осуществлять управление ликвидностью счета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 xml:space="preserve"> для сглаживания пиков платежей по финансированию дефицита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 xml:space="preserve"> и погашению </w:t>
      </w:r>
      <w:r w:rsidR="001B33F9" w:rsidRPr="002A6F29">
        <w:rPr>
          <w:rFonts w:ascii="Arial" w:hAnsi="Arial" w:cs="Arial"/>
          <w:sz w:val="24"/>
          <w:szCs w:val="24"/>
        </w:rPr>
        <w:t>муниципального</w:t>
      </w:r>
      <w:r w:rsidRPr="002A6F29">
        <w:rPr>
          <w:rFonts w:ascii="Arial" w:hAnsi="Arial" w:cs="Arial"/>
          <w:sz w:val="24"/>
          <w:szCs w:val="24"/>
        </w:rPr>
        <w:t xml:space="preserve"> долга.</w:t>
      </w:r>
    </w:p>
    <w:p w:rsidR="003F6EEB" w:rsidRPr="002A6F29" w:rsidRDefault="003F6EEB" w:rsidP="009D61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D6145" w:rsidRPr="002A6F29" w:rsidRDefault="009D6145" w:rsidP="009D6145">
      <w:pPr>
        <w:keepNext/>
        <w:framePr w:w="9406" w:h="289" w:hSpace="180" w:wrap="auto" w:vAnchor="text" w:hAnchor="page" w:x="1621" w:y="210"/>
        <w:ind w:right="-8"/>
        <w:jc w:val="center"/>
        <w:outlineLvl w:val="0"/>
        <w:rPr>
          <w:rFonts w:ascii="Arial" w:hAnsi="Arial" w:cs="Arial"/>
          <w:kern w:val="32"/>
          <w:sz w:val="24"/>
          <w:szCs w:val="24"/>
        </w:rPr>
      </w:pPr>
      <w:bookmarkStart w:id="11" w:name="sub_2004"/>
      <w:r w:rsidRPr="002A6F29">
        <w:rPr>
          <w:rFonts w:ascii="Arial" w:hAnsi="Arial" w:cs="Arial"/>
          <w:kern w:val="32"/>
          <w:sz w:val="24"/>
          <w:szCs w:val="24"/>
          <w:lang w:val="en-US"/>
        </w:rPr>
        <w:t>IV</w:t>
      </w:r>
      <w:r w:rsidRPr="002A6F29">
        <w:rPr>
          <w:rFonts w:ascii="Arial" w:hAnsi="Arial" w:cs="Arial"/>
          <w:kern w:val="32"/>
          <w:sz w:val="24"/>
          <w:szCs w:val="24"/>
        </w:rPr>
        <w:t xml:space="preserve">. Основные факторы, инструменты и мероприятия </w:t>
      </w:r>
    </w:p>
    <w:p w:rsidR="009D6145" w:rsidRPr="002A6F29" w:rsidRDefault="001B33F9" w:rsidP="009D6145">
      <w:pPr>
        <w:keepNext/>
        <w:framePr w:w="9406" w:h="289" w:hSpace="180" w:wrap="auto" w:vAnchor="text" w:hAnchor="page" w:x="1621" w:y="210"/>
        <w:ind w:right="-8"/>
        <w:jc w:val="center"/>
        <w:outlineLvl w:val="0"/>
        <w:rPr>
          <w:rFonts w:ascii="Arial" w:hAnsi="Arial" w:cs="Arial"/>
          <w:kern w:val="32"/>
          <w:sz w:val="24"/>
          <w:szCs w:val="24"/>
        </w:rPr>
      </w:pPr>
      <w:r w:rsidRPr="002A6F29">
        <w:rPr>
          <w:rFonts w:ascii="Arial" w:hAnsi="Arial" w:cs="Arial"/>
          <w:kern w:val="32"/>
          <w:sz w:val="24"/>
          <w:szCs w:val="24"/>
        </w:rPr>
        <w:t>муниципальной</w:t>
      </w:r>
      <w:r w:rsidR="009D6145" w:rsidRPr="002A6F29">
        <w:rPr>
          <w:rFonts w:ascii="Arial" w:hAnsi="Arial" w:cs="Arial"/>
          <w:kern w:val="32"/>
          <w:sz w:val="24"/>
          <w:szCs w:val="24"/>
        </w:rPr>
        <w:t xml:space="preserve"> долговой политики </w:t>
      </w:r>
      <w:r w:rsidRPr="002A6F29">
        <w:rPr>
          <w:rFonts w:ascii="Arial" w:hAnsi="Arial" w:cs="Arial"/>
          <w:bCs/>
          <w:kern w:val="32"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kern w:val="32"/>
          <w:sz w:val="24"/>
          <w:szCs w:val="24"/>
        </w:rPr>
        <w:t>Платовский</w:t>
      </w:r>
      <w:proofErr w:type="spellEnd"/>
      <w:r w:rsidRPr="002A6F29">
        <w:rPr>
          <w:rFonts w:ascii="Arial" w:hAnsi="Arial" w:cs="Arial"/>
          <w:bCs/>
          <w:kern w:val="32"/>
          <w:sz w:val="24"/>
          <w:szCs w:val="24"/>
        </w:rPr>
        <w:t xml:space="preserve"> сельсовет </w:t>
      </w:r>
      <w:proofErr w:type="spellStart"/>
      <w:r w:rsidRPr="002A6F29">
        <w:rPr>
          <w:rFonts w:ascii="Arial" w:hAnsi="Arial" w:cs="Arial"/>
          <w:bCs/>
          <w:kern w:val="32"/>
          <w:sz w:val="24"/>
          <w:szCs w:val="24"/>
        </w:rPr>
        <w:t>Новосергиевского</w:t>
      </w:r>
      <w:proofErr w:type="spellEnd"/>
      <w:r w:rsidRPr="002A6F29">
        <w:rPr>
          <w:rFonts w:ascii="Arial" w:hAnsi="Arial" w:cs="Arial"/>
          <w:bCs/>
          <w:kern w:val="32"/>
          <w:sz w:val="24"/>
          <w:szCs w:val="24"/>
        </w:rPr>
        <w:t xml:space="preserve"> района</w:t>
      </w:r>
      <w:r w:rsidRPr="002A6F29">
        <w:rPr>
          <w:rFonts w:ascii="Arial" w:hAnsi="Arial" w:cs="Arial"/>
          <w:kern w:val="32"/>
          <w:sz w:val="24"/>
          <w:szCs w:val="24"/>
        </w:rPr>
        <w:t xml:space="preserve"> </w:t>
      </w:r>
      <w:r w:rsidR="009D6145" w:rsidRPr="002A6F29">
        <w:rPr>
          <w:rFonts w:ascii="Arial" w:hAnsi="Arial" w:cs="Arial"/>
          <w:kern w:val="32"/>
          <w:sz w:val="24"/>
          <w:szCs w:val="24"/>
        </w:rPr>
        <w:t xml:space="preserve">Оренбургской области </w:t>
      </w:r>
      <w:bookmarkEnd w:id="11"/>
    </w:p>
    <w:p w:rsidR="009D6145" w:rsidRPr="002A6F29" w:rsidRDefault="009D6145" w:rsidP="009D6145">
      <w:pPr>
        <w:rPr>
          <w:rFonts w:ascii="Arial" w:hAnsi="Arial" w:cs="Arial"/>
          <w:sz w:val="24"/>
          <w:szCs w:val="24"/>
        </w:rPr>
      </w:pP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Основными факторами, определяющими характер и направление </w:t>
      </w:r>
      <w:r w:rsidR="001B33F9" w:rsidRPr="002A6F29">
        <w:rPr>
          <w:rFonts w:ascii="Arial" w:hAnsi="Arial" w:cs="Arial"/>
          <w:sz w:val="24"/>
          <w:szCs w:val="24"/>
        </w:rPr>
        <w:t>муниципальной</w:t>
      </w:r>
      <w:r w:rsidRPr="002A6F29">
        <w:rPr>
          <w:rFonts w:ascii="Arial" w:hAnsi="Arial" w:cs="Arial"/>
          <w:sz w:val="24"/>
          <w:szCs w:val="24"/>
        </w:rPr>
        <w:t xml:space="preserve"> долговой политики </w:t>
      </w:r>
      <w:r w:rsidR="001B33F9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B33F9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1B33F9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>Оренбургской области, являются: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реализация указов През</w:t>
      </w:r>
      <w:r w:rsidR="00C903D8" w:rsidRPr="002A6F29">
        <w:rPr>
          <w:rFonts w:ascii="Arial" w:hAnsi="Arial" w:cs="Arial"/>
          <w:sz w:val="24"/>
          <w:szCs w:val="24"/>
        </w:rPr>
        <w:t xml:space="preserve">идента Российской Федерации </w:t>
      </w:r>
      <w:r w:rsidRPr="002A6F29">
        <w:rPr>
          <w:rFonts w:ascii="Arial" w:hAnsi="Arial" w:cs="Arial"/>
          <w:sz w:val="24"/>
          <w:szCs w:val="24"/>
        </w:rPr>
        <w:t>от 7мая2018 года № 204 «О национальных целях и стратегических задачах развития Российской Федерации на период до 2024 года», от 21 июля 2020 года № 474 «О национальных целях развития Российской Федерации на период до 2030 года», посланий Президента Российской Федерации Федеральному Собранию Российской Федерации;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>проводимая Центральным банком Российской Федерации денежно-кредитная политика, принимаемые решения по уровню ключевой ставки;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lastRenderedPageBreak/>
        <w:t>обязательства</w:t>
      </w:r>
      <w:r w:rsidR="001B33F9" w:rsidRPr="002A6F29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B33F9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Pr="002A6F29">
        <w:rPr>
          <w:rFonts w:ascii="Arial" w:hAnsi="Arial" w:cs="Arial"/>
          <w:sz w:val="24"/>
          <w:szCs w:val="24"/>
        </w:rPr>
        <w:t xml:space="preserve"> Оренбургской области, предусмотренные соглашениями о реструктуризации обязательств (задолженности)</w:t>
      </w:r>
      <w:r w:rsidR="001B33F9" w:rsidRPr="002A6F29">
        <w:rPr>
          <w:rFonts w:ascii="Arial" w:hAnsi="Arial" w:cs="Arial"/>
          <w:bCs/>
          <w:sz w:val="24"/>
          <w:szCs w:val="24"/>
        </w:rPr>
        <w:t xml:space="preserve"> 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B33F9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B33F9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Pr="002A6F29">
        <w:rPr>
          <w:rFonts w:ascii="Arial" w:hAnsi="Arial" w:cs="Arial"/>
          <w:sz w:val="24"/>
          <w:szCs w:val="24"/>
        </w:rPr>
        <w:t xml:space="preserve"> Оренбургской области по бюджетным кредитам, предоставленным из бюджета.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Основными инструментами реализации </w:t>
      </w:r>
      <w:r w:rsidR="0012428D" w:rsidRPr="002A6F29">
        <w:rPr>
          <w:rFonts w:ascii="Arial" w:hAnsi="Arial" w:cs="Arial"/>
          <w:sz w:val="24"/>
          <w:szCs w:val="24"/>
        </w:rPr>
        <w:t>муниципальной</w:t>
      </w:r>
      <w:r w:rsidRPr="002A6F29">
        <w:rPr>
          <w:rFonts w:ascii="Arial" w:hAnsi="Arial" w:cs="Arial"/>
          <w:sz w:val="24"/>
          <w:szCs w:val="24"/>
        </w:rPr>
        <w:t xml:space="preserve"> долговой политики </w:t>
      </w:r>
      <w:r w:rsidR="0012428D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2428D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2428D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2428D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12428D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>Оренбургской области являются: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мониторинг исполнения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 xml:space="preserve"> с целью определения возможных кассовых разрывов, покрытие которых будет осуществляться за счет привлечения бюджетных кредитов на пополнение остатков средств на счете </w:t>
      </w:r>
      <w:r w:rsidR="00151229" w:rsidRPr="002A6F29">
        <w:rPr>
          <w:rFonts w:ascii="Arial" w:hAnsi="Arial" w:cs="Arial"/>
          <w:sz w:val="24"/>
          <w:szCs w:val="24"/>
        </w:rPr>
        <w:t>бюджета поселения</w:t>
      </w:r>
      <w:r w:rsidRPr="002A6F29">
        <w:rPr>
          <w:rFonts w:ascii="Arial" w:hAnsi="Arial" w:cs="Arial"/>
          <w:sz w:val="24"/>
          <w:szCs w:val="24"/>
        </w:rPr>
        <w:t xml:space="preserve"> в Управлении Федерального казначейства по Оренбургской области;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обеспечение регулярного раскрытия актуальной информации о проводимой долговой политике </w:t>
      </w:r>
      <w:r w:rsidR="0012428D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2428D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2428D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2428D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12428D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 xml:space="preserve">Оренбургской области, а также об объеме и составе накопленных долговых обязательств </w:t>
      </w:r>
      <w:r w:rsidR="0012428D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2428D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2428D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2428D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12428D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>Оренбургской области, о сроках их погашения и процентных ставках.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Основными мероприятиями </w:t>
      </w:r>
      <w:r w:rsidR="0012428D" w:rsidRPr="002A6F29">
        <w:rPr>
          <w:rFonts w:ascii="Arial" w:hAnsi="Arial" w:cs="Arial"/>
          <w:sz w:val="24"/>
          <w:szCs w:val="24"/>
        </w:rPr>
        <w:t>муниципальной</w:t>
      </w:r>
      <w:r w:rsidRPr="002A6F29">
        <w:rPr>
          <w:rFonts w:ascii="Arial" w:hAnsi="Arial" w:cs="Arial"/>
          <w:sz w:val="24"/>
          <w:szCs w:val="24"/>
        </w:rPr>
        <w:t xml:space="preserve"> долговой политики Оренбургской области являются: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поддержание минимально возможной стоимости обслуживания долговых обязательств </w:t>
      </w:r>
      <w:r w:rsidR="0012428D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2428D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2428D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2428D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12428D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>Оренбургской области с учетом ситуации на финансовом рынке;</w:t>
      </w:r>
    </w:p>
    <w:p w:rsidR="009D6145" w:rsidRPr="002A6F29" w:rsidRDefault="009D6145" w:rsidP="009D6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6F29">
        <w:rPr>
          <w:rFonts w:ascii="Arial" w:hAnsi="Arial" w:cs="Arial"/>
          <w:sz w:val="24"/>
          <w:szCs w:val="24"/>
        </w:rPr>
        <w:t xml:space="preserve">обеспечение прозрачности государственной долговой политики </w:t>
      </w:r>
      <w:r w:rsidR="0012428D" w:rsidRPr="002A6F29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proofErr w:type="spellStart"/>
      <w:r w:rsidR="00D70996" w:rsidRPr="002A6F29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12428D" w:rsidRPr="002A6F29">
        <w:rPr>
          <w:rFonts w:ascii="Arial" w:hAnsi="Arial" w:cs="Arial"/>
          <w:bCs/>
          <w:sz w:val="24"/>
          <w:szCs w:val="24"/>
        </w:rPr>
        <w:t xml:space="preserve"> сельсовет </w:t>
      </w:r>
      <w:proofErr w:type="spellStart"/>
      <w:r w:rsidR="0012428D" w:rsidRPr="002A6F29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2428D" w:rsidRPr="002A6F29">
        <w:rPr>
          <w:rFonts w:ascii="Arial" w:hAnsi="Arial" w:cs="Arial"/>
          <w:bCs/>
          <w:sz w:val="24"/>
          <w:szCs w:val="24"/>
        </w:rPr>
        <w:t xml:space="preserve"> района</w:t>
      </w:r>
      <w:r w:rsidR="0012428D" w:rsidRPr="002A6F29">
        <w:rPr>
          <w:rFonts w:ascii="Arial" w:hAnsi="Arial" w:cs="Arial"/>
          <w:sz w:val="24"/>
          <w:szCs w:val="24"/>
        </w:rPr>
        <w:t xml:space="preserve"> </w:t>
      </w:r>
      <w:r w:rsidRPr="002A6F29">
        <w:rPr>
          <w:rFonts w:ascii="Arial" w:hAnsi="Arial" w:cs="Arial"/>
          <w:sz w:val="24"/>
          <w:szCs w:val="24"/>
        </w:rPr>
        <w:t>Оренбургской области.</w:t>
      </w:r>
    </w:p>
    <w:p w:rsidR="009D6145" w:rsidRPr="002A6F29" w:rsidRDefault="009D6145" w:rsidP="009D6145">
      <w:pPr>
        <w:jc w:val="center"/>
        <w:rPr>
          <w:rFonts w:ascii="Arial" w:hAnsi="Arial" w:cs="Arial"/>
          <w:sz w:val="24"/>
          <w:szCs w:val="24"/>
        </w:rPr>
      </w:pPr>
    </w:p>
    <w:p w:rsidR="00E67203" w:rsidRPr="002A6F29" w:rsidRDefault="00E67203" w:rsidP="009D6145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4"/>
          <w:szCs w:val="24"/>
        </w:rPr>
      </w:pPr>
    </w:p>
    <w:sectPr w:rsidR="00E67203" w:rsidRPr="002A6F29" w:rsidSect="00982AF1">
      <w:headerReference w:type="default" r:id="rId8"/>
      <w:pgSz w:w="11907" w:h="16840" w:code="9"/>
      <w:pgMar w:top="1134" w:right="850" w:bottom="993" w:left="1701" w:header="720" w:footer="471" w:gutter="0"/>
      <w:pgNumType w:start="3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E2E" w:rsidRDefault="00A84E2E">
      <w:r>
        <w:separator/>
      </w:r>
    </w:p>
  </w:endnote>
  <w:endnote w:type="continuationSeparator" w:id="0">
    <w:p w:rsidR="00A84E2E" w:rsidRDefault="00A8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Neue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Neue LT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E2E" w:rsidRDefault="00A84E2E">
      <w:r>
        <w:separator/>
      </w:r>
    </w:p>
  </w:footnote>
  <w:footnote w:type="continuationSeparator" w:id="0">
    <w:p w:rsidR="00A84E2E" w:rsidRDefault="00A8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31A" w:rsidRDefault="0005031A">
    <w:pPr>
      <w:pStyle w:val="a6"/>
      <w:jc w:val="center"/>
    </w:pPr>
  </w:p>
  <w:p w:rsidR="0005031A" w:rsidRPr="0027265F" w:rsidRDefault="0005031A" w:rsidP="008F0C13">
    <w:pPr>
      <w:pStyle w:val="a6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1252"/>
    <w:multiLevelType w:val="hybridMultilevel"/>
    <w:tmpl w:val="2954CBCC"/>
    <w:lvl w:ilvl="0" w:tplc="08DAD1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6027"/>
    <w:multiLevelType w:val="hybridMultilevel"/>
    <w:tmpl w:val="D0422652"/>
    <w:lvl w:ilvl="0" w:tplc="3E50F1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4B34CD"/>
    <w:multiLevelType w:val="multilevel"/>
    <w:tmpl w:val="18D878F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abstractNum w:abstractNumId="3">
    <w:nsid w:val="1C3C672A"/>
    <w:multiLevelType w:val="multilevel"/>
    <w:tmpl w:val="819EFC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F638E4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1C5730"/>
    <w:multiLevelType w:val="hybridMultilevel"/>
    <w:tmpl w:val="B8AA0622"/>
    <w:lvl w:ilvl="0" w:tplc="A712CC3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39EB2827"/>
    <w:multiLevelType w:val="hybridMultilevel"/>
    <w:tmpl w:val="7F101796"/>
    <w:lvl w:ilvl="0" w:tplc="3430A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6228F5"/>
    <w:multiLevelType w:val="hybridMultilevel"/>
    <w:tmpl w:val="163656CC"/>
    <w:lvl w:ilvl="0" w:tplc="B1E095E0">
      <w:start w:val="2"/>
      <w:numFmt w:val="decimal"/>
      <w:lvlText w:val="%1."/>
      <w:lvlJc w:val="left"/>
      <w:pPr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8">
    <w:nsid w:val="41DC59F2"/>
    <w:multiLevelType w:val="hybridMultilevel"/>
    <w:tmpl w:val="C4626556"/>
    <w:lvl w:ilvl="0" w:tplc="105AB1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D3137"/>
    <w:multiLevelType w:val="hybridMultilevel"/>
    <w:tmpl w:val="E0329824"/>
    <w:lvl w:ilvl="0" w:tplc="D8524036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B5482"/>
    <w:multiLevelType w:val="hybridMultilevel"/>
    <w:tmpl w:val="A0F8CAFA"/>
    <w:lvl w:ilvl="0" w:tplc="B9D243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4EF23EE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362C2B"/>
    <w:multiLevelType w:val="hybridMultilevel"/>
    <w:tmpl w:val="F00C865E"/>
    <w:lvl w:ilvl="0" w:tplc="E98AD64E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640017B3"/>
    <w:multiLevelType w:val="hybridMultilevel"/>
    <w:tmpl w:val="C290C572"/>
    <w:lvl w:ilvl="0" w:tplc="7F86AB9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5A9457C"/>
    <w:multiLevelType w:val="hybridMultilevel"/>
    <w:tmpl w:val="337A2580"/>
    <w:lvl w:ilvl="0" w:tplc="0D2A46E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0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A4D"/>
    <w:rsid w:val="00001A25"/>
    <w:rsid w:val="0000225D"/>
    <w:rsid w:val="000034DE"/>
    <w:rsid w:val="0000463D"/>
    <w:rsid w:val="000047FA"/>
    <w:rsid w:val="00004EF3"/>
    <w:rsid w:val="0000521E"/>
    <w:rsid w:val="00005731"/>
    <w:rsid w:val="00005DE7"/>
    <w:rsid w:val="00006356"/>
    <w:rsid w:val="00007B27"/>
    <w:rsid w:val="0001068D"/>
    <w:rsid w:val="00010BE2"/>
    <w:rsid w:val="000114EA"/>
    <w:rsid w:val="00011DD7"/>
    <w:rsid w:val="00013A7E"/>
    <w:rsid w:val="00013C7D"/>
    <w:rsid w:val="00013E49"/>
    <w:rsid w:val="00013F4D"/>
    <w:rsid w:val="00015DB8"/>
    <w:rsid w:val="00016365"/>
    <w:rsid w:val="000165B1"/>
    <w:rsid w:val="00020022"/>
    <w:rsid w:val="000200D4"/>
    <w:rsid w:val="0002083A"/>
    <w:rsid w:val="000214C4"/>
    <w:rsid w:val="0002165F"/>
    <w:rsid w:val="00021FD0"/>
    <w:rsid w:val="000222F1"/>
    <w:rsid w:val="00022CAC"/>
    <w:rsid w:val="00022E1C"/>
    <w:rsid w:val="00023939"/>
    <w:rsid w:val="00023C76"/>
    <w:rsid w:val="00024C92"/>
    <w:rsid w:val="00025466"/>
    <w:rsid w:val="0002599F"/>
    <w:rsid w:val="000259CD"/>
    <w:rsid w:val="00025F65"/>
    <w:rsid w:val="0002733C"/>
    <w:rsid w:val="00030E93"/>
    <w:rsid w:val="00031121"/>
    <w:rsid w:val="00032564"/>
    <w:rsid w:val="0003335F"/>
    <w:rsid w:val="000334D2"/>
    <w:rsid w:val="00035285"/>
    <w:rsid w:val="000367B1"/>
    <w:rsid w:val="00036B65"/>
    <w:rsid w:val="000401C6"/>
    <w:rsid w:val="00041316"/>
    <w:rsid w:val="000413FD"/>
    <w:rsid w:val="0004188A"/>
    <w:rsid w:val="00041FA9"/>
    <w:rsid w:val="00042AB3"/>
    <w:rsid w:val="00043D00"/>
    <w:rsid w:val="00043F5B"/>
    <w:rsid w:val="00044119"/>
    <w:rsid w:val="000441DC"/>
    <w:rsid w:val="00044A62"/>
    <w:rsid w:val="00044F65"/>
    <w:rsid w:val="00045B65"/>
    <w:rsid w:val="00046189"/>
    <w:rsid w:val="000467E4"/>
    <w:rsid w:val="00046922"/>
    <w:rsid w:val="00046AF0"/>
    <w:rsid w:val="00046F66"/>
    <w:rsid w:val="00047132"/>
    <w:rsid w:val="0004749B"/>
    <w:rsid w:val="000474EF"/>
    <w:rsid w:val="000475AA"/>
    <w:rsid w:val="000477D0"/>
    <w:rsid w:val="0005007C"/>
    <w:rsid w:val="0005031A"/>
    <w:rsid w:val="000506C5"/>
    <w:rsid w:val="000510EB"/>
    <w:rsid w:val="00051A6B"/>
    <w:rsid w:val="000521D3"/>
    <w:rsid w:val="000523B6"/>
    <w:rsid w:val="000532A9"/>
    <w:rsid w:val="000543E7"/>
    <w:rsid w:val="00054E66"/>
    <w:rsid w:val="00055177"/>
    <w:rsid w:val="0005703D"/>
    <w:rsid w:val="000601F9"/>
    <w:rsid w:val="00060E74"/>
    <w:rsid w:val="000618D9"/>
    <w:rsid w:val="0006209D"/>
    <w:rsid w:val="00062C1F"/>
    <w:rsid w:val="0006330A"/>
    <w:rsid w:val="00064764"/>
    <w:rsid w:val="00064C77"/>
    <w:rsid w:val="00065909"/>
    <w:rsid w:val="00066BA1"/>
    <w:rsid w:val="000714FF"/>
    <w:rsid w:val="0007321E"/>
    <w:rsid w:val="00073223"/>
    <w:rsid w:val="00073278"/>
    <w:rsid w:val="000732E3"/>
    <w:rsid w:val="00073B34"/>
    <w:rsid w:val="00076859"/>
    <w:rsid w:val="00076A75"/>
    <w:rsid w:val="00076CF7"/>
    <w:rsid w:val="00080393"/>
    <w:rsid w:val="00080659"/>
    <w:rsid w:val="00081069"/>
    <w:rsid w:val="000816FC"/>
    <w:rsid w:val="00081B69"/>
    <w:rsid w:val="00082265"/>
    <w:rsid w:val="00082B73"/>
    <w:rsid w:val="00083E07"/>
    <w:rsid w:val="00083E85"/>
    <w:rsid w:val="00084107"/>
    <w:rsid w:val="00084472"/>
    <w:rsid w:val="00085124"/>
    <w:rsid w:val="000851B5"/>
    <w:rsid w:val="0008593D"/>
    <w:rsid w:val="00085964"/>
    <w:rsid w:val="000866D7"/>
    <w:rsid w:val="00087311"/>
    <w:rsid w:val="000875D7"/>
    <w:rsid w:val="000907E4"/>
    <w:rsid w:val="0009216E"/>
    <w:rsid w:val="00093BB1"/>
    <w:rsid w:val="0009580D"/>
    <w:rsid w:val="00095E37"/>
    <w:rsid w:val="00096CAF"/>
    <w:rsid w:val="00096D1F"/>
    <w:rsid w:val="00097454"/>
    <w:rsid w:val="00097738"/>
    <w:rsid w:val="00097EB0"/>
    <w:rsid w:val="000A12EB"/>
    <w:rsid w:val="000A1A15"/>
    <w:rsid w:val="000A2277"/>
    <w:rsid w:val="000A23DA"/>
    <w:rsid w:val="000A4836"/>
    <w:rsid w:val="000A630D"/>
    <w:rsid w:val="000A6826"/>
    <w:rsid w:val="000A717E"/>
    <w:rsid w:val="000A77E5"/>
    <w:rsid w:val="000A792A"/>
    <w:rsid w:val="000A7A44"/>
    <w:rsid w:val="000B0BB1"/>
    <w:rsid w:val="000B141F"/>
    <w:rsid w:val="000B1900"/>
    <w:rsid w:val="000B1EF0"/>
    <w:rsid w:val="000B2A9C"/>
    <w:rsid w:val="000B42DC"/>
    <w:rsid w:val="000B45E5"/>
    <w:rsid w:val="000B4CFD"/>
    <w:rsid w:val="000B4E8E"/>
    <w:rsid w:val="000B50F7"/>
    <w:rsid w:val="000B5316"/>
    <w:rsid w:val="000B54E3"/>
    <w:rsid w:val="000B642A"/>
    <w:rsid w:val="000B709E"/>
    <w:rsid w:val="000C063A"/>
    <w:rsid w:val="000C0A40"/>
    <w:rsid w:val="000C16F7"/>
    <w:rsid w:val="000C18DE"/>
    <w:rsid w:val="000C2EC8"/>
    <w:rsid w:val="000C30DC"/>
    <w:rsid w:val="000C450B"/>
    <w:rsid w:val="000C452D"/>
    <w:rsid w:val="000C5F77"/>
    <w:rsid w:val="000D0602"/>
    <w:rsid w:val="000D0822"/>
    <w:rsid w:val="000D0D69"/>
    <w:rsid w:val="000D0DB4"/>
    <w:rsid w:val="000D0FB9"/>
    <w:rsid w:val="000D16EC"/>
    <w:rsid w:val="000D21E3"/>
    <w:rsid w:val="000D22FF"/>
    <w:rsid w:val="000D2914"/>
    <w:rsid w:val="000D3EFD"/>
    <w:rsid w:val="000D553F"/>
    <w:rsid w:val="000D6021"/>
    <w:rsid w:val="000D6697"/>
    <w:rsid w:val="000E05A5"/>
    <w:rsid w:val="000E08C9"/>
    <w:rsid w:val="000E0F2E"/>
    <w:rsid w:val="000E1628"/>
    <w:rsid w:val="000E17E0"/>
    <w:rsid w:val="000E273D"/>
    <w:rsid w:val="000E4503"/>
    <w:rsid w:val="000E6796"/>
    <w:rsid w:val="000E7126"/>
    <w:rsid w:val="000E7B3D"/>
    <w:rsid w:val="000E7D61"/>
    <w:rsid w:val="000F149C"/>
    <w:rsid w:val="000F1CB5"/>
    <w:rsid w:val="000F1F4B"/>
    <w:rsid w:val="000F47AD"/>
    <w:rsid w:val="000F4F16"/>
    <w:rsid w:val="000F5686"/>
    <w:rsid w:val="000F5772"/>
    <w:rsid w:val="000F5B91"/>
    <w:rsid w:val="000F5E35"/>
    <w:rsid w:val="000F6575"/>
    <w:rsid w:val="000F6823"/>
    <w:rsid w:val="000F6D54"/>
    <w:rsid w:val="000F7676"/>
    <w:rsid w:val="000F7A59"/>
    <w:rsid w:val="001005C2"/>
    <w:rsid w:val="0010287E"/>
    <w:rsid w:val="00103433"/>
    <w:rsid w:val="00103980"/>
    <w:rsid w:val="00103DDA"/>
    <w:rsid w:val="001049B0"/>
    <w:rsid w:val="00105CBA"/>
    <w:rsid w:val="00110142"/>
    <w:rsid w:val="001106FD"/>
    <w:rsid w:val="00111545"/>
    <w:rsid w:val="00111CA6"/>
    <w:rsid w:val="00111F10"/>
    <w:rsid w:val="001125BF"/>
    <w:rsid w:val="00113B63"/>
    <w:rsid w:val="00114A0E"/>
    <w:rsid w:val="00114E33"/>
    <w:rsid w:val="00115676"/>
    <w:rsid w:val="001157DC"/>
    <w:rsid w:val="001160D8"/>
    <w:rsid w:val="00116139"/>
    <w:rsid w:val="0011614B"/>
    <w:rsid w:val="00117824"/>
    <w:rsid w:val="0011789D"/>
    <w:rsid w:val="001205B9"/>
    <w:rsid w:val="00120A09"/>
    <w:rsid w:val="00120FAB"/>
    <w:rsid w:val="0012192F"/>
    <w:rsid w:val="00122085"/>
    <w:rsid w:val="001224AC"/>
    <w:rsid w:val="0012257E"/>
    <w:rsid w:val="0012259D"/>
    <w:rsid w:val="0012324C"/>
    <w:rsid w:val="00123EBC"/>
    <w:rsid w:val="0012428D"/>
    <w:rsid w:val="00124F66"/>
    <w:rsid w:val="00125969"/>
    <w:rsid w:val="00126BC0"/>
    <w:rsid w:val="00127BAB"/>
    <w:rsid w:val="0013079B"/>
    <w:rsid w:val="00130B60"/>
    <w:rsid w:val="001315E3"/>
    <w:rsid w:val="00133C7B"/>
    <w:rsid w:val="00133D71"/>
    <w:rsid w:val="00133E40"/>
    <w:rsid w:val="00134501"/>
    <w:rsid w:val="00134D8E"/>
    <w:rsid w:val="001352AE"/>
    <w:rsid w:val="00135527"/>
    <w:rsid w:val="00136112"/>
    <w:rsid w:val="00136BA6"/>
    <w:rsid w:val="00136DA9"/>
    <w:rsid w:val="00136DF4"/>
    <w:rsid w:val="00137134"/>
    <w:rsid w:val="0013737E"/>
    <w:rsid w:val="001378C3"/>
    <w:rsid w:val="0014012D"/>
    <w:rsid w:val="00140346"/>
    <w:rsid w:val="0014046E"/>
    <w:rsid w:val="001412D0"/>
    <w:rsid w:val="00142370"/>
    <w:rsid w:val="00142585"/>
    <w:rsid w:val="00143EDD"/>
    <w:rsid w:val="00144811"/>
    <w:rsid w:val="00144BFE"/>
    <w:rsid w:val="00144F19"/>
    <w:rsid w:val="001453C5"/>
    <w:rsid w:val="0014569D"/>
    <w:rsid w:val="00146214"/>
    <w:rsid w:val="0014716C"/>
    <w:rsid w:val="00150168"/>
    <w:rsid w:val="00150A8E"/>
    <w:rsid w:val="00150EAA"/>
    <w:rsid w:val="001511D7"/>
    <w:rsid w:val="00151221"/>
    <w:rsid w:val="00151229"/>
    <w:rsid w:val="00152D32"/>
    <w:rsid w:val="00152D80"/>
    <w:rsid w:val="001530DA"/>
    <w:rsid w:val="0015311C"/>
    <w:rsid w:val="001533E6"/>
    <w:rsid w:val="001553B5"/>
    <w:rsid w:val="00155674"/>
    <w:rsid w:val="00155678"/>
    <w:rsid w:val="00155CAD"/>
    <w:rsid w:val="00155E97"/>
    <w:rsid w:val="00157383"/>
    <w:rsid w:val="001577E2"/>
    <w:rsid w:val="001603E9"/>
    <w:rsid w:val="00160600"/>
    <w:rsid w:val="00160897"/>
    <w:rsid w:val="00161527"/>
    <w:rsid w:val="00161CB7"/>
    <w:rsid w:val="00162CD9"/>
    <w:rsid w:val="0016367C"/>
    <w:rsid w:val="0016409A"/>
    <w:rsid w:val="001647BD"/>
    <w:rsid w:val="00165741"/>
    <w:rsid w:val="0016596C"/>
    <w:rsid w:val="00167900"/>
    <w:rsid w:val="00167B1C"/>
    <w:rsid w:val="0017027A"/>
    <w:rsid w:val="00170800"/>
    <w:rsid w:val="00171997"/>
    <w:rsid w:val="001719B4"/>
    <w:rsid w:val="0017269A"/>
    <w:rsid w:val="0017346B"/>
    <w:rsid w:val="0017352A"/>
    <w:rsid w:val="001735CD"/>
    <w:rsid w:val="00173E74"/>
    <w:rsid w:val="0017481A"/>
    <w:rsid w:val="001748B0"/>
    <w:rsid w:val="00174D16"/>
    <w:rsid w:val="00174EB4"/>
    <w:rsid w:val="001757D8"/>
    <w:rsid w:val="00175CD8"/>
    <w:rsid w:val="00175F2A"/>
    <w:rsid w:val="00176440"/>
    <w:rsid w:val="00176593"/>
    <w:rsid w:val="00176B05"/>
    <w:rsid w:val="001776A5"/>
    <w:rsid w:val="00177EE3"/>
    <w:rsid w:val="00180097"/>
    <w:rsid w:val="001801DB"/>
    <w:rsid w:val="00181FBB"/>
    <w:rsid w:val="0018289F"/>
    <w:rsid w:val="00183151"/>
    <w:rsid w:val="00183A37"/>
    <w:rsid w:val="00184022"/>
    <w:rsid w:val="001871AC"/>
    <w:rsid w:val="00190DC7"/>
    <w:rsid w:val="00191B6C"/>
    <w:rsid w:val="00191CB3"/>
    <w:rsid w:val="00192414"/>
    <w:rsid w:val="001929EF"/>
    <w:rsid w:val="00192B7C"/>
    <w:rsid w:val="00192BC0"/>
    <w:rsid w:val="00192CF4"/>
    <w:rsid w:val="00192EBD"/>
    <w:rsid w:val="00193595"/>
    <w:rsid w:val="0019389D"/>
    <w:rsid w:val="0019492C"/>
    <w:rsid w:val="00194CB8"/>
    <w:rsid w:val="001969C9"/>
    <w:rsid w:val="001979DA"/>
    <w:rsid w:val="00197EE2"/>
    <w:rsid w:val="001A13DF"/>
    <w:rsid w:val="001A1910"/>
    <w:rsid w:val="001A1978"/>
    <w:rsid w:val="001A1EAC"/>
    <w:rsid w:val="001A2084"/>
    <w:rsid w:val="001A2471"/>
    <w:rsid w:val="001A343A"/>
    <w:rsid w:val="001A360C"/>
    <w:rsid w:val="001A3F48"/>
    <w:rsid w:val="001A423E"/>
    <w:rsid w:val="001A4495"/>
    <w:rsid w:val="001A4CB9"/>
    <w:rsid w:val="001A6302"/>
    <w:rsid w:val="001A6F90"/>
    <w:rsid w:val="001B02D9"/>
    <w:rsid w:val="001B0F7A"/>
    <w:rsid w:val="001B1BE1"/>
    <w:rsid w:val="001B2112"/>
    <w:rsid w:val="001B2149"/>
    <w:rsid w:val="001B27C6"/>
    <w:rsid w:val="001B33F9"/>
    <w:rsid w:val="001B36AB"/>
    <w:rsid w:val="001B37FE"/>
    <w:rsid w:val="001B451F"/>
    <w:rsid w:val="001B483F"/>
    <w:rsid w:val="001B4E63"/>
    <w:rsid w:val="001B503A"/>
    <w:rsid w:val="001B51BA"/>
    <w:rsid w:val="001B5367"/>
    <w:rsid w:val="001B6082"/>
    <w:rsid w:val="001B60A6"/>
    <w:rsid w:val="001B61CE"/>
    <w:rsid w:val="001B72CF"/>
    <w:rsid w:val="001B79DA"/>
    <w:rsid w:val="001C2C09"/>
    <w:rsid w:val="001C34CE"/>
    <w:rsid w:val="001C424F"/>
    <w:rsid w:val="001C4492"/>
    <w:rsid w:val="001C560A"/>
    <w:rsid w:val="001C57AB"/>
    <w:rsid w:val="001C6088"/>
    <w:rsid w:val="001C61E0"/>
    <w:rsid w:val="001C6340"/>
    <w:rsid w:val="001C67AE"/>
    <w:rsid w:val="001C7C82"/>
    <w:rsid w:val="001D0B53"/>
    <w:rsid w:val="001D0D24"/>
    <w:rsid w:val="001D0F4E"/>
    <w:rsid w:val="001D10C5"/>
    <w:rsid w:val="001D1865"/>
    <w:rsid w:val="001D1B75"/>
    <w:rsid w:val="001D25C9"/>
    <w:rsid w:val="001D2D71"/>
    <w:rsid w:val="001D3BE6"/>
    <w:rsid w:val="001D414D"/>
    <w:rsid w:val="001D44A3"/>
    <w:rsid w:val="001D4F27"/>
    <w:rsid w:val="001D5C15"/>
    <w:rsid w:val="001D68AB"/>
    <w:rsid w:val="001D6BB2"/>
    <w:rsid w:val="001D6C52"/>
    <w:rsid w:val="001D75E8"/>
    <w:rsid w:val="001D7F1C"/>
    <w:rsid w:val="001E0103"/>
    <w:rsid w:val="001E0606"/>
    <w:rsid w:val="001E0962"/>
    <w:rsid w:val="001E18D4"/>
    <w:rsid w:val="001E2449"/>
    <w:rsid w:val="001E2488"/>
    <w:rsid w:val="001E4063"/>
    <w:rsid w:val="001E5377"/>
    <w:rsid w:val="001E5708"/>
    <w:rsid w:val="001E6F5B"/>
    <w:rsid w:val="001F0B26"/>
    <w:rsid w:val="001F0D94"/>
    <w:rsid w:val="001F1038"/>
    <w:rsid w:val="001F1B5F"/>
    <w:rsid w:val="001F1BAD"/>
    <w:rsid w:val="001F3495"/>
    <w:rsid w:val="001F3546"/>
    <w:rsid w:val="001F3806"/>
    <w:rsid w:val="001F3BEC"/>
    <w:rsid w:val="001F43DC"/>
    <w:rsid w:val="001F4AC3"/>
    <w:rsid w:val="001F5926"/>
    <w:rsid w:val="001F6703"/>
    <w:rsid w:val="001F747A"/>
    <w:rsid w:val="001F756F"/>
    <w:rsid w:val="001F78DE"/>
    <w:rsid w:val="001F7948"/>
    <w:rsid w:val="00200451"/>
    <w:rsid w:val="0020084E"/>
    <w:rsid w:val="002011EA"/>
    <w:rsid w:val="00201754"/>
    <w:rsid w:val="00201B5F"/>
    <w:rsid w:val="0020226C"/>
    <w:rsid w:val="00203979"/>
    <w:rsid w:val="00204581"/>
    <w:rsid w:val="00204C96"/>
    <w:rsid w:val="00204EA4"/>
    <w:rsid w:val="00204F07"/>
    <w:rsid w:val="00205935"/>
    <w:rsid w:val="00205C35"/>
    <w:rsid w:val="002069E3"/>
    <w:rsid w:val="00206FE6"/>
    <w:rsid w:val="002125CA"/>
    <w:rsid w:val="002132D5"/>
    <w:rsid w:val="00213FB9"/>
    <w:rsid w:val="00214C05"/>
    <w:rsid w:val="00214DDC"/>
    <w:rsid w:val="00215409"/>
    <w:rsid w:val="002155A2"/>
    <w:rsid w:val="00216128"/>
    <w:rsid w:val="00216256"/>
    <w:rsid w:val="002179D8"/>
    <w:rsid w:val="00217D39"/>
    <w:rsid w:val="0022005F"/>
    <w:rsid w:val="002201AE"/>
    <w:rsid w:val="00221E88"/>
    <w:rsid w:val="002226BD"/>
    <w:rsid w:val="00222948"/>
    <w:rsid w:val="00222D00"/>
    <w:rsid w:val="0022308B"/>
    <w:rsid w:val="00223F12"/>
    <w:rsid w:val="00224071"/>
    <w:rsid w:val="002240DC"/>
    <w:rsid w:val="002244E6"/>
    <w:rsid w:val="0022585A"/>
    <w:rsid w:val="00225A50"/>
    <w:rsid w:val="0022606A"/>
    <w:rsid w:val="00226CBA"/>
    <w:rsid w:val="00226D61"/>
    <w:rsid w:val="00226F46"/>
    <w:rsid w:val="00227276"/>
    <w:rsid w:val="0022785E"/>
    <w:rsid w:val="00227C07"/>
    <w:rsid w:val="00231B7A"/>
    <w:rsid w:val="00232303"/>
    <w:rsid w:val="002327CC"/>
    <w:rsid w:val="00232908"/>
    <w:rsid w:val="00232C7F"/>
    <w:rsid w:val="002342CE"/>
    <w:rsid w:val="0023467E"/>
    <w:rsid w:val="00235220"/>
    <w:rsid w:val="00235620"/>
    <w:rsid w:val="002361E0"/>
    <w:rsid w:val="00236707"/>
    <w:rsid w:val="00236DC4"/>
    <w:rsid w:val="00237027"/>
    <w:rsid w:val="00237778"/>
    <w:rsid w:val="00237CAC"/>
    <w:rsid w:val="00240263"/>
    <w:rsid w:val="00240C97"/>
    <w:rsid w:val="00240F86"/>
    <w:rsid w:val="00241147"/>
    <w:rsid w:val="002417A7"/>
    <w:rsid w:val="00241962"/>
    <w:rsid w:val="0024253F"/>
    <w:rsid w:val="00242D3E"/>
    <w:rsid w:val="002431BB"/>
    <w:rsid w:val="00244761"/>
    <w:rsid w:val="00244B26"/>
    <w:rsid w:val="00244B59"/>
    <w:rsid w:val="00244E47"/>
    <w:rsid w:val="00245B24"/>
    <w:rsid w:val="00246B3F"/>
    <w:rsid w:val="00246EEE"/>
    <w:rsid w:val="0025002E"/>
    <w:rsid w:val="00251A35"/>
    <w:rsid w:val="00251B06"/>
    <w:rsid w:val="0025322D"/>
    <w:rsid w:val="002538D2"/>
    <w:rsid w:val="00253A46"/>
    <w:rsid w:val="00253D28"/>
    <w:rsid w:val="00254E6E"/>
    <w:rsid w:val="002569FB"/>
    <w:rsid w:val="00256A5A"/>
    <w:rsid w:val="00256CE1"/>
    <w:rsid w:val="002571D3"/>
    <w:rsid w:val="0025779E"/>
    <w:rsid w:val="00257BF2"/>
    <w:rsid w:val="0026053A"/>
    <w:rsid w:val="002606EA"/>
    <w:rsid w:val="0026087E"/>
    <w:rsid w:val="00260CC7"/>
    <w:rsid w:val="00260F10"/>
    <w:rsid w:val="002613D1"/>
    <w:rsid w:val="0026266A"/>
    <w:rsid w:val="00262A25"/>
    <w:rsid w:val="0026483A"/>
    <w:rsid w:val="00265A4D"/>
    <w:rsid w:val="00265C89"/>
    <w:rsid w:val="00266337"/>
    <w:rsid w:val="00266F50"/>
    <w:rsid w:val="00267B7E"/>
    <w:rsid w:val="00270B93"/>
    <w:rsid w:val="002719F7"/>
    <w:rsid w:val="00271AC0"/>
    <w:rsid w:val="00271B58"/>
    <w:rsid w:val="0027265F"/>
    <w:rsid w:val="002742FB"/>
    <w:rsid w:val="00274B50"/>
    <w:rsid w:val="00274CA8"/>
    <w:rsid w:val="00274F49"/>
    <w:rsid w:val="00275BFE"/>
    <w:rsid w:val="00277C46"/>
    <w:rsid w:val="00280F36"/>
    <w:rsid w:val="002812F1"/>
    <w:rsid w:val="00282FD8"/>
    <w:rsid w:val="002830E6"/>
    <w:rsid w:val="00283514"/>
    <w:rsid w:val="00283AA8"/>
    <w:rsid w:val="00285945"/>
    <w:rsid w:val="00285B87"/>
    <w:rsid w:val="00285C2E"/>
    <w:rsid w:val="00285E5E"/>
    <w:rsid w:val="00286C92"/>
    <w:rsid w:val="00290056"/>
    <w:rsid w:val="002908E4"/>
    <w:rsid w:val="00290A9F"/>
    <w:rsid w:val="00292283"/>
    <w:rsid w:val="0029286D"/>
    <w:rsid w:val="00292A1B"/>
    <w:rsid w:val="00293431"/>
    <w:rsid w:val="00294345"/>
    <w:rsid w:val="00295BC1"/>
    <w:rsid w:val="00295F64"/>
    <w:rsid w:val="002960F4"/>
    <w:rsid w:val="00296E8F"/>
    <w:rsid w:val="00297223"/>
    <w:rsid w:val="00297290"/>
    <w:rsid w:val="00297334"/>
    <w:rsid w:val="002A1166"/>
    <w:rsid w:val="002A1235"/>
    <w:rsid w:val="002A14C9"/>
    <w:rsid w:val="002A1B24"/>
    <w:rsid w:val="002A1DA2"/>
    <w:rsid w:val="002A20A1"/>
    <w:rsid w:val="002A2C40"/>
    <w:rsid w:val="002A2F3C"/>
    <w:rsid w:val="002A32B4"/>
    <w:rsid w:val="002A337B"/>
    <w:rsid w:val="002A343E"/>
    <w:rsid w:val="002A3A29"/>
    <w:rsid w:val="002A41C5"/>
    <w:rsid w:val="002A4205"/>
    <w:rsid w:val="002A490F"/>
    <w:rsid w:val="002A4B8A"/>
    <w:rsid w:val="002A4BC0"/>
    <w:rsid w:val="002A6C66"/>
    <w:rsid w:val="002A6DC6"/>
    <w:rsid w:val="002A6F29"/>
    <w:rsid w:val="002A7DD5"/>
    <w:rsid w:val="002B059C"/>
    <w:rsid w:val="002B123A"/>
    <w:rsid w:val="002B19E0"/>
    <w:rsid w:val="002B2DE4"/>
    <w:rsid w:val="002B4560"/>
    <w:rsid w:val="002B4744"/>
    <w:rsid w:val="002B4CC6"/>
    <w:rsid w:val="002B523A"/>
    <w:rsid w:val="002B55A0"/>
    <w:rsid w:val="002B55A8"/>
    <w:rsid w:val="002B627B"/>
    <w:rsid w:val="002B6B46"/>
    <w:rsid w:val="002B70F3"/>
    <w:rsid w:val="002B71DD"/>
    <w:rsid w:val="002B7A9C"/>
    <w:rsid w:val="002B7DFB"/>
    <w:rsid w:val="002C0510"/>
    <w:rsid w:val="002C0DC7"/>
    <w:rsid w:val="002C0E30"/>
    <w:rsid w:val="002C161E"/>
    <w:rsid w:val="002C1DDF"/>
    <w:rsid w:val="002C22F7"/>
    <w:rsid w:val="002C2F6F"/>
    <w:rsid w:val="002C3AAE"/>
    <w:rsid w:val="002C4F7E"/>
    <w:rsid w:val="002C5718"/>
    <w:rsid w:val="002C6090"/>
    <w:rsid w:val="002C684A"/>
    <w:rsid w:val="002C6A0F"/>
    <w:rsid w:val="002D05F5"/>
    <w:rsid w:val="002D0AE6"/>
    <w:rsid w:val="002D26F4"/>
    <w:rsid w:val="002D275D"/>
    <w:rsid w:val="002D2918"/>
    <w:rsid w:val="002D3767"/>
    <w:rsid w:val="002D3A10"/>
    <w:rsid w:val="002D477C"/>
    <w:rsid w:val="002D5008"/>
    <w:rsid w:val="002D6B58"/>
    <w:rsid w:val="002E0BC3"/>
    <w:rsid w:val="002E1ACF"/>
    <w:rsid w:val="002E1D4B"/>
    <w:rsid w:val="002E2C2C"/>
    <w:rsid w:val="002E3318"/>
    <w:rsid w:val="002E3AF0"/>
    <w:rsid w:val="002E3C63"/>
    <w:rsid w:val="002E462A"/>
    <w:rsid w:val="002E4845"/>
    <w:rsid w:val="002E57E4"/>
    <w:rsid w:val="002E5884"/>
    <w:rsid w:val="002E5A02"/>
    <w:rsid w:val="002E7702"/>
    <w:rsid w:val="002F20BB"/>
    <w:rsid w:val="002F2993"/>
    <w:rsid w:val="002F29EC"/>
    <w:rsid w:val="002F2EE3"/>
    <w:rsid w:val="002F3DFB"/>
    <w:rsid w:val="002F48B3"/>
    <w:rsid w:val="002F4FA6"/>
    <w:rsid w:val="002F598B"/>
    <w:rsid w:val="002F60DD"/>
    <w:rsid w:val="002F64CE"/>
    <w:rsid w:val="002F660C"/>
    <w:rsid w:val="002F6E58"/>
    <w:rsid w:val="002F79E0"/>
    <w:rsid w:val="00300B4B"/>
    <w:rsid w:val="00301CD7"/>
    <w:rsid w:val="00302AE0"/>
    <w:rsid w:val="003033F3"/>
    <w:rsid w:val="003034A9"/>
    <w:rsid w:val="00303511"/>
    <w:rsid w:val="003036F9"/>
    <w:rsid w:val="00303875"/>
    <w:rsid w:val="0030429E"/>
    <w:rsid w:val="003042CF"/>
    <w:rsid w:val="00304373"/>
    <w:rsid w:val="0030538B"/>
    <w:rsid w:val="00305A1D"/>
    <w:rsid w:val="00306D3F"/>
    <w:rsid w:val="0030791C"/>
    <w:rsid w:val="00307B4F"/>
    <w:rsid w:val="003100B8"/>
    <w:rsid w:val="00310C5F"/>
    <w:rsid w:val="00311258"/>
    <w:rsid w:val="0031136F"/>
    <w:rsid w:val="00312446"/>
    <w:rsid w:val="00312505"/>
    <w:rsid w:val="00313784"/>
    <w:rsid w:val="00314CD3"/>
    <w:rsid w:val="0031721E"/>
    <w:rsid w:val="003173B3"/>
    <w:rsid w:val="00317F01"/>
    <w:rsid w:val="00317FAB"/>
    <w:rsid w:val="00320C22"/>
    <w:rsid w:val="0032258F"/>
    <w:rsid w:val="003225C8"/>
    <w:rsid w:val="00322CCC"/>
    <w:rsid w:val="003230FD"/>
    <w:rsid w:val="003231A0"/>
    <w:rsid w:val="00324297"/>
    <w:rsid w:val="00325271"/>
    <w:rsid w:val="00325823"/>
    <w:rsid w:val="003263B7"/>
    <w:rsid w:val="00326EEE"/>
    <w:rsid w:val="0032725C"/>
    <w:rsid w:val="0032762E"/>
    <w:rsid w:val="00330242"/>
    <w:rsid w:val="00330582"/>
    <w:rsid w:val="00330B58"/>
    <w:rsid w:val="003318B0"/>
    <w:rsid w:val="003328BB"/>
    <w:rsid w:val="00332997"/>
    <w:rsid w:val="00332BBD"/>
    <w:rsid w:val="00332C94"/>
    <w:rsid w:val="003340E8"/>
    <w:rsid w:val="0034040D"/>
    <w:rsid w:val="00340715"/>
    <w:rsid w:val="00340748"/>
    <w:rsid w:val="00342343"/>
    <w:rsid w:val="00342FBD"/>
    <w:rsid w:val="00343662"/>
    <w:rsid w:val="00344008"/>
    <w:rsid w:val="0034408B"/>
    <w:rsid w:val="003448F3"/>
    <w:rsid w:val="00344B76"/>
    <w:rsid w:val="00345244"/>
    <w:rsid w:val="00345A25"/>
    <w:rsid w:val="00346A56"/>
    <w:rsid w:val="00352067"/>
    <w:rsid w:val="00352F34"/>
    <w:rsid w:val="00353088"/>
    <w:rsid w:val="0035334C"/>
    <w:rsid w:val="00353650"/>
    <w:rsid w:val="00354AA8"/>
    <w:rsid w:val="00355D43"/>
    <w:rsid w:val="003562E6"/>
    <w:rsid w:val="003564BF"/>
    <w:rsid w:val="00356631"/>
    <w:rsid w:val="003568F3"/>
    <w:rsid w:val="00357496"/>
    <w:rsid w:val="00357A2A"/>
    <w:rsid w:val="0036046E"/>
    <w:rsid w:val="00360B70"/>
    <w:rsid w:val="00360F0F"/>
    <w:rsid w:val="003612F1"/>
    <w:rsid w:val="00361BD3"/>
    <w:rsid w:val="00361FC1"/>
    <w:rsid w:val="00362D79"/>
    <w:rsid w:val="00362F95"/>
    <w:rsid w:val="00363E1D"/>
    <w:rsid w:val="00365063"/>
    <w:rsid w:val="00365812"/>
    <w:rsid w:val="00365F00"/>
    <w:rsid w:val="00366438"/>
    <w:rsid w:val="003704B3"/>
    <w:rsid w:val="00371E66"/>
    <w:rsid w:val="00372326"/>
    <w:rsid w:val="0037405B"/>
    <w:rsid w:val="00374D93"/>
    <w:rsid w:val="0037503A"/>
    <w:rsid w:val="0037560E"/>
    <w:rsid w:val="00375F18"/>
    <w:rsid w:val="0037607E"/>
    <w:rsid w:val="003768CB"/>
    <w:rsid w:val="00376E9C"/>
    <w:rsid w:val="00377244"/>
    <w:rsid w:val="003772AF"/>
    <w:rsid w:val="003777EE"/>
    <w:rsid w:val="00377C29"/>
    <w:rsid w:val="00377FB6"/>
    <w:rsid w:val="0038081B"/>
    <w:rsid w:val="00380992"/>
    <w:rsid w:val="003812C6"/>
    <w:rsid w:val="00381FAB"/>
    <w:rsid w:val="00383082"/>
    <w:rsid w:val="00383866"/>
    <w:rsid w:val="00383E92"/>
    <w:rsid w:val="0038420D"/>
    <w:rsid w:val="00384EC9"/>
    <w:rsid w:val="003850D9"/>
    <w:rsid w:val="003858B1"/>
    <w:rsid w:val="003859F7"/>
    <w:rsid w:val="00385EF3"/>
    <w:rsid w:val="0038620D"/>
    <w:rsid w:val="003873C3"/>
    <w:rsid w:val="00387EA5"/>
    <w:rsid w:val="00390136"/>
    <w:rsid w:val="00390885"/>
    <w:rsid w:val="00391CD4"/>
    <w:rsid w:val="003922C8"/>
    <w:rsid w:val="003923FC"/>
    <w:rsid w:val="003931F7"/>
    <w:rsid w:val="003942B3"/>
    <w:rsid w:val="00395425"/>
    <w:rsid w:val="003954AE"/>
    <w:rsid w:val="00396195"/>
    <w:rsid w:val="00396997"/>
    <w:rsid w:val="00397674"/>
    <w:rsid w:val="003A04B6"/>
    <w:rsid w:val="003A09F3"/>
    <w:rsid w:val="003A0AF1"/>
    <w:rsid w:val="003A0B9F"/>
    <w:rsid w:val="003A1683"/>
    <w:rsid w:val="003A17BA"/>
    <w:rsid w:val="003A1996"/>
    <w:rsid w:val="003A2F8B"/>
    <w:rsid w:val="003A3004"/>
    <w:rsid w:val="003A4E8E"/>
    <w:rsid w:val="003A6B91"/>
    <w:rsid w:val="003A7E42"/>
    <w:rsid w:val="003B02CC"/>
    <w:rsid w:val="003B0AB9"/>
    <w:rsid w:val="003B0BC0"/>
    <w:rsid w:val="003B10BC"/>
    <w:rsid w:val="003B17CD"/>
    <w:rsid w:val="003B18F1"/>
    <w:rsid w:val="003B19CC"/>
    <w:rsid w:val="003B2489"/>
    <w:rsid w:val="003B285A"/>
    <w:rsid w:val="003B2A19"/>
    <w:rsid w:val="003B3C08"/>
    <w:rsid w:val="003B51A0"/>
    <w:rsid w:val="003B5617"/>
    <w:rsid w:val="003B6305"/>
    <w:rsid w:val="003B66A8"/>
    <w:rsid w:val="003B6756"/>
    <w:rsid w:val="003B6DFA"/>
    <w:rsid w:val="003C04CB"/>
    <w:rsid w:val="003C281B"/>
    <w:rsid w:val="003C40E5"/>
    <w:rsid w:val="003C595E"/>
    <w:rsid w:val="003C5A77"/>
    <w:rsid w:val="003C5F49"/>
    <w:rsid w:val="003C61F6"/>
    <w:rsid w:val="003C672F"/>
    <w:rsid w:val="003C6F1B"/>
    <w:rsid w:val="003C7683"/>
    <w:rsid w:val="003D17BA"/>
    <w:rsid w:val="003D26D7"/>
    <w:rsid w:val="003D28DB"/>
    <w:rsid w:val="003D2B29"/>
    <w:rsid w:val="003D3258"/>
    <w:rsid w:val="003D33DB"/>
    <w:rsid w:val="003D34C8"/>
    <w:rsid w:val="003D36F8"/>
    <w:rsid w:val="003D3C31"/>
    <w:rsid w:val="003D4CBD"/>
    <w:rsid w:val="003D5656"/>
    <w:rsid w:val="003D56CA"/>
    <w:rsid w:val="003D6F70"/>
    <w:rsid w:val="003D7023"/>
    <w:rsid w:val="003D77FE"/>
    <w:rsid w:val="003D7BEA"/>
    <w:rsid w:val="003D7C9A"/>
    <w:rsid w:val="003E009D"/>
    <w:rsid w:val="003E02E8"/>
    <w:rsid w:val="003E0848"/>
    <w:rsid w:val="003E0D23"/>
    <w:rsid w:val="003E1CD7"/>
    <w:rsid w:val="003E1F83"/>
    <w:rsid w:val="003E203E"/>
    <w:rsid w:val="003E24F5"/>
    <w:rsid w:val="003E28F1"/>
    <w:rsid w:val="003E2B59"/>
    <w:rsid w:val="003E2E30"/>
    <w:rsid w:val="003E2F7C"/>
    <w:rsid w:val="003E41AC"/>
    <w:rsid w:val="003E4B41"/>
    <w:rsid w:val="003E5822"/>
    <w:rsid w:val="003E6774"/>
    <w:rsid w:val="003E6B83"/>
    <w:rsid w:val="003E7152"/>
    <w:rsid w:val="003E74A8"/>
    <w:rsid w:val="003E7981"/>
    <w:rsid w:val="003E7D56"/>
    <w:rsid w:val="003F02EA"/>
    <w:rsid w:val="003F02FC"/>
    <w:rsid w:val="003F0896"/>
    <w:rsid w:val="003F08D5"/>
    <w:rsid w:val="003F0E12"/>
    <w:rsid w:val="003F21EE"/>
    <w:rsid w:val="003F2C99"/>
    <w:rsid w:val="003F3842"/>
    <w:rsid w:val="003F4AB3"/>
    <w:rsid w:val="003F5374"/>
    <w:rsid w:val="003F5F2A"/>
    <w:rsid w:val="003F6C50"/>
    <w:rsid w:val="003F6CCC"/>
    <w:rsid w:val="003F6EEB"/>
    <w:rsid w:val="003F7827"/>
    <w:rsid w:val="004002D1"/>
    <w:rsid w:val="00400639"/>
    <w:rsid w:val="00400C6D"/>
    <w:rsid w:val="00401448"/>
    <w:rsid w:val="00401D11"/>
    <w:rsid w:val="004027DE"/>
    <w:rsid w:val="00402B59"/>
    <w:rsid w:val="00402B7D"/>
    <w:rsid w:val="00403102"/>
    <w:rsid w:val="00403378"/>
    <w:rsid w:val="0040371C"/>
    <w:rsid w:val="0040408F"/>
    <w:rsid w:val="00404EF0"/>
    <w:rsid w:val="00404F47"/>
    <w:rsid w:val="00406B06"/>
    <w:rsid w:val="00407C4E"/>
    <w:rsid w:val="004100C7"/>
    <w:rsid w:val="00410104"/>
    <w:rsid w:val="00411269"/>
    <w:rsid w:val="004117AA"/>
    <w:rsid w:val="00411A69"/>
    <w:rsid w:val="00412218"/>
    <w:rsid w:val="0041221E"/>
    <w:rsid w:val="00412F38"/>
    <w:rsid w:val="004133D7"/>
    <w:rsid w:val="00413C09"/>
    <w:rsid w:val="004140E2"/>
    <w:rsid w:val="00414812"/>
    <w:rsid w:val="00416072"/>
    <w:rsid w:val="004160D4"/>
    <w:rsid w:val="004160DE"/>
    <w:rsid w:val="00416360"/>
    <w:rsid w:val="0041682D"/>
    <w:rsid w:val="00416E93"/>
    <w:rsid w:val="00416EA9"/>
    <w:rsid w:val="004177D1"/>
    <w:rsid w:val="00417917"/>
    <w:rsid w:val="00417E21"/>
    <w:rsid w:val="00417E35"/>
    <w:rsid w:val="00417EBF"/>
    <w:rsid w:val="00420B9F"/>
    <w:rsid w:val="00421293"/>
    <w:rsid w:val="00421FB0"/>
    <w:rsid w:val="004221FE"/>
    <w:rsid w:val="00422667"/>
    <w:rsid w:val="0042281C"/>
    <w:rsid w:val="00422842"/>
    <w:rsid w:val="00424698"/>
    <w:rsid w:val="00424898"/>
    <w:rsid w:val="00424969"/>
    <w:rsid w:val="00425426"/>
    <w:rsid w:val="0042580E"/>
    <w:rsid w:val="00425D92"/>
    <w:rsid w:val="00426349"/>
    <w:rsid w:val="0042709D"/>
    <w:rsid w:val="0042781D"/>
    <w:rsid w:val="0042799A"/>
    <w:rsid w:val="00430EB0"/>
    <w:rsid w:val="004320A3"/>
    <w:rsid w:val="004324C9"/>
    <w:rsid w:val="004325F9"/>
    <w:rsid w:val="004334CD"/>
    <w:rsid w:val="00434C39"/>
    <w:rsid w:val="004357F8"/>
    <w:rsid w:val="00436634"/>
    <w:rsid w:val="00440274"/>
    <w:rsid w:val="0044133F"/>
    <w:rsid w:val="00441F73"/>
    <w:rsid w:val="004423DF"/>
    <w:rsid w:val="00443146"/>
    <w:rsid w:val="004440BB"/>
    <w:rsid w:val="004446A4"/>
    <w:rsid w:val="004448CA"/>
    <w:rsid w:val="004453BF"/>
    <w:rsid w:val="004455CE"/>
    <w:rsid w:val="00445EDD"/>
    <w:rsid w:val="0044603A"/>
    <w:rsid w:val="004461AA"/>
    <w:rsid w:val="00446C07"/>
    <w:rsid w:val="00447A14"/>
    <w:rsid w:val="004507DF"/>
    <w:rsid w:val="00450C74"/>
    <w:rsid w:val="00450E50"/>
    <w:rsid w:val="004513BA"/>
    <w:rsid w:val="00452B43"/>
    <w:rsid w:val="00453178"/>
    <w:rsid w:val="0045383A"/>
    <w:rsid w:val="00454887"/>
    <w:rsid w:val="004559AA"/>
    <w:rsid w:val="004565DA"/>
    <w:rsid w:val="00457C07"/>
    <w:rsid w:val="0046015F"/>
    <w:rsid w:val="0046059E"/>
    <w:rsid w:val="00461763"/>
    <w:rsid w:val="00461A3B"/>
    <w:rsid w:val="00462BEB"/>
    <w:rsid w:val="00465D34"/>
    <w:rsid w:val="00465E80"/>
    <w:rsid w:val="00467656"/>
    <w:rsid w:val="0047014B"/>
    <w:rsid w:val="00471A2A"/>
    <w:rsid w:val="00472712"/>
    <w:rsid w:val="00472F8E"/>
    <w:rsid w:val="004736FA"/>
    <w:rsid w:val="00473B3D"/>
    <w:rsid w:val="004746BA"/>
    <w:rsid w:val="004748B7"/>
    <w:rsid w:val="00474A70"/>
    <w:rsid w:val="00474B83"/>
    <w:rsid w:val="00474D71"/>
    <w:rsid w:val="004758DE"/>
    <w:rsid w:val="00475CA3"/>
    <w:rsid w:val="00476641"/>
    <w:rsid w:val="00477381"/>
    <w:rsid w:val="0047784E"/>
    <w:rsid w:val="00477981"/>
    <w:rsid w:val="00477BF1"/>
    <w:rsid w:val="0048025B"/>
    <w:rsid w:val="004809F0"/>
    <w:rsid w:val="00482B7B"/>
    <w:rsid w:val="00482D76"/>
    <w:rsid w:val="00483F9A"/>
    <w:rsid w:val="00484306"/>
    <w:rsid w:val="00484DD3"/>
    <w:rsid w:val="00484F50"/>
    <w:rsid w:val="00485475"/>
    <w:rsid w:val="004856D6"/>
    <w:rsid w:val="00485A5E"/>
    <w:rsid w:val="00487F61"/>
    <w:rsid w:val="0049096C"/>
    <w:rsid w:val="00490B15"/>
    <w:rsid w:val="00491C34"/>
    <w:rsid w:val="004930E3"/>
    <w:rsid w:val="004936E2"/>
    <w:rsid w:val="004942DB"/>
    <w:rsid w:val="00495158"/>
    <w:rsid w:val="004954EC"/>
    <w:rsid w:val="0049551C"/>
    <w:rsid w:val="004956F9"/>
    <w:rsid w:val="00495CAD"/>
    <w:rsid w:val="00495CE2"/>
    <w:rsid w:val="004963D8"/>
    <w:rsid w:val="004965B8"/>
    <w:rsid w:val="0049763D"/>
    <w:rsid w:val="00497D57"/>
    <w:rsid w:val="00497F6F"/>
    <w:rsid w:val="004A0B43"/>
    <w:rsid w:val="004A1619"/>
    <w:rsid w:val="004A177F"/>
    <w:rsid w:val="004A1C8E"/>
    <w:rsid w:val="004A200A"/>
    <w:rsid w:val="004A272B"/>
    <w:rsid w:val="004A2D4A"/>
    <w:rsid w:val="004A3433"/>
    <w:rsid w:val="004A38F8"/>
    <w:rsid w:val="004A3A04"/>
    <w:rsid w:val="004A3E97"/>
    <w:rsid w:val="004A409E"/>
    <w:rsid w:val="004A466C"/>
    <w:rsid w:val="004A4CC7"/>
    <w:rsid w:val="004A58F6"/>
    <w:rsid w:val="004A5956"/>
    <w:rsid w:val="004A5D9C"/>
    <w:rsid w:val="004A66F4"/>
    <w:rsid w:val="004A67D1"/>
    <w:rsid w:val="004A6C8F"/>
    <w:rsid w:val="004A6F79"/>
    <w:rsid w:val="004A7A5D"/>
    <w:rsid w:val="004A7EA5"/>
    <w:rsid w:val="004B063D"/>
    <w:rsid w:val="004B0934"/>
    <w:rsid w:val="004B0ED0"/>
    <w:rsid w:val="004B161F"/>
    <w:rsid w:val="004B1A83"/>
    <w:rsid w:val="004B1B7E"/>
    <w:rsid w:val="004B3387"/>
    <w:rsid w:val="004B4907"/>
    <w:rsid w:val="004B52B6"/>
    <w:rsid w:val="004B5F07"/>
    <w:rsid w:val="004B5F0A"/>
    <w:rsid w:val="004B66F8"/>
    <w:rsid w:val="004B77E6"/>
    <w:rsid w:val="004B7E07"/>
    <w:rsid w:val="004B7E83"/>
    <w:rsid w:val="004B7E96"/>
    <w:rsid w:val="004B7FA2"/>
    <w:rsid w:val="004C05E1"/>
    <w:rsid w:val="004C0760"/>
    <w:rsid w:val="004C0848"/>
    <w:rsid w:val="004C0F5C"/>
    <w:rsid w:val="004C11B2"/>
    <w:rsid w:val="004C1500"/>
    <w:rsid w:val="004C1CA3"/>
    <w:rsid w:val="004C2193"/>
    <w:rsid w:val="004C2C6B"/>
    <w:rsid w:val="004C3959"/>
    <w:rsid w:val="004C3B9F"/>
    <w:rsid w:val="004C4612"/>
    <w:rsid w:val="004C4AA0"/>
    <w:rsid w:val="004C4E1B"/>
    <w:rsid w:val="004C545B"/>
    <w:rsid w:val="004C57E3"/>
    <w:rsid w:val="004C61C9"/>
    <w:rsid w:val="004D06AA"/>
    <w:rsid w:val="004D171E"/>
    <w:rsid w:val="004D1F57"/>
    <w:rsid w:val="004D2929"/>
    <w:rsid w:val="004D3349"/>
    <w:rsid w:val="004D339E"/>
    <w:rsid w:val="004D3787"/>
    <w:rsid w:val="004D4744"/>
    <w:rsid w:val="004D493C"/>
    <w:rsid w:val="004D512E"/>
    <w:rsid w:val="004D51FB"/>
    <w:rsid w:val="004D582C"/>
    <w:rsid w:val="004D5E4F"/>
    <w:rsid w:val="004D600E"/>
    <w:rsid w:val="004D6640"/>
    <w:rsid w:val="004D6EB3"/>
    <w:rsid w:val="004D6F2A"/>
    <w:rsid w:val="004D77F0"/>
    <w:rsid w:val="004D7B73"/>
    <w:rsid w:val="004E0A60"/>
    <w:rsid w:val="004E0CD4"/>
    <w:rsid w:val="004E1B6C"/>
    <w:rsid w:val="004E1D94"/>
    <w:rsid w:val="004E1FB1"/>
    <w:rsid w:val="004E2078"/>
    <w:rsid w:val="004E21A6"/>
    <w:rsid w:val="004E3589"/>
    <w:rsid w:val="004E5A4F"/>
    <w:rsid w:val="004E63AF"/>
    <w:rsid w:val="004E647A"/>
    <w:rsid w:val="004E6781"/>
    <w:rsid w:val="004E7140"/>
    <w:rsid w:val="004E79C3"/>
    <w:rsid w:val="004E7DDD"/>
    <w:rsid w:val="004F0AF8"/>
    <w:rsid w:val="004F0CE7"/>
    <w:rsid w:val="004F1415"/>
    <w:rsid w:val="004F1EFC"/>
    <w:rsid w:val="004F2456"/>
    <w:rsid w:val="004F2911"/>
    <w:rsid w:val="004F3690"/>
    <w:rsid w:val="004F398E"/>
    <w:rsid w:val="004F59CE"/>
    <w:rsid w:val="004F5F94"/>
    <w:rsid w:val="004F729B"/>
    <w:rsid w:val="004F7706"/>
    <w:rsid w:val="00501DAD"/>
    <w:rsid w:val="005034FF"/>
    <w:rsid w:val="0050456C"/>
    <w:rsid w:val="00506149"/>
    <w:rsid w:val="005066CC"/>
    <w:rsid w:val="0050702C"/>
    <w:rsid w:val="00507494"/>
    <w:rsid w:val="00507735"/>
    <w:rsid w:val="0051037F"/>
    <w:rsid w:val="00510ED4"/>
    <w:rsid w:val="00511054"/>
    <w:rsid w:val="00512496"/>
    <w:rsid w:val="005128EC"/>
    <w:rsid w:val="00514640"/>
    <w:rsid w:val="00516106"/>
    <w:rsid w:val="00516F0B"/>
    <w:rsid w:val="00517C4A"/>
    <w:rsid w:val="00521516"/>
    <w:rsid w:val="005219F7"/>
    <w:rsid w:val="00521AB2"/>
    <w:rsid w:val="005223EF"/>
    <w:rsid w:val="00522F38"/>
    <w:rsid w:val="005240FB"/>
    <w:rsid w:val="00524B52"/>
    <w:rsid w:val="0052569D"/>
    <w:rsid w:val="00526927"/>
    <w:rsid w:val="00526E50"/>
    <w:rsid w:val="00530CDD"/>
    <w:rsid w:val="00530EFB"/>
    <w:rsid w:val="00531FDD"/>
    <w:rsid w:val="0053254A"/>
    <w:rsid w:val="00532B29"/>
    <w:rsid w:val="005338F3"/>
    <w:rsid w:val="00533B09"/>
    <w:rsid w:val="0053438B"/>
    <w:rsid w:val="005347A8"/>
    <w:rsid w:val="005355E4"/>
    <w:rsid w:val="00535C11"/>
    <w:rsid w:val="005360C2"/>
    <w:rsid w:val="00536213"/>
    <w:rsid w:val="00536F05"/>
    <w:rsid w:val="0053755C"/>
    <w:rsid w:val="005375F4"/>
    <w:rsid w:val="005376D4"/>
    <w:rsid w:val="00537CD9"/>
    <w:rsid w:val="00537F77"/>
    <w:rsid w:val="005410A2"/>
    <w:rsid w:val="00541429"/>
    <w:rsid w:val="00541D2D"/>
    <w:rsid w:val="005420C0"/>
    <w:rsid w:val="00542F3D"/>
    <w:rsid w:val="0054348B"/>
    <w:rsid w:val="0054372D"/>
    <w:rsid w:val="00543A1A"/>
    <w:rsid w:val="00543D86"/>
    <w:rsid w:val="0054401F"/>
    <w:rsid w:val="00544A3E"/>
    <w:rsid w:val="00544C02"/>
    <w:rsid w:val="00544D90"/>
    <w:rsid w:val="00545090"/>
    <w:rsid w:val="00545754"/>
    <w:rsid w:val="00545A1A"/>
    <w:rsid w:val="00545F72"/>
    <w:rsid w:val="0054681F"/>
    <w:rsid w:val="0054778E"/>
    <w:rsid w:val="00547A67"/>
    <w:rsid w:val="00547C32"/>
    <w:rsid w:val="0055076D"/>
    <w:rsid w:val="00550A35"/>
    <w:rsid w:val="00551849"/>
    <w:rsid w:val="00551DB0"/>
    <w:rsid w:val="00551F51"/>
    <w:rsid w:val="005521B9"/>
    <w:rsid w:val="00552A13"/>
    <w:rsid w:val="00552FF7"/>
    <w:rsid w:val="005556BD"/>
    <w:rsid w:val="00556173"/>
    <w:rsid w:val="00556C36"/>
    <w:rsid w:val="00557E92"/>
    <w:rsid w:val="00557EB4"/>
    <w:rsid w:val="00560148"/>
    <w:rsid w:val="005603CF"/>
    <w:rsid w:val="00560A03"/>
    <w:rsid w:val="0056191B"/>
    <w:rsid w:val="00561D11"/>
    <w:rsid w:val="005627C4"/>
    <w:rsid w:val="0056382A"/>
    <w:rsid w:val="00564FE3"/>
    <w:rsid w:val="00565154"/>
    <w:rsid w:val="00565774"/>
    <w:rsid w:val="00566417"/>
    <w:rsid w:val="0056654F"/>
    <w:rsid w:val="00566AC3"/>
    <w:rsid w:val="00566E52"/>
    <w:rsid w:val="005671AC"/>
    <w:rsid w:val="005674D3"/>
    <w:rsid w:val="005702CE"/>
    <w:rsid w:val="00570BEB"/>
    <w:rsid w:val="0057160E"/>
    <w:rsid w:val="00572BEC"/>
    <w:rsid w:val="005734A9"/>
    <w:rsid w:val="005737BB"/>
    <w:rsid w:val="00574358"/>
    <w:rsid w:val="005748DE"/>
    <w:rsid w:val="00575C3D"/>
    <w:rsid w:val="00575CCC"/>
    <w:rsid w:val="0058045C"/>
    <w:rsid w:val="00580B03"/>
    <w:rsid w:val="00580F8D"/>
    <w:rsid w:val="00581D18"/>
    <w:rsid w:val="00581D3B"/>
    <w:rsid w:val="00582957"/>
    <w:rsid w:val="005834D7"/>
    <w:rsid w:val="00584D1E"/>
    <w:rsid w:val="00585001"/>
    <w:rsid w:val="005866B6"/>
    <w:rsid w:val="00586F60"/>
    <w:rsid w:val="005876A7"/>
    <w:rsid w:val="00590D90"/>
    <w:rsid w:val="00590FD8"/>
    <w:rsid w:val="00591048"/>
    <w:rsid w:val="00591B77"/>
    <w:rsid w:val="005922A8"/>
    <w:rsid w:val="00593A1C"/>
    <w:rsid w:val="00594BAA"/>
    <w:rsid w:val="005956D1"/>
    <w:rsid w:val="00595BF8"/>
    <w:rsid w:val="00595C41"/>
    <w:rsid w:val="00595CF6"/>
    <w:rsid w:val="005964A9"/>
    <w:rsid w:val="00596980"/>
    <w:rsid w:val="00596FB0"/>
    <w:rsid w:val="00597F4D"/>
    <w:rsid w:val="005A0262"/>
    <w:rsid w:val="005A0CBC"/>
    <w:rsid w:val="005A14CC"/>
    <w:rsid w:val="005A1942"/>
    <w:rsid w:val="005A27E8"/>
    <w:rsid w:val="005A2B28"/>
    <w:rsid w:val="005A3939"/>
    <w:rsid w:val="005A3AFD"/>
    <w:rsid w:val="005A3FA8"/>
    <w:rsid w:val="005A4FDC"/>
    <w:rsid w:val="005A50FA"/>
    <w:rsid w:val="005A56D1"/>
    <w:rsid w:val="005A5E8C"/>
    <w:rsid w:val="005A680C"/>
    <w:rsid w:val="005A6DC2"/>
    <w:rsid w:val="005A764D"/>
    <w:rsid w:val="005A7856"/>
    <w:rsid w:val="005A7E86"/>
    <w:rsid w:val="005A7EB4"/>
    <w:rsid w:val="005B0C8E"/>
    <w:rsid w:val="005B133C"/>
    <w:rsid w:val="005B147E"/>
    <w:rsid w:val="005B69F2"/>
    <w:rsid w:val="005B6FEC"/>
    <w:rsid w:val="005C0867"/>
    <w:rsid w:val="005C0D64"/>
    <w:rsid w:val="005C2018"/>
    <w:rsid w:val="005C2324"/>
    <w:rsid w:val="005C2CA0"/>
    <w:rsid w:val="005C2EC6"/>
    <w:rsid w:val="005C3159"/>
    <w:rsid w:val="005C5238"/>
    <w:rsid w:val="005C5281"/>
    <w:rsid w:val="005C7ECC"/>
    <w:rsid w:val="005D0399"/>
    <w:rsid w:val="005D0BF3"/>
    <w:rsid w:val="005D1D3D"/>
    <w:rsid w:val="005D1D4B"/>
    <w:rsid w:val="005D1F83"/>
    <w:rsid w:val="005D2096"/>
    <w:rsid w:val="005D3782"/>
    <w:rsid w:val="005D379D"/>
    <w:rsid w:val="005D3B95"/>
    <w:rsid w:val="005D3B9B"/>
    <w:rsid w:val="005D3CE1"/>
    <w:rsid w:val="005D5387"/>
    <w:rsid w:val="005D662D"/>
    <w:rsid w:val="005D696B"/>
    <w:rsid w:val="005D6C79"/>
    <w:rsid w:val="005D72AD"/>
    <w:rsid w:val="005D7493"/>
    <w:rsid w:val="005E0848"/>
    <w:rsid w:val="005E16BA"/>
    <w:rsid w:val="005E244B"/>
    <w:rsid w:val="005E2E29"/>
    <w:rsid w:val="005E333F"/>
    <w:rsid w:val="005E37DE"/>
    <w:rsid w:val="005E3909"/>
    <w:rsid w:val="005E440B"/>
    <w:rsid w:val="005E4E0C"/>
    <w:rsid w:val="005E54E5"/>
    <w:rsid w:val="005E6A91"/>
    <w:rsid w:val="005E6BDC"/>
    <w:rsid w:val="005E7F42"/>
    <w:rsid w:val="005F1361"/>
    <w:rsid w:val="005F20F0"/>
    <w:rsid w:val="005F28E3"/>
    <w:rsid w:val="005F2C1B"/>
    <w:rsid w:val="005F338F"/>
    <w:rsid w:val="005F35CA"/>
    <w:rsid w:val="005F3DE9"/>
    <w:rsid w:val="005F3FEC"/>
    <w:rsid w:val="005F4364"/>
    <w:rsid w:val="005F4B40"/>
    <w:rsid w:val="005F5F3F"/>
    <w:rsid w:val="005F61CC"/>
    <w:rsid w:val="005F7E6A"/>
    <w:rsid w:val="0060202B"/>
    <w:rsid w:val="00602120"/>
    <w:rsid w:val="00602685"/>
    <w:rsid w:val="0060270D"/>
    <w:rsid w:val="006041DD"/>
    <w:rsid w:val="0060482E"/>
    <w:rsid w:val="00604B9F"/>
    <w:rsid w:val="0060533B"/>
    <w:rsid w:val="006056D8"/>
    <w:rsid w:val="0060580C"/>
    <w:rsid w:val="006059FA"/>
    <w:rsid w:val="00606B9A"/>
    <w:rsid w:val="006077CF"/>
    <w:rsid w:val="0061231E"/>
    <w:rsid w:val="006131BE"/>
    <w:rsid w:val="00613996"/>
    <w:rsid w:val="00614298"/>
    <w:rsid w:val="00614691"/>
    <w:rsid w:val="00621B6A"/>
    <w:rsid w:val="00622952"/>
    <w:rsid w:val="00624091"/>
    <w:rsid w:val="006243B2"/>
    <w:rsid w:val="006247B0"/>
    <w:rsid w:val="00625039"/>
    <w:rsid w:val="00625D7D"/>
    <w:rsid w:val="0062708C"/>
    <w:rsid w:val="0062787B"/>
    <w:rsid w:val="00630118"/>
    <w:rsid w:val="0063051C"/>
    <w:rsid w:val="006317C4"/>
    <w:rsid w:val="00631B1B"/>
    <w:rsid w:val="00632678"/>
    <w:rsid w:val="00632963"/>
    <w:rsid w:val="00633A10"/>
    <w:rsid w:val="00634350"/>
    <w:rsid w:val="00635DDB"/>
    <w:rsid w:val="00636C7A"/>
    <w:rsid w:val="00637806"/>
    <w:rsid w:val="00640195"/>
    <w:rsid w:val="00640A23"/>
    <w:rsid w:val="006413F0"/>
    <w:rsid w:val="00641A88"/>
    <w:rsid w:val="0064244B"/>
    <w:rsid w:val="00643079"/>
    <w:rsid w:val="006440AB"/>
    <w:rsid w:val="00644571"/>
    <w:rsid w:val="0064552D"/>
    <w:rsid w:val="00646494"/>
    <w:rsid w:val="00647CFB"/>
    <w:rsid w:val="00650FF6"/>
    <w:rsid w:val="006511FC"/>
    <w:rsid w:val="00652032"/>
    <w:rsid w:val="00652E42"/>
    <w:rsid w:val="00653453"/>
    <w:rsid w:val="00653FCF"/>
    <w:rsid w:val="00654E21"/>
    <w:rsid w:val="006558C1"/>
    <w:rsid w:val="00655D6F"/>
    <w:rsid w:val="00655DF0"/>
    <w:rsid w:val="00657916"/>
    <w:rsid w:val="00657A1B"/>
    <w:rsid w:val="006613F9"/>
    <w:rsid w:val="0066143C"/>
    <w:rsid w:val="0066147B"/>
    <w:rsid w:val="00661762"/>
    <w:rsid w:val="00661A75"/>
    <w:rsid w:val="0066215F"/>
    <w:rsid w:val="0066414A"/>
    <w:rsid w:val="00664993"/>
    <w:rsid w:val="00664E34"/>
    <w:rsid w:val="00665171"/>
    <w:rsid w:val="006665CB"/>
    <w:rsid w:val="00666A6E"/>
    <w:rsid w:val="00666E2C"/>
    <w:rsid w:val="00667555"/>
    <w:rsid w:val="00671BCA"/>
    <w:rsid w:val="00672137"/>
    <w:rsid w:val="006725C1"/>
    <w:rsid w:val="0067272D"/>
    <w:rsid w:val="00672ABA"/>
    <w:rsid w:val="00673152"/>
    <w:rsid w:val="0067392E"/>
    <w:rsid w:val="006741E7"/>
    <w:rsid w:val="006748AE"/>
    <w:rsid w:val="006752C0"/>
    <w:rsid w:val="006760A5"/>
    <w:rsid w:val="0067747C"/>
    <w:rsid w:val="0068054F"/>
    <w:rsid w:val="006806A7"/>
    <w:rsid w:val="0068190A"/>
    <w:rsid w:val="006829C2"/>
    <w:rsid w:val="00682A1D"/>
    <w:rsid w:val="00683160"/>
    <w:rsid w:val="00684A70"/>
    <w:rsid w:val="00684BDC"/>
    <w:rsid w:val="00684FC0"/>
    <w:rsid w:val="006863F7"/>
    <w:rsid w:val="00686482"/>
    <w:rsid w:val="006871F7"/>
    <w:rsid w:val="00687B02"/>
    <w:rsid w:val="0069040B"/>
    <w:rsid w:val="00690B8A"/>
    <w:rsid w:val="006930AF"/>
    <w:rsid w:val="00693DD1"/>
    <w:rsid w:val="00693F94"/>
    <w:rsid w:val="00695C15"/>
    <w:rsid w:val="00696394"/>
    <w:rsid w:val="00696554"/>
    <w:rsid w:val="006977B2"/>
    <w:rsid w:val="006A02F3"/>
    <w:rsid w:val="006A1567"/>
    <w:rsid w:val="006A176B"/>
    <w:rsid w:val="006A1E9D"/>
    <w:rsid w:val="006A21B0"/>
    <w:rsid w:val="006A2B8A"/>
    <w:rsid w:val="006A3536"/>
    <w:rsid w:val="006A4C50"/>
    <w:rsid w:val="006A4ECB"/>
    <w:rsid w:val="006A52ED"/>
    <w:rsid w:val="006A57C1"/>
    <w:rsid w:val="006A5B2A"/>
    <w:rsid w:val="006A5B7F"/>
    <w:rsid w:val="006A625E"/>
    <w:rsid w:val="006A666D"/>
    <w:rsid w:val="006A6823"/>
    <w:rsid w:val="006A76DD"/>
    <w:rsid w:val="006B0890"/>
    <w:rsid w:val="006B1163"/>
    <w:rsid w:val="006B1287"/>
    <w:rsid w:val="006B1F5F"/>
    <w:rsid w:val="006B2112"/>
    <w:rsid w:val="006B212B"/>
    <w:rsid w:val="006B2B85"/>
    <w:rsid w:val="006B3878"/>
    <w:rsid w:val="006B3C6B"/>
    <w:rsid w:val="006B47B4"/>
    <w:rsid w:val="006B4B36"/>
    <w:rsid w:val="006B5123"/>
    <w:rsid w:val="006B5E78"/>
    <w:rsid w:val="006B6C15"/>
    <w:rsid w:val="006B6C99"/>
    <w:rsid w:val="006C0F45"/>
    <w:rsid w:val="006C11D1"/>
    <w:rsid w:val="006C1D36"/>
    <w:rsid w:val="006C4627"/>
    <w:rsid w:val="006C4D40"/>
    <w:rsid w:val="006C5ADC"/>
    <w:rsid w:val="006C5DDE"/>
    <w:rsid w:val="006C66AE"/>
    <w:rsid w:val="006D0432"/>
    <w:rsid w:val="006D08DB"/>
    <w:rsid w:val="006D10C8"/>
    <w:rsid w:val="006D1F8D"/>
    <w:rsid w:val="006D3135"/>
    <w:rsid w:val="006D3B1C"/>
    <w:rsid w:val="006D3BC4"/>
    <w:rsid w:val="006D43E1"/>
    <w:rsid w:val="006D4B48"/>
    <w:rsid w:val="006D4CBD"/>
    <w:rsid w:val="006D504D"/>
    <w:rsid w:val="006D5B6B"/>
    <w:rsid w:val="006D5EC7"/>
    <w:rsid w:val="006D6A4B"/>
    <w:rsid w:val="006D6BE9"/>
    <w:rsid w:val="006D7570"/>
    <w:rsid w:val="006D77F7"/>
    <w:rsid w:val="006E135E"/>
    <w:rsid w:val="006E1690"/>
    <w:rsid w:val="006E1715"/>
    <w:rsid w:val="006E1BCE"/>
    <w:rsid w:val="006E23A4"/>
    <w:rsid w:val="006E25AA"/>
    <w:rsid w:val="006E2D3F"/>
    <w:rsid w:val="006E3439"/>
    <w:rsid w:val="006E3468"/>
    <w:rsid w:val="006E37B3"/>
    <w:rsid w:val="006E3A91"/>
    <w:rsid w:val="006E4582"/>
    <w:rsid w:val="006E53AE"/>
    <w:rsid w:val="006E65FF"/>
    <w:rsid w:val="006E6706"/>
    <w:rsid w:val="006E71E9"/>
    <w:rsid w:val="006E79C1"/>
    <w:rsid w:val="006E7C2A"/>
    <w:rsid w:val="006F1F04"/>
    <w:rsid w:val="006F29A5"/>
    <w:rsid w:val="006F2B37"/>
    <w:rsid w:val="006F3430"/>
    <w:rsid w:val="006F3B40"/>
    <w:rsid w:val="006F3B55"/>
    <w:rsid w:val="006F3FAF"/>
    <w:rsid w:val="006F5CBE"/>
    <w:rsid w:val="006F5DF9"/>
    <w:rsid w:val="006F609A"/>
    <w:rsid w:val="006F6E9C"/>
    <w:rsid w:val="006F7D9C"/>
    <w:rsid w:val="0070049A"/>
    <w:rsid w:val="00700571"/>
    <w:rsid w:val="00700DB0"/>
    <w:rsid w:val="00701CBE"/>
    <w:rsid w:val="00701F9E"/>
    <w:rsid w:val="007034C3"/>
    <w:rsid w:val="00703F20"/>
    <w:rsid w:val="00705D14"/>
    <w:rsid w:val="00710E99"/>
    <w:rsid w:val="007113E1"/>
    <w:rsid w:val="007114DD"/>
    <w:rsid w:val="0071188D"/>
    <w:rsid w:val="007122FD"/>
    <w:rsid w:val="00712DBD"/>
    <w:rsid w:val="00712F4C"/>
    <w:rsid w:val="00713CF4"/>
    <w:rsid w:val="00714001"/>
    <w:rsid w:val="007140F0"/>
    <w:rsid w:val="007145CA"/>
    <w:rsid w:val="007146BC"/>
    <w:rsid w:val="007167A0"/>
    <w:rsid w:val="00716CF2"/>
    <w:rsid w:val="0071746A"/>
    <w:rsid w:val="0071777E"/>
    <w:rsid w:val="00717C61"/>
    <w:rsid w:val="00721EA4"/>
    <w:rsid w:val="00721F68"/>
    <w:rsid w:val="007220B3"/>
    <w:rsid w:val="007220C1"/>
    <w:rsid w:val="00722FE6"/>
    <w:rsid w:val="00723650"/>
    <w:rsid w:val="0072371E"/>
    <w:rsid w:val="00723E3B"/>
    <w:rsid w:val="0072449F"/>
    <w:rsid w:val="00724BB9"/>
    <w:rsid w:val="00724ECF"/>
    <w:rsid w:val="00725B88"/>
    <w:rsid w:val="00725CF8"/>
    <w:rsid w:val="007262AF"/>
    <w:rsid w:val="00726812"/>
    <w:rsid w:val="00726DF6"/>
    <w:rsid w:val="00726E84"/>
    <w:rsid w:val="00727CD0"/>
    <w:rsid w:val="00727F64"/>
    <w:rsid w:val="00730CC0"/>
    <w:rsid w:val="007312A9"/>
    <w:rsid w:val="0073196F"/>
    <w:rsid w:val="00731DC6"/>
    <w:rsid w:val="00731E74"/>
    <w:rsid w:val="0073206E"/>
    <w:rsid w:val="007340A1"/>
    <w:rsid w:val="007345DF"/>
    <w:rsid w:val="007352C2"/>
    <w:rsid w:val="00735DB2"/>
    <w:rsid w:val="00736001"/>
    <w:rsid w:val="00736C03"/>
    <w:rsid w:val="007371B7"/>
    <w:rsid w:val="007378C6"/>
    <w:rsid w:val="007378F0"/>
    <w:rsid w:val="0073794B"/>
    <w:rsid w:val="007379E4"/>
    <w:rsid w:val="00737A1B"/>
    <w:rsid w:val="007401DD"/>
    <w:rsid w:val="00740B49"/>
    <w:rsid w:val="0074175A"/>
    <w:rsid w:val="0074199D"/>
    <w:rsid w:val="00742040"/>
    <w:rsid w:val="00742388"/>
    <w:rsid w:val="00742A3B"/>
    <w:rsid w:val="00743324"/>
    <w:rsid w:val="007435C5"/>
    <w:rsid w:val="00744287"/>
    <w:rsid w:val="00745678"/>
    <w:rsid w:val="00747114"/>
    <w:rsid w:val="0074755F"/>
    <w:rsid w:val="00750D7D"/>
    <w:rsid w:val="00751930"/>
    <w:rsid w:val="00752B14"/>
    <w:rsid w:val="00753768"/>
    <w:rsid w:val="007539C4"/>
    <w:rsid w:val="00754137"/>
    <w:rsid w:val="00755345"/>
    <w:rsid w:val="007554A2"/>
    <w:rsid w:val="00756BFD"/>
    <w:rsid w:val="00756DDB"/>
    <w:rsid w:val="00757081"/>
    <w:rsid w:val="007621D0"/>
    <w:rsid w:val="00762A90"/>
    <w:rsid w:val="00762CF8"/>
    <w:rsid w:val="00763CAD"/>
    <w:rsid w:val="007651A4"/>
    <w:rsid w:val="00765693"/>
    <w:rsid w:val="007656A6"/>
    <w:rsid w:val="00765755"/>
    <w:rsid w:val="00765D25"/>
    <w:rsid w:val="0076696C"/>
    <w:rsid w:val="00766EF3"/>
    <w:rsid w:val="0076773A"/>
    <w:rsid w:val="00770C49"/>
    <w:rsid w:val="00770D39"/>
    <w:rsid w:val="007722D6"/>
    <w:rsid w:val="007737FE"/>
    <w:rsid w:val="00774767"/>
    <w:rsid w:val="0077561D"/>
    <w:rsid w:val="00776F4E"/>
    <w:rsid w:val="007777C7"/>
    <w:rsid w:val="00780A2A"/>
    <w:rsid w:val="00782460"/>
    <w:rsid w:val="00782C2E"/>
    <w:rsid w:val="007849A5"/>
    <w:rsid w:val="00784CEC"/>
    <w:rsid w:val="00787476"/>
    <w:rsid w:val="007876B4"/>
    <w:rsid w:val="00787B70"/>
    <w:rsid w:val="0079095C"/>
    <w:rsid w:val="00790C8A"/>
    <w:rsid w:val="00790D8E"/>
    <w:rsid w:val="00791497"/>
    <w:rsid w:val="00791C5C"/>
    <w:rsid w:val="00791CB6"/>
    <w:rsid w:val="0079211D"/>
    <w:rsid w:val="00793D4A"/>
    <w:rsid w:val="0079432F"/>
    <w:rsid w:val="00794AC7"/>
    <w:rsid w:val="00795519"/>
    <w:rsid w:val="007956D2"/>
    <w:rsid w:val="007959F3"/>
    <w:rsid w:val="0079612C"/>
    <w:rsid w:val="007962C9"/>
    <w:rsid w:val="007A0128"/>
    <w:rsid w:val="007A0378"/>
    <w:rsid w:val="007A054C"/>
    <w:rsid w:val="007A0ACF"/>
    <w:rsid w:val="007A0F6F"/>
    <w:rsid w:val="007A15D5"/>
    <w:rsid w:val="007A3562"/>
    <w:rsid w:val="007A3706"/>
    <w:rsid w:val="007A37F0"/>
    <w:rsid w:val="007A3BD0"/>
    <w:rsid w:val="007A3E94"/>
    <w:rsid w:val="007A3EB4"/>
    <w:rsid w:val="007A5048"/>
    <w:rsid w:val="007A5473"/>
    <w:rsid w:val="007A5482"/>
    <w:rsid w:val="007A5621"/>
    <w:rsid w:val="007A75B0"/>
    <w:rsid w:val="007A7F56"/>
    <w:rsid w:val="007A7FD4"/>
    <w:rsid w:val="007B0C8E"/>
    <w:rsid w:val="007B0DDC"/>
    <w:rsid w:val="007B162B"/>
    <w:rsid w:val="007B262B"/>
    <w:rsid w:val="007B26DD"/>
    <w:rsid w:val="007B3824"/>
    <w:rsid w:val="007B4720"/>
    <w:rsid w:val="007B475E"/>
    <w:rsid w:val="007B5864"/>
    <w:rsid w:val="007B688F"/>
    <w:rsid w:val="007B6AEF"/>
    <w:rsid w:val="007C026E"/>
    <w:rsid w:val="007C2444"/>
    <w:rsid w:val="007C25A2"/>
    <w:rsid w:val="007C264F"/>
    <w:rsid w:val="007C2892"/>
    <w:rsid w:val="007C3735"/>
    <w:rsid w:val="007C3CD3"/>
    <w:rsid w:val="007C44AC"/>
    <w:rsid w:val="007C44F5"/>
    <w:rsid w:val="007C4BE2"/>
    <w:rsid w:val="007C4F9E"/>
    <w:rsid w:val="007C4FDD"/>
    <w:rsid w:val="007C5355"/>
    <w:rsid w:val="007C5737"/>
    <w:rsid w:val="007C5B69"/>
    <w:rsid w:val="007C5C17"/>
    <w:rsid w:val="007C6A06"/>
    <w:rsid w:val="007C7773"/>
    <w:rsid w:val="007D0090"/>
    <w:rsid w:val="007D03BD"/>
    <w:rsid w:val="007D17C5"/>
    <w:rsid w:val="007D19CC"/>
    <w:rsid w:val="007D2268"/>
    <w:rsid w:val="007D2595"/>
    <w:rsid w:val="007D29F3"/>
    <w:rsid w:val="007D2C8F"/>
    <w:rsid w:val="007D303D"/>
    <w:rsid w:val="007D3DF5"/>
    <w:rsid w:val="007D3F67"/>
    <w:rsid w:val="007D5392"/>
    <w:rsid w:val="007D6A58"/>
    <w:rsid w:val="007D732D"/>
    <w:rsid w:val="007D74B2"/>
    <w:rsid w:val="007E0E7C"/>
    <w:rsid w:val="007E1664"/>
    <w:rsid w:val="007E2BC0"/>
    <w:rsid w:val="007E5E8E"/>
    <w:rsid w:val="007E62EC"/>
    <w:rsid w:val="007E6C9B"/>
    <w:rsid w:val="007E6D3B"/>
    <w:rsid w:val="007E6ED2"/>
    <w:rsid w:val="007E6F82"/>
    <w:rsid w:val="007E7148"/>
    <w:rsid w:val="007E71A4"/>
    <w:rsid w:val="007E71EB"/>
    <w:rsid w:val="007E734E"/>
    <w:rsid w:val="007E758B"/>
    <w:rsid w:val="007F06DC"/>
    <w:rsid w:val="007F17AF"/>
    <w:rsid w:val="007F2B48"/>
    <w:rsid w:val="007F3993"/>
    <w:rsid w:val="007F56C2"/>
    <w:rsid w:val="007F59CE"/>
    <w:rsid w:val="007F7573"/>
    <w:rsid w:val="007F772B"/>
    <w:rsid w:val="00800224"/>
    <w:rsid w:val="008003FF"/>
    <w:rsid w:val="00801F6F"/>
    <w:rsid w:val="00802221"/>
    <w:rsid w:val="00802B5A"/>
    <w:rsid w:val="00802B6D"/>
    <w:rsid w:val="00803063"/>
    <w:rsid w:val="00804558"/>
    <w:rsid w:val="00804B24"/>
    <w:rsid w:val="00804DBB"/>
    <w:rsid w:val="00804E17"/>
    <w:rsid w:val="00805A14"/>
    <w:rsid w:val="00806CBB"/>
    <w:rsid w:val="008105CF"/>
    <w:rsid w:val="00810DA6"/>
    <w:rsid w:val="00811CB7"/>
    <w:rsid w:val="00811E9B"/>
    <w:rsid w:val="00812942"/>
    <w:rsid w:val="00812A34"/>
    <w:rsid w:val="008136C8"/>
    <w:rsid w:val="00815264"/>
    <w:rsid w:val="0081627D"/>
    <w:rsid w:val="0081750B"/>
    <w:rsid w:val="00820A7C"/>
    <w:rsid w:val="0082155E"/>
    <w:rsid w:val="00821BE0"/>
    <w:rsid w:val="008227A2"/>
    <w:rsid w:val="00822BB0"/>
    <w:rsid w:val="0082339A"/>
    <w:rsid w:val="0082390C"/>
    <w:rsid w:val="00825DF7"/>
    <w:rsid w:val="00827188"/>
    <w:rsid w:val="00827450"/>
    <w:rsid w:val="008274AA"/>
    <w:rsid w:val="00827C7B"/>
    <w:rsid w:val="00830351"/>
    <w:rsid w:val="00830ED6"/>
    <w:rsid w:val="008317CF"/>
    <w:rsid w:val="008322F8"/>
    <w:rsid w:val="00833153"/>
    <w:rsid w:val="00834092"/>
    <w:rsid w:val="00834616"/>
    <w:rsid w:val="008346E7"/>
    <w:rsid w:val="00834A2C"/>
    <w:rsid w:val="0083648F"/>
    <w:rsid w:val="0083724A"/>
    <w:rsid w:val="0084074B"/>
    <w:rsid w:val="00841E6F"/>
    <w:rsid w:val="00842BB5"/>
    <w:rsid w:val="00845448"/>
    <w:rsid w:val="00845998"/>
    <w:rsid w:val="008459C6"/>
    <w:rsid w:val="00845A6B"/>
    <w:rsid w:val="00846829"/>
    <w:rsid w:val="00846867"/>
    <w:rsid w:val="00846BB2"/>
    <w:rsid w:val="00847EE6"/>
    <w:rsid w:val="008501DD"/>
    <w:rsid w:val="0085148C"/>
    <w:rsid w:val="0085159B"/>
    <w:rsid w:val="00851678"/>
    <w:rsid w:val="00851DB2"/>
    <w:rsid w:val="00851EB7"/>
    <w:rsid w:val="00852D9A"/>
    <w:rsid w:val="00853834"/>
    <w:rsid w:val="008538BB"/>
    <w:rsid w:val="0085472E"/>
    <w:rsid w:val="00855705"/>
    <w:rsid w:val="008566E3"/>
    <w:rsid w:val="00856C43"/>
    <w:rsid w:val="008572A1"/>
    <w:rsid w:val="008576C7"/>
    <w:rsid w:val="0086107E"/>
    <w:rsid w:val="008624A8"/>
    <w:rsid w:val="008624C7"/>
    <w:rsid w:val="00862624"/>
    <w:rsid w:val="00862F2A"/>
    <w:rsid w:val="0086370F"/>
    <w:rsid w:val="0086372F"/>
    <w:rsid w:val="0086397D"/>
    <w:rsid w:val="00863A14"/>
    <w:rsid w:val="00863BB1"/>
    <w:rsid w:val="00863DFD"/>
    <w:rsid w:val="00866329"/>
    <w:rsid w:val="00866DE8"/>
    <w:rsid w:val="008676DB"/>
    <w:rsid w:val="00867D8F"/>
    <w:rsid w:val="00867DFA"/>
    <w:rsid w:val="0087096F"/>
    <w:rsid w:val="008709AB"/>
    <w:rsid w:val="00870CFB"/>
    <w:rsid w:val="00870D43"/>
    <w:rsid w:val="00870F84"/>
    <w:rsid w:val="008713C0"/>
    <w:rsid w:val="0087163C"/>
    <w:rsid w:val="008717F3"/>
    <w:rsid w:val="00871F89"/>
    <w:rsid w:val="00873CB7"/>
    <w:rsid w:val="00873D9E"/>
    <w:rsid w:val="0087478D"/>
    <w:rsid w:val="00874E18"/>
    <w:rsid w:val="00876D9A"/>
    <w:rsid w:val="00877586"/>
    <w:rsid w:val="0087771C"/>
    <w:rsid w:val="00877A06"/>
    <w:rsid w:val="008800CB"/>
    <w:rsid w:val="00880C26"/>
    <w:rsid w:val="00881C2E"/>
    <w:rsid w:val="0088414A"/>
    <w:rsid w:val="00884A1E"/>
    <w:rsid w:val="00884C76"/>
    <w:rsid w:val="00884D55"/>
    <w:rsid w:val="00885BE9"/>
    <w:rsid w:val="008870BE"/>
    <w:rsid w:val="008872F1"/>
    <w:rsid w:val="0088797B"/>
    <w:rsid w:val="00887D4E"/>
    <w:rsid w:val="0089007E"/>
    <w:rsid w:val="008911EF"/>
    <w:rsid w:val="0089157B"/>
    <w:rsid w:val="0089229B"/>
    <w:rsid w:val="00892650"/>
    <w:rsid w:val="00893795"/>
    <w:rsid w:val="008946CE"/>
    <w:rsid w:val="00895432"/>
    <w:rsid w:val="008956FA"/>
    <w:rsid w:val="00896FBB"/>
    <w:rsid w:val="00897ABF"/>
    <w:rsid w:val="00897CB2"/>
    <w:rsid w:val="008A06B2"/>
    <w:rsid w:val="008A128A"/>
    <w:rsid w:val="008A1B03"/>
    <w:rsid w:val="008A2341"/>
    <w:rsid w:val="008A2AFE"/>
    <w:rsid w:val="008A3829"/>
    <w:rsid w:val="008A42A8"/>
    <w:rsid w:val="008A44D2"/>
    <w:rsid w:val="008A4BF3"/>
    <w:rsid w:val="008A4EC2"/>
    <w:rsid w:val="008A4F2F"/>
    <w:rsid w:val="008A577D"/>
    <w:rsid w:val="008A5C91"/>
    <w:rsid w:val="008A5FB4"/>
    <w:rsid w:val="008A646B"/>
    <w:rsid w:val="008A79D8"/>
    <w:rsid w:val="008A7AA2"/>
    <w:rsid w:val="008B1177"/>
    <w:rsid w:val="008B22BC"/>
    <w:rsid w:val="008B3A65"/>
    <w:rsid w:val="008B4A08"/>
    <w:rsid w:val="008B4EDF"/>
    <w:rsid w:val="008B588A"/>
    <w:rsid w:val="008B6F04"/>
    <w:rsid w:val="008C0299"/>
    <w:rsid w:val="008C1091"/>
    <w:rsid w:val="008C14E5"/>
    <w:rsid w:val="008C1D36"/>
    <w:rsid w:val="008C3280"/>
    <w:rsid w:val="008C4233"/>
    <w:rsid w:val="008C42F4"/>
    <w:rsid w:val="008C434E"/>
    <w:rsid w:val="008C4375"/>
    <w:rsid w:val="008C74EA"/>
    <w:rsid w:val="008C766F"/>
    <w:rsid w:val="008C788F"/>
    <w:rsid w:val="008C7B15"/>
    <w:rsid w:val="008C7B3A"/>
    <w:rsid w:val="008C7D6F"/>
    <w:rsid w:val="008C7D8A"/>
    <w:rsid w:val="008D2013"/>
    <w:rsid w:val="008D340A"/>
    <w:rsid w:val="008D3FAF"/>
    <w:rsid w:val="008D408E"/>
    <w:rsid w:val="008D40CB"/>
    <w:rsid w:val="008D5036"/>
    <w:rsid w:val="008D5268"/>
    <w:rsid w:val="008D5AB3"/>
    <w:rsid w:val="008D5F42"/>
    <w:rsid w:val="008D62C7"/>
    <w:rsid w:val="008D6AC6"/>
    <w:rsid w:val="008D7F02"/>
    <w:rsid w:val="008D7FD1"/>
    <w:rsid w:val="008E02B6"/>
    <w:rsid w:val="008E1E17"/>
    <w:rsid w:val="008E1EE2"/>
    <w:rsid w:val="008E2BFE"/>
    <w:rsid w:val="008E340E"/>
    <w:rsid w:val="008E36BD"/>
    <w:rsid w:val="008E41E3"/>
    <w:rsid w:val="008E55F5"/>
    <w:rsid w:val="008E63EF"/>
    <w:rsid w:val="008E6760"/>
    <w:rsid w:val="008E687A"/>
    <w:rsid w:val="008E69BF"/>
    <w:rsid w:val="008E6A2A"/>
    <w:rsid w:val="008E6C3D"/>
    <w:rsid w:val="008E7047"/>
    <w:rsid w:val="008F0930"/>
    <w:rsid w:val="008F0C13"/>
    <w:rsid w:val="008F0C2D"/>
    <w:rsid w:val="008F1AE1"/>
    <w:rsid w:val="008F1C50"/>
    <w:rsid w:val="008F2539"/>
    <w:rsid w:val="008F346B"/>
    <w:rsid w:val="008F3D11"/>
    <w:rsid w:val="008F467B"/>
    <w:rsid w:val="008F5258"/>
    <w:rsid w:val="008F52D7"/>
    <w:rsid w:val="008F5F30"/>
    <w:rsid w:val="008F60BA"/>
    <w:rsid w:val="008F63E3"/>
    <w:rsid w:val="008F6538"/>
    <w:rsid w:val="008F6A9A"/>
    <w:rsid w:val="008F7C04"/>
    <w:rsid w:val="00900673"/>
    <w:rsid w:val="00900EA2"/>
    <w:rsid w:val="0090167E"/>
    <w:rsid w:val="009048DC"/>
    <w:rsid w:val="00906198"/>
    <w:rsid w:val="00906247"/>
    <w:rsid w:val="00906358"/>
    <w:rsid w:val="00906A33"/>
    <w:rsid w:val="009074D2"/>
    <w:rsid w:val="0090790E"/>
    <w:rsid w:val="00907CC9"/>
    <w:rsid w:val="00907F46"/>
    <w:rsid w:val="0091014F"/>
    <w:rsid w:val="009101D4"/>
    <w:rsid w:val="00910469"/>
    <w:rsid w:val="00910883"/>
    <w:rsid w:val="009108EA"/>
    <w:rsid w:val="0091110A"/>
    <w:rsid w:val="00911543"/>
    <w:rsid w:val="00912AB4"/>
    <w:rsid w:val="00914263"/>
    <w:rsid w:val="00914507"/>
    <w:rsid w:val="00914F15"/>
    <w:rsid w:val="0091598A"/>
    <w:rsid w:val="00917E5C"/>
    <w:rsid w:val="00917FF0"/>
    <w:rsid w:val="00920691"/>
    <w:rsid w:val="00920939"/>
    <w:rsid w:val="00921735"/>
    <w:rsid w:val="00921CC2"/>
    <w:rsid w:val="00924383"/>
    <w:rsid w:val="00924BC6"/>
    <w:rsid w:val="00924DA7"/>
    <w:rsid w:val="00926524"/>
    <w:rsid w:val="00926A37"/>
    <w:rsid w:val="00930687"/>
    <w:rsid w:val="0093194C"/>
    <w:rsid w:val="00931A33"/>
    <w:rsid w:val="00931FC2"/>
    <w:rsid w:val="00933429"/>
    <w:rsid w:val="00934537"/>
    <w:rsid w:val="0093574C"/>
    <w:rsid w:val="00935ABC"/>
    <w:rsid w:val="00936196"/>
    <w:rsid w:val="00936D51"/>
    <w:rsid w:val="00936EE9"/>
    <w:rsid w:val="00940F97"/>
    <w:rsid w:val="009416BE"/>
    <w:rsid w:val="009425F7"/>
    <w:rsid w:val="009434F8"/>
    <w:rsid w:val="009446BB"/>
    <w:rsid w:val="009450BB"/>
    <w:rsid w:val="0094678F"/>
    <w:rsid w:val="009468B3"/>
    <w:rsid w:val="0094790C"/>
    <w:rsid w:val="009501D3"/>
    <w:rsid w:val="009503FB"/>
    <w:rsid w:val="0095052F"/>
    <w:rsid w:val="009518F1"/>
    <w:rsid w:val="00952E7D"/>
    <w:rsid w:val="00954293"/>
    <w:rsid w:val="0095435A"/>
    <w:rsid w:val="00954601"/>
    <w:rsid w:val="00955394"/>
    <w:rsid w:val="00955942"/>
    <w:rsid w:val="00956529"/>
    <w:rsid w:val="00956B29"/>
    <w:rsid w:val="009578C9"/>
    <w:rsid w:val="00960347"/>
    <w:rsid w:val="009635E1"/>
    <w:rsid w:val="009635EA"/>
    <w:rsid w:val="00963F3B"/>
    <w:rsid w:val="00964105"/>
    <w:rsid w:val="00964682"/>
    <w:rsid w:val="009648EA"/>
    <w:rsid w:val="0096571B"/>
    <w:rsid w:val="0096693C"/>
    <w:rsid w:val="009671D7"/>
    <w:rsid w:val="009673B7"/>
    <w:rsid w:val="009700AC"/>
    <w:rsid w:val="00970615"/>
    <w:rsid w:val="009707AC"/>
    <w:rsid w:val="009708FF"/>
    <w:rsid w:val="0097138A"/>
    <w:rsid w:val="00971F6B"/>
    <w:rsid w:val="009727C5"/>
    <w:rsid w:val="00973227"/>
    <w:rsid w:val="00974D45"/>
    <w:rsid w:val="00975931"/>
    <w:rsid w:val="009773F9"/>
    <w:rsid w:val="00977A7B"/>
    <w:rsid w:val="00977BC5"/>
    <w:rsid w:val="00982AF1"/>
    <w:rsid w:val="00982BE3"/>
    <w:rsid w:val="00984DC9"/>
    <w:rsid w:val="00985E73"/>
    <w:rsid w:val="0099171F"/>
    <w:rsid w:val="00993502"/>
    <w:rsid w:val="009937C9"/>
    <w:rsid w:val="00995E70"/>
    <w:rsid w:val="00996885"/>
    <w:rsid w:val="00996905"/>
    <w:rsid w:val="00997112"/>
    <w:rsid w:val="0099719A"/>
    <w:rsid w:val="009972D2"/>
    <w:rsid w:val="00997D2C"/>
    <w:rsid w:val="00997DE1"/>
    <w:rsid w:val="009A029A"/>
    <w:rsid w:val="009A05B6"/>
    <w:rsid w:val="009A0F82"/>
    <w:rsid w:val="009A1567"/>
    <w:rsid w:val="009A1AFB"/>
    <w:rsid w:val="009A1C65"/>
    <w:rsid w:val="009A29EF"/>
    <w:rsid w:val="009A4273"/>
    <w:rsid w:val="009A471A"/>
    <w:rsid w:val="009A4A00"/>
    <w:rsid w:val="009A6242"/>
    <w:rsid w:val="009A7085"/>
    <w:rsid w:val="009B03A4"/>
    <w:rsid w:val="009B04E2"/>
    <w:rsid w:val="009B0739"/>
    <w:rsid w:val="009B0D90"/>
    <w:rsid w:val="009B17DD"/>
    <w:rsid w:val="009B2F84"/>
    <w:rsid w:val="009B3322"/>
    <w:rsid w:val="009B3711"/>
    <w:rsid w:val="009B41DF"/>
    <w:rsid w:val="009B485C"/>
    <w:rsid w:val="009B5696"/>
    <w:rsid w:val="009B66BE"/>
    <w:rsid w:val="009B69A4"/>
    <w:rsid w:val="009B6ADE"/>
    <w:rsid w:val="009B761B"/>
    <w:rsid w:val="009C133C"/>
    <w:rsid w:val="009C1881"/>
    <w:rsid w:val="009C24DF"/>
    <w:rsid w:val="009C3F46"/>
    <w:rsid w:val="009C482E"/>
    <w:rsid w:val="009C4E8E"/>
    <w:rsid w:val="009C54A1"/>
    <w:rsid w:val="009C5A78"/>
    <w:rsid w:val="009C5E79"/>
    <w:rsid w:val="009C5F1D"/>
    <w:rsid w:val="009C5FE4"/>
    <w:rsid w:val="009C66B6"/>
    <w:rsid w:val="009C6CA3"/>
    <w:rsid w:val="009C6D17"/>
    <w:rsid w:val="009D0514"/>
    <w:rsid w:val="009D063D"/>
    <w:rsid w:val="009D1535"/>
    <w:rsid w:val="009D1A4D"/>
    <w:rsid w:val="009D35BE"/>
    <w:rsid w:val="009D3B84"/>
    <w:rsid w:val="009D3DC8"/>
    <w:rsid w:val="009D4768"/>
    <w:rsid w:val="009D4CCD"/>
    <w:rsid w:val="009D6145"/>
    <w:rsid w:val="009D6226"/>
    <w:rsid w:val="009D643B"/>
    <w:rsid w:val="009D790C"/>
    <w:rsid w:val="009D792F"/>
    <w:rsid w:val="009E0BFD"/>
    <w:rsid w:val="009E0F5E"/>
    <w:rsid w:val="009E145F"/>
    <w:rsid w:val="009E1629"/>
    <w:rsid w:val="009E1940"/>
    <w:rsid w:val="009E2187"/>
    <w:rsid w:val="009E2479"/>
    <w:rsid w:val="009E4E24"/>
    <w:rsid w:val="009E4FBD"/>
    <w:rsid w:val="009E606E"/>
    <w:rsid w:val="009E6580"/>
    <w:rsid w:val="009E6CD5"/>
    <w:rsid w:val="009E6FAD"/>
    <w:rsid w:val="009F0BDA"/>
    <w:rsid w:val="009F128C"/>
    <w:rsid w:val="009F1493"/>
    <w:rsid w:val="009F1B9C"/>
    <w:rsid w:val="009F2A54"/>
    <w:rsid w:val="009F32A6"/>
    <w:rsid w:val="009F38BA"/>
    <w:rsid w:val="009F3D61"/>
    <w:rsid w:val="009F470E"/>
    <w:rsid w:val="009F47F5"/>
    <w:rsid w:val="009F58FF"/>
    <w:rsid w:val="009F69CD"/>
    <w:rsid w:val="009F6E0E"/>
    <w:rsid w:val="009F6F2F"/>
    <w:rsid w:val="009F7BFE"/>
    <w:rsid w:val="00A00490"/>
    <w:rsid w:val="00A0120D"/>
    <w:rsid w:val="00A0206C"/>
    <w:rsid w:val="00A02728"/>
    <w:rsid w:val="00A02774"/>
    <w:rsid w:val="00A030D4"/>
    <w:rsid w:val="00A033E1"/>
    <w:rsid w:val="00A0370D"/>
    <w:rsid w:val="00A03714"/>
    <w:rsid w:val="00A03B44"/>
    <w:rsid w:val="00A03CD9"/>
    <w:rsid w:val="00A04D16"/>
    <w:rsid w:val="00A05884"/>
    <w:rsid w:val="00A063FA"/>
    <w:rsid w:val="00A06E77"/>
    <w:rsid w:val="00A10D44"/>
    <w:rsid w:val="00A10DE8"/>
    <w:rsid w:val="00A10EF2"/>
    <w:rsid w:val="00A111D1"/>
    <w:rsid w:val="00A11C12"/>
    <w:rsid w:val="00A11C42"/>
    <w:rsid w:val="00A11E1C"/>
    <w:rsid w:val="00A13D8F"/>
    <w:rsid w:val="00A143CC"/>
    <w:rsid w:val="00A155B4"/>
    <w:rsid w:val="00A155E6"/>
    <w:rsid w:val="00A15FFA"/>
    <w:rsid w:val="00A16734"/>
    <w:rsid w:val="00A16ADA"/>
    <w:rsid w:val="00A17E45"/>
    <w:rsid w:val="00A211FB"/>
    <w:rsid w:val="00A23070"/>
    <w:rsid w:val="00A230E4"/>
    <w:rsid w:val="00A2378C"/>
    <w:rsid w:val="00A23C39"/>
    <w:rsid w:val="00A242B2"/>
    <w:rsid w:val="00A243D8"/>
    <w:rsid w:val="00A24890"/>
    <w:rsid w:val="00A24914"/>
    <w:rsid w:val="00A2497A"/>
    <w:rsid w:val="00A25E43"/>
    <w:rsid w:val="00A2687B"/>
    <w:rsid w:val="00A27424"/>
    <w:rsid w:val="00A274F8"/>
    <w:rsid w:val="00A2799C"/>
    <w:rsid w:val="00A314D6"/>
    <w:rsid w:val="00A32C21"/>
    <w:rsid w:val="00A333DC"/>
    <w:rsid w:val="00A34A01"/>
    <w:rsid w:val="00A353B9"/>
    <w:rsid w:val="00A35850"/>
    <w:rsid w:val="00A35BA6"/>
    <w:rsid w:val="00A36954"/>
    <w:rsid w:val="00A36BA0"/>
    <w:rsid w:val="00A37407"/>
    <w:rsid w:val="00A37626"/>
    <w:rsid w:val="00A3773D"/>
    <w:rsid w:val="00A37941"/>
    <w:rsid w:val="00A40C43"/>
    <w:rsid w:val="00A4184E"/>
    <w:rsid w:val="00A43165"/>
    <w:rsid w:val="00A43904"/>
    <w:rsid w:val="00A43DC7"/>
    <w:rsid w:val="00A44DCD"/>
    <w:rsid w:val="00A452D6"/>
    <w:rsid w:val="00A4545F"/>
    <w:rsid w:val="00A45739"/>
    <w:rsid w:val="00A45CD8"/>
    <w:rsid w:val="00A46903"/>
    <w:rsid w:val="00A4703D"/>
    <w:rsid w:val="00A5038E"/>
    <w:rsid w:val="00A50F88"/>
    <w:rsid w:val="00A50FCB"/>
    <w:rsid w:val="00A52E43"/>
    <w:rsid w:val="00A53CA9"/>
    <w:rsid w:val="00A5423A"/>
    <w:rsid w:val="00A54810"/>
    <w:rsid w:val="00A5521B"/>
    <w:rsid w:val="00A556EF"/>
    <w:rsid w:val="00A5580F"/>
    <w:rsid w:val="00A56BCE"/>
    <w:rsid w:val="00A571D0"/>
    <w:rsid w:val="00A5720D"/>
    <w:rsid w:val="00A577E6"/>
    <w:rsid w:val="00A57B80"/>
    <w:rsid w:val="00A61AC6"/>
    <w:rsid w:val="00A61E15"/>
    <w:rsid w:val="00A620A7"/>
    <w:rsid w:val="00A6252B"/>
    <w:rsid w:val="00A626E5"/>
    <w:rsid w:val="00A627A4"/>
    <w:rsid w:val="00A62A63"/>
    <w:rsid w:val="00A62C18"/>
    <w:rsid w:val="00A62ECB"/>
    <w:rsid w:val="00A62FA0"/>
    <w:rsid w:val="00A63792"/>
    <w:rsid w:val="00A64054"/>
    <w:rsid w:val="00A64587"/>
    <w:rsid w:val="00A64E0C"/>
    <w:rsid w:val="00A654DF"/>
    <w:rsid w:val="00A66625"/>
    <w:rsid w:val="00A666E6"/>
    <w:rsid w:val="00A66E4F"/>
    <w:rsid w:val="00A67B6C"/>
    <w:rsid w:val="00A70B09"/>
    <w:rsid w:val="00A71981"/>
    <w:rsid w:val="00A72A78"/>
    <w:rsid w:val="00A73155"/>
    <w:rsid w:val="00A73C7E"/>
    <w:rsid w:val="00A74230"/>
    <w:rsid w:val="00A7430F"/>
    <w:rsid w:val="00A74BED"/>
    <w:rsid w:val="00A754C6"/>
    <w:rsid w:val="00A75538"/>
    <w:rsid w:val="00A774AA"/>
    <w:rsid w:val="00A7770F"/>
    <w:rsid w:val="00A802B1"/>
    <w:rsid w:val="00A80948"/>
    <w:rsid w:val="00A8128E"/>
    <w:rsid w:val="00A81C6A"/>
    <w:rsid w:val="00A81EFB"/>
    <w:rsid w:val="00A8349F"/>
    <w:rsid w:val="00A83C78"/>
    <w:rsid w:val="00A83F52"/>
    <w:rsid w:val="00A83FA0"/>
    <w:rsid w:val="00A84318"/>
    <w:rsid w:val="00A84513"/>
    <w:rsid w:val="00A847F4"/>
    <w:rsid w:val="00A84A9E"/>
    <w:rsid w:val="00A84E2E"/>
    <w:rsid w:val="00A86400"/>
    <w:rsid w:val="00A87583"/>
    <w:rsid w:val="00A875E1"/>
    <w:rsid w:val="00A9065A"/>
    <w:rsid w:val="00A907E9"/>
    <w:rsid w:val="00A90904"/>
    <w:rsid w:val="00A90FC3"/>
    <w:rsid w:val="00A9145A"/>
    <w:rsid w:val="00A916F9"/>
    <w:rsid w:val="00A91A4A"/>
    <w:rsid w:val="00A921D9"/>
    <w:rsid w:val="00A927E4"/>
    <w:rsid w:val="00A928B9"/>
    <w:rsid w:val="00A93557"/>
    <w:rsid w:val="00A93AB2"/>
    <w:rsid w:val="00A93FD6"/>
    <w:rsid w:val="00A945F4"/>
    <w:rsid w:val="00A94671"/>
    <w:rsid w:val="00A9613D"/>
    <w:rsid w:val="00A96A9E"/>
    <w:rsid w:val="00A96CEA"/>
    <w:rsid w:val="00A96E26"/>
    <w:rsid w:val="00A97107"/>
    <w:rsid w:val="00A976BE"/>
    <w:rsid w:val="00A97870"/>
    <w:rsid w:val="00AA055C"/>
    <w:rsid w:val="00AA0633"/>
    <w:rsid w:val="00AA15E7"/>
    <w:rsid w:val="00AA16D7"/>
    <w:rsid w:val="00AA21CA"/>
    <w:rsid w:val="00AA2296"/>
    <w:rsid w:val="00AA2D7D"/>
    <w:rsid w:val="00AA2FA5"/>
    <w:rsid w:val="00AA4154"/>
    <w:rsid w:val="00AA4A61"/>
    <w:rsid w:val="00AA5C2D"/>
    <w:rsid w:val="00AA64E6"/>
    <w:rsid w:val="00AA6A6C"/>
    <w:rsid w:val="00AA716B"/>
    <w:rsid w:val="00AB0098"/>
    <w:rsid w:val="00AB06D0"/>
    <w:rsid w:val="00AB1AAB"/>
    <w:rsid w:val="00AB27DE"/>
    <w:rsid w:val="00AB2D74"/>
    <w:rsid w:val="00AB2EC1"/>
    <w:rsid w:val="00AB2FA8"/>
    <w:rsid w:val="00AB4D1A"/>
    <w:rsid w:val="00AB5A5C"/>
    <w:rsid w:val="00AB5CF8"/>
    <w:rsid w:val="00AB62D6"/>
    <w:rsid w:val="00AB7ACE"/>
    <w:rsid w:val="00AC0480"/>
    <w:rsid w:val="00AC0D19"/>
    <w:rsid w:val="00AC1F32"/>
    <w:rsid w:val="00AC2B26"/>
    <w:rsid w:val="00AC45D8"/>
    <w:rsid w:val="00AC48EB"/>
    <w:rsid w:val="00AC554E"/>
    <w:rsid w:val="00AC7EE4"/>
    <w:rsid w:val="00AD0915"/>
    <w:rsid w:val="00AD0964"/>
    <w:rsid w:val="00AD2056"/>
    <w:rsid w:val="00AD3AAD"/>
    <w:rsid w:val="00AD4688"/>
    <w:rsid w:val="00AD6989"/>
    <w:rsid w:val="00AD6ADB"/>
    <w:rsid w:val="00AD7A01"/>
    <w:rsid w:val="00AD7E7D"/>
    <w:rsid w:val="00AD7FA4"/>
    <w:rsid w:val="00AE135E"/>
    <w:rsid w:val="00AE1719"/>
    <w:rsid w:val="00AE2F4F"/>
    <w:rsid w:val="00AE321C"/>
    <w:rsid w:val="00AE5AB0"/>
    <w:rsid w:val="00AE5CB1"/>
    <w:rsid w:val="00AE6407"/>
    <w:rsid w:val="00AE6602"/>
    <w:rsid w:val="00AE701D"/>
    <w:rsid w:val="00AE7C73"/>
    <w:rsid w:val="00AF0F88"/>
    <w:rsid w:val="00AF163F"/>
    <w:rsid w:val="00AF2099"/>
    <w:rsid w:val="00AF2A5A"/>
    <w:rsid w:val="00AF352A"/>
    <w:rsid w:val="00AF5460"/>
    <w:rsid w:val="00AF638B"/>
    <w:rsid w:val="00AF6883"/>
    <w:rsid w:val="00AF69B3"/>
    <w:rsid w:val="00AF7A6D"/>
    <w:rsid w:val="00AF7CD5"/>
    <w:rsid w:val="00AF7E96"/>
    <w:rsid w:val="00AF7FA0"/>
    <w:rsid w:val="00B00AAB"/>
    <w:rsid w:val="00B00D96"/>
    <w:rsid w:val="00B00E7E"/>
    <w:rsid w:val="00B01C64"/>
    <w:rsid w:val="00B01C69"/>
    <w:rsid w:val="00B01D10"/>
    <w:rsid w:val="00B029B6"/>
    <w:rsid w:val="00B0306A"/>
    <w:rsid w:val="00B03CBD"/>
    <w:rsid w:val="00B05C23"/>
    <w:rsid w:val="00B061C3"/>
    <w:rsid w:val="00B06B86"/>
    <w:rsid w:val="00B10AAA"/>
    <w:rsid w:val="00B1383A"/>
    <w:rsid w:val="00B13A87"/>
    <w:rsid w:val="00B13E86"/>
    <w:rsid w:val="00B140D1"/>
    <w:rsid w:val="00B15126"/>
    <w:rsid w:val="00B1560D"/>
    <w:rsid w:val="00B15724"/>
    <w:rsid w:val="00B16FD5"/>
    <w:rsid w:val="00B1767D"/>
    <w:rsid w:val="00B17916"/>
    <w:rsid w:val="00B17CEE"/>
    <w:rsid w:val="00B20868"/>
    <w:rsid w:val="00B20B22"/>
    <w:rsid w:val="00B21089"/>
    <w:rsid w:val="00B216A1"/>
    <w:rsid w:val="00B218A1"/>
    <w:rsid w:val="00B22835"/>
    <w:rsid w:val="00B22C1A"/>
    <w:rsid w:val="00B24705"/>
    <w:rsid w:val="00B26322"/>
    <w:rsid w:val="00B26591"/>
    <w:rsid w:val="00B26EB7"/>
    <w:rsid w:val="00B2772D"/>
    <w:rsid w:val="00B27779"/>
    <w:rsid w:val="00B27BD9"/>
    <w:rsid w:val="00B27D23"/>
    <w:rsid w:val="00B27D69"/>
    <w:rsid w:val="00B301A7"/>
    <w:rsid w:val="00B302F4"/>
    <w:rsid w:val="00B31FC2"/>
    <w:rsid w:val="00B31FD3"/>
    <w:rsid w:val="00B3331B"/>
    <w:rsid w:val="00B33597"/>
    <w:rsid w:val="00B33BAD"/>
    <w:rsid w:val="00B33D3B"/>
    <w:rsid w:val="00B33E2C"/>
    <w:rsid w:val="00B33F14"/>
    <w:rsid w:val="00B34C49"/>
    <w:rsid w:val="00B34EA7"/>
    <w:rsid w:val="00B357B2"/>
    <w:rsid w:val="00B365C6"/>
    <w:rsid w:val="00B4053C"/>
    <w:rsid w:val="00B405BF"/>
    <w:rsid w:val="00B411F4"/>
    <w:rsid w:val="00B41206"/>
    <w:rsid w:val="00B414D0"/>
    <w:rsid w:val="00B419B2"/>
    <w:rsid w:val="00B426E3"/>
    <w:rsid w:val="00B43308"/>
    <w:rsid w:val="00B43B1C"/>
    <w:rsid w:val="00B4479D"/>
    <w:rsid w:val="00B46210"/>
    <w:rsid w:val="00B46ECA"/>
    <w:rsid w:val="00B471AC"/>
    <w:rsid w:val="00B477AF"/>
    <w:rsid w:val="00B47911"/>
    <w:rsid w:val="00B47976"/>
    <w:rsid w:val="00B47BA6"/>
    <w:rsid w:val="00B50027"/>
    <w:rsid w:val="00B500F9"/>
    <w:rsid w:val="00B5042A"/>
    <w:rsid w:val="00B50622"/>
    <w:rsid w:val="00B50963"/>
    <w:rsid w:val="00B50D99"/>
    <w:rsid w:val="00B51319"/>
    <w:rsid w:val="00B51C93"/>
    <w:rsid w:val="00B524E6"/>
    <w:rsid w:val="00B5279F"/>
    <w:rsid w:val="00B52E74"/>
    <w:rsid w:val="00B53B59"/>
    <w:rsid w:val="00B53F1C"/>
    <w:rsid w:val="00B55638"/>
    <w:rsid w:val="00B56AD7"/>
    <w:rsid w:val="00B57AFF"/>
    <w:rsid w:val="00B57D8A"/>
    <w:rsid w:val="00B60482"/>
    <w:rsid w:val="00B6145F"/>
    <w:rsid w:val="00B61A46"/>
    <w:rsid w:val="00B6213C"/>
    <w:rsid w:val="00B6216E"/>
    <w:rsid w:val="00B62B24"/>
    <w:rsid w:val="00B63544"/>
    <w:rsid w:val="00B63F66"/>
    <w:rsid w:val="00B64C4D"/>
    <w:rsid w:val="00B709DB"/>
    <w:rsid w:val="00B70BF1"/>
    <w:rsid w:val="00B714AB"/>
    <w:rsid w:val="00B72EE4"/>
    <w:rsid w:val="00B73F59"/>
    <w:rsid w:val="00B740CD"/>
    <w:rsid w:val="00B7598B"/>
    <w:rsid w:val="00B76111"/>
    <w:rsid w:val="00B76A9B"/>
    <w:rsid w:val="00B7766E"/>
    <w:rsid w:val="00B7771C"/>
    <w:rsid w:val="00B77BFF"/>
    <w:rsid w:val="00B83B3C"/>
    <w:rsid w:val="00B84C73"/>
    <w:rsid w:val="00B855A9"/>
    <w:rsid w:val="00B855B6"/>
    <w:rsid w:val="00B8608A"/>
    <w:rsid w:val="00B8646E"/>
    <w:rsid w:val="00B86921"/>
    <w:rsid w:val="00B86C4B"/>
    <w:rsid w:val="00B87E4F"/>
    <w:rsid w:val="00B9223D"/>
    <w:rsid w:val="00B92357"/>
    <w:rsid w:val="00B9264E"/>
    <w:rsid w:val="00B93C73"/>
    <w:rsid w:val="00B953C6"/>
    <w:rsid w:val="00B955C1"/>
    <w:rsid w:val="00B95E2B"/>
    <w:rsid w:val="00B9645A"/>
    <w:rsid w:val="00B964B6"/>
    <w:rsid w:val="00B96C75"/>
    <w:rsid w:val="00B97361"/>
    <w:rsid w:val="00B9793D"/>
    <w:rsid w:val="00B97A85"/>
    <w:rsid w:val="00B97D53"/>
    <w:rsid w:val="00B97E3B"/>
    <w:rsid w:val="00BA0860"/>
    <w:rsid w:val="00BA1720"/>
    <w:rsid w:val="00BA2481"/>
    <w:rsid w:val="00BA4AF7"/>
    <w:rsid w:val="00BA531D"/>
    <w:rsid w:val="00BA5339"/>
    <w:rsid w:val="00BA5E04"/>
    <w:rsid w:val="00BA6712"/>
    <w:rsid w:val="00BA73D6"/>
    <w:rsid w:val="00BA7CB1"/>
    <w:rsid w:val="00BB1078"/>
    <w:rsid w:val="00BB170B"/>
    <w:rsid w:val="00BB1ADC"/>
    <w:rsid w:val="00BB1F77"/>
    <w:rsid w:val="00BB2D8A"/>
    <w:rsid w:val="00BB3A99"/>
    <w:rsid w:val="00BB3BB3"/>
    <w:rsid w:val="00BB4B1F"/>
    <w:rsid w:val="00BB4D25"/>
    <w:rsid w:val="00BB58BA"/>
    <w:rsid w:val="00BB595D"/>
    <w:rsid w:val="00BB6AA0"/>
    <w:rsid w:val="00BB6D22"/>
    <w:rsid w:val="00BB7D32"/>
    <w:rsid w:val="00BC090A"/>
    <w:rsid w:val="00BC0E69"/>
    <w:rsid w:val="00BC16E7"/>
    <w:rsid w:val="00BC1BA3"/>
    <w:rsid w:val="00BC25F8"/>
    <w:rsid w:val="00BC3AD2"/>
    <w:rsid w:val="00BC3FA4"/>
    <w:rsid w:val="00BC443D"/>
    <w:rsid w:val="00BC4A09"/>
    <w:rsid w:val="00BC6517"/>
    <w:rsid w:val="00BC6813"/>
    <w:rsid w:val="00BC68E0"/>
    <w:rsid w:val="00BC7233"/>
    <w:rsid w:val="00BC7883"/>
    <w:rsid w:val="00BD02A1"/>
    <w:rsid w:val="00BD09AB"/>
    <w:rsid w:val="00BD10FF"/>
    <w:rsid w:val="00BD1984"/>
    <w:rsid w:val="00BD1C70"/>
    <w:rsid w:val="00BD291F"/>
    <w:rsid w:val="00BD2FF7"/>
    <w:rsid w:val="00BD31CD"/>
    <w:rsid w:val="00BD3C7B"/>
    <w:rsid w:val="00BD3E40"/>
    <w:rsid w:val="00BD3FC9"/>
    <w:rsid w:val="00BD44A0"/>
    <w:rsid w:val="00BD560A"/>
    <w:rsid w:val="00BD5770"/>
    <w:rsid w:val="00BD5DE2"/>
    <w:rsid w:val="00BD6D1C"/>
    <w:rsid w:val="00BD712E"/>
    <w:rsid w:val="00BE0021"/>
    <w:rsid w:val="00BE04B3"/>
    <w:rsid w:val="00BE056D"/>
    <w:rsid w:val="00BE12EE"/>
    <w:rsid w:val="00BE2B09"/>
    <w:rsid w:val="00BE3108"/>
    <w:rsid w:val="00BE3114"/>
    <w:rsid w:val="00BE3A32"/>
    <w:rsid w:val="00BE3E48"/>
    <w:rsid w:val="00BE3F41"/>
    <w:rsid w:val="00BE525A"/>
    <w:rsid w:val="00BE54E8"/>
    <w:rsid w:val="00BE664A"/>
    <w:rsid w:val="00BE6B13"/>
    <w:rsid w:val="00BE6DD5"/>
    <w:rsid w:val="00BE7276"/>
    <w:rsid w:val="00BE7EB4"/>
    <w:rsid w:val="00BE7F06"/>
    <w:rsid w:val="00BF0076"/>
    <w:rsid w:val="00BF0441"/>
    <w:rsid w:val="00BF068F"/>
    <w:rsid w:val="00BF150A"/>
    <w:rsid w:val="00BF19B4"/>
    <w:rsid w:val="00BF1AAA"/>
    <w:rsid w:val="00BF1FF6"/>
    <w:rsid w:val="00BF354C"/>
    <w:rsid w:val="00BF3578"/>
    <w:rsid w:val="00BF3AC3"/>
    <w:rsid w:val="00BF3EE1"/>
    <w:rsid w:val="00BF480C"/>
    <w:rsid w:val="00BF4BD2"/>
    <w:rsid w:val="00BF4FB0"/>
    <w:rsid w:val="00BF503E"/>
    <w:rsid w:val="00BF6388"/>
    <w:rsid w:val="00BF7BB0"/>
    <w:rsid w:val="00BF7FC6"/>
    <w:rsid w:val="00C00B14"/>
    <w:rsid w:val="00C01901"/>
    <w:rsid w:val="00C028CD"/>
    <w:rsid w:val="00C037D4"/>
    <w:rsid w:val="00C038CF"/>
    <w:rsid w:val="00C04557"/>
    <w:rsid w:val="00C04905"/>
    <w:rsid w:val="00C04D1D"/>
    <w:rsid w:val="00C0629B"/>
    <w:rsid w:val="00C069B9"/>
    <w:rsid w:val="00C06D15"/>
    <w:rsid w:val="00C06EE3"/>
    <w:rsid w:val="00C07618"/>
    <w:rsid w:val="00C07B82"/>
    <w:rsid w:val="00C07BD4"/>
    <w:rsid w:val="00C07E47"/>
    <w:rsid w:val="00C1068E"/>
    <w:rsid w:val="00C10931"/>
    <w:rsid w:val="00C12921"/>
    <w:rsid w:val="00C1355E"/>
    <w:rsid w:val="00C13D2B"/>
    <w:rsid w:val="00C140A8"/>
    <w:rsid w:val="00C14456"/>
    <w:rsid w:val="00C15468"/>
    <w:rsid w:val="00C15AED"/>
    <w:rsid w:val="00C16DA7"/>
    <w:rsid w:val="00C17C25"/>
    <w:rsid w:val="00C21871"/>
    <w:rsid w:val="00C22AFF"/>
    <w:rsid w:val="00C2328F"/>
    <w:rsid w:val="00C241F1"/>
    <w:rsid w:val="00C2542F"/>
    <w:rsid w:val="00C25CFD"/>
    <w:rsid w:val="00C25D1D"/>
    <w:rsid w:val="00C2632E"/>
    <w:rsid w:val="00C269F9"/>
    <w:rsid w:val="00C27000"/>
    <w:rsid w:val="00C27F61"/>
    <w:rsid w:val="00C3022F"/>
    <w:rsid w:val="00C304AF"/>
    <w:rsid w:val="00C31E12"/>
    <w:rsid w:val="00C31EB6"/>
    <w:rsid w:val="00C33B88"/>
    <w:rsid w:val="00C3458E"/>
    <w:rsid w:val="00C34A62"/>
    <w:rsid w:val="00C34CBE"/>
    <w:rsid w:val="00C35983"/>
    <w:rsid w:val="00C35B26"/>
    <w:rsid w:val="00C35C81"/>
    <w:rsid w:val="00C36CEA"/>
    <w:rsid w:val="00C379B2"/>
    <w:rsid w:val="00C37F5F"/>
    <w:rsid w:val="00C40246"/>
    <w:rsid w:val="00C4078F"/>
    <w:rsid w:val="00C43726"/>
    <w:rsid w:val="00C43EB0"/>
    <w:rsid w:val="00C44092"/>
    <w:rsid w:val="00C45045"/>
    <w:rsid w:val="00C45F85"/>
    <w:rsid w:val="00C464E9"/>
    <w:rsid w:val="00C46CC4"/>
    <w:rsid w:val="00C46E77"/>
    <w:rsid w:val="00C470EE"/>
    <w:rsid w:val="00C50E94"/>
    <w:rsid w:val="00C51EBB"/>
    <w:rsid w:val="00C521FC"/>
    <w:rsid w:val="00C527C5"/>
    <w:rsid w:val="00C52C3C"/>
    <w:rsid w:val="00C54241"/>
    <w:rsid w:val="00C54F7D"/>
    <w:rsid w:val="00C56C60"/>
    <w:rsid w:val="00C5743D"/>
    <w:rsid w:val="00C57A05"/>
    <w:rsid w:val="00C611E6"/>
    <w:rsid w:val="00C61BDC"/>
    <w:rsid w:val="00C61F9D"/>
    <w:rsid w:val="00C62164"/>
    <w:rsid w:val="00C64C91"/>
    <w:rsid w:val="00C662D5"/>
    <w:rsid w:val="00C6636F"/>
    <w:rsid w:val="00C67136"/>
    <w:rsid w:val="00C674CF"/>
    <w:rsid w:val="00C70202"/>
    <w:rsid w:val="00C71304"/>
    <w:rsid w:val="00C71625"/>
    <w:rsid w:val="00C72A12"/>
    <w:rsid w:val="00C742CD"/>
    <w:rsid w:val="00C74E95"/>
    <w:rsid w:val="00C7626B"/>
    <w:rsid w:val="00C7738C"/>
    <w:rsid w:val="00C77585"/>
    <w:rsid w:val="00C7775A"/>
    <w:rsid w:val="00C77769"/>
    <w:rsid w:val="00C77B36"/>
    <w:rsid w:val="00C77EBE"/>
    <w:rsid w:val="00C802FA"/>
    <w:rsid w:val="00C806A5"/>
    <w:rsid w:val="00C81140"/>
    <w:rsid w:val="00C816DD"/>
    <w:rsid w:val="00C82974"/>
    <w:rsid w:val="00C82A99"/>
    <w:rsid w:val="00C8306C"/>
    <w:rsid w:val="00C83522"/>
    <w:rsid w:val="00C83B39"/>
    <w:rsid w:val="00C84814"/>
    <w:rsid w:val="00C84EEE"/>
    <w:rsid w:val="00C866FA"/>
    <w:rsid w:val="00C8737B"/>
    <w:rsid w:val="00C903D8"/>
    <w:rsid w:val="00C90640"/>
    <w:rsid w:val="00C91159"/>
    <w:rsid w:val="00C91E7C"/>
    <w:rsid w:val="00C91F2E"/>
    <w:rsid w:val="00C9202B"/>
    <w:rsid w:val="00C92F71"/>
    <w:rsid w:val="00C94DE9"/>
    <w:rsid w:val="00C95BF1"/>
    <w:rsid w:val="00C95E1E"/>
    <w:rsid w:val="00C96A25"/>
    <w:rsid w:val="00C96DB3"/>
    <w:rsid w:val="00C97152"/>
    <w:rsid w:val="00CA0752"/>
    <w:rsid w:val="00CA0FDD"/>
    <w:rsid w:val="00CA1871"/>
    <w:rsid w:val="00CA278C"/>
    <w:rsid w:val="00CA397D"/>
    <w:rsid w:val="00CA3EFE"/>
    <w:rsid w:val="00CA5886"/>
    <w:rsid w:val="00CA58E9"/>
    <w:rsid w:val="00CA6637"/>
    <w:rsid w:val="00CA7377"/>
    <w:rsid w:val="00CA74C4"/>
    <w:rsid w:val="00CA78E9"/>
    <w:rsid w:val="00CB247F"/>
    <w:rsid w:val="00CB2655"/>
    <w:rsid w:val="00CB3255"/>
    <w:rsid w:val="00CB33EB"/>
    <w:rsid w:val="00CB567D"/>
    <w:rsid w:val="00CB71E4"/>
    <w:rsid w:val="00CB7776"/>
    <w:rsid w:val="00CC17B4"/>
    <w:rsid w:val="00CC2657"/>
    <w:rsid w:val="00CC28F0"/>
    <w:rsid w:val="00CC32CB"/>
    <w:rsid w:val="00CC3A52"/>
    <w:rsid w:val="00CC3E68"/>
    <w:rsid w:val="00CC419A"/>
    <w:rsid w:val="00CC45AF"/>
    <w:rsid w:val="00CC4A70"/>
    <w:rsid w:val="00CC4FB4"/>
    <w:rsid w:val="00CC6138"/>
    <w:rsid w:val="00CC66C8"/>
    <w:rsid w:val="00CC7DE0"/>
    <w:rsid w:val="00CD067A"/>
    <w:rsid w:val="00CD0F04"/>
    <w:rsid w:val="00CD39CF"/>
    <w:rsid w:val="00CD3A3F"/>
    <w:rsid w:val="00CD3A89"/>
    <w:rsid w:val="00CD4A3B"/>
    <w:rsid w:val="00CD4B7B"/>
    <w:rsid w:val="00CD692E"/>
    <w:rsid w:val="00CD71DA"/>
    <w:rsid w:val="00CD744D"/>
    <w:rsid w:val="00CD793E"/>
    <w:rsid w:val="00CE019F"/>
    <w:rsid w:val="00CE1566"/>
    <w:rsid w:val="00CE165B"/>
    <w:rsid w:val="00CE180B"/>
    <w:rsid w:val="00CE4BC1"/>
    <w:rsid w:val="00CE4E05"/>
    <w:rsid w:val="00CE4F8A"/>
    <w:rsid w:val="00CE6144"/>
    <w:rsid w:val="00CE77EE"/>
    <w:rsid w:val="00CE79C8"/>
    <w:rsid w:val="00CE7E2F"/>
    <w:rsid w:val="00CF0BB4"/>
    <w:rsid w:val="00CF0BB8"/>
    <w:rsid w:val="00CF14F1"/>
    <w:rsid w:val="00CF23FA"/>
    <w:rsid w:val="00CF3BF8"/>
    <w:rsid w:val="00CF4140"/>
    <w:rsid w:val="00CF437A"/>
    <w:rsid w:val="00CF46EF"/>
    <w:rsid w:val="00CF532A"/>
    <w:rsid w:val="00CF588D"/>
    <w:rsid w:val="00CF6C09"/>
    <w:rsid w:val="00CF712D"/>
    <w:rsid w:val="00CF78ED"/>
    <w:rsid w:val="00CF7EAB"/>
    <w:rsid w:val="00D00A27"/>
    <w:rsid w:val="00D011E7"/>
    <w:rsid w:val="00D01451"/>
    <w:rsid w:val="00D01A36"/>
    <w:rsid w:val="00D01B43"/>
    <w:rsid w:val="00D0207F"/>
    <w:rsid w:val="00D025DC"/>
    <w:rsid w:val="00D0389C"/>
    <w:rsid w:val="00D057D9"/>
    <w:rsid w:val="00D0640B"/>
    <w:rsid w:val="00D06BAA"/>
    <w:rsid w:val="00D07F8D"/>
    <w:rsid w:val="00D10E47"/>
    <w:rsid w:val="00D11795"/>
    <w:rsid w:val="00D11BAE"/>
    <w:rsid w:val="00D11C5D"/>
    <w:rsid w:val="00D11CF9"/>
    <w:rsid w:val="00D11E62"/>
    <w:rsid w:val="00D12CDD"/>
    <w:rsid w:val="00D132CB"/>
    <w:rsid w:val="00D133FE"/>
    <w:rsid w:val="00D134B7"/>
    <w:rsid w:val="00D14D62"/>
    <w:rsid w:val="00D157D0"/>
    <w:rsid w:val="00D16351"/>
    <w:rsid w:val="00D165AA"/>
    <w:rsid w:val="00D16952"/>
    <w:rsid w:val="00D17686"/>
    <w:rsid w:val="00D2116C"/>
    <w:rsid w:val="00D2135C"/>
    <w:rsid w:val="00D21FDB"/>
    <w:rsid w:val="00D2228E"/>
    <w:rsid w:val="00D23776"/>
    <w:rsid w:val="00D23C44"/>
    <w:rsid w:val="00D249C2"/>
    <w:rsid w:val="00D24EB7"/>
    <w:rsid w:val="00D258D8"/>
    <w:rsid w:val="00D2608E"/>
    <w:rsid w:val="00D276CC"/>
    <w:rsid w:val="00D27CA4"/>
    <w:rsid w:val="00D27F84"/>
    <w:rsid w:val="00D30929"/>
    <w:rsid w:val="00D30B00"/>
    <w:rsid w:val="00D32887"/>
    <w:rsid w:val="00D32D1E"/>
    <w:rsid w:val="00D3359C"/>
    <w:rsid w:val="00D33865"/>
    <w:rsid w:val="00D33A15"/>
    <w:rsid w:val="00D347F4"/>
    <w:rsid w:val="00D35253"/>
    <w:rsid w:val="00D35857"/>
    <w:rsid w:val="00D36FCD"/>
    <w:rsid w:val="00D3702A"/>
    <w:rsid w:val="00D40397"/>
    <w:rsid w:val="00D41CFF"/>
    <w:rsid w:val="00D4468E"/>
    <w:rsid w:val="00D457B1"/>
    <w:rsid w:val="00D45B13"/>
    <w:rsid w:val="00D45DB9"/>
    <w:rsid w:val="00D4636C"/>
    <w:rsid w:val="00D46862"/>
    <w:rsid w:val="00D47393"/>
    <w:rsid w:val="00D50D79"/>
    <w:rsid w:val="00D51735"/>
    <w:rsid w:val="00D51BA1"/>
    <w:rsid w:val="00D522BB"/>
    <w:rsid w:val="00D52840"/>
    <w:rsid w:val="00D531E5"/>
    <w:rsid w:val="00D538AF"/>
    <w:rsid w:val="00D53D0F"/>
    <w:rsid w:val="00D5471E"/>
    <w:rsid w:val="00D55A8B"/>
    <w:rsid w:val="00D5611F"/>
    <w:rsid w:val="00D566E4"/>
    <w:rsid w:val="00D5723D"/>
    <w:rsid w:val="00D57874"/>
    <w:rsid w:val="00D57898"/>
    <w:rsid w:val="00D578B5"/>
    <w:rsid w:val="00D6101D"/>
    <w:rsid w:val="00D61CA2"/>
    <w:rsid w:val="00D61D4B"/>
    <w:rsid w:val="00D62031"/>
    <w:rsid w:val="00D63AA4"/>
    <w:rsid w:val="00D64018"/>
    <w:rsid w:val="00D64107"/>
    <w:rsid w:val="00D64114"/>
    <w:rsid w:val="00D64726"/>
    <w:rsid w:val="00D669CB"/>
    <w:rsid w:val="00D66A2A"/>
    <w:rsid w:val="00D67619"/>
    <w:rsid w:val="00D70996"/>
    <w:rsid w:val="00D70F02"/>
    <w:rsid w:val="00D71DF4"/>
    <w:rsid w:val="00D7247E"/>
    <w:rsid w:val="00D72C2B"/>
    <w:rsid w:val="00D731F1"/>
    <w:rsid w:val="00D745AA"/>
    <w:rsid w:val="00D74DB3"/>
    <w:rsid w:val="00D7560C"/>
    <w:rsid w:val="00D75C34"/>
    <w:rsid w:val="00D76E50"/>
    <w:rsid w:val="00D776AB"/>
    <w:rsid w:val="00D80A87"/>
    <w:rsid w:val="00D80E13"/>
    <w:rsid w:val="00D8164F"/>
    <w:rsid w:val="00D8278A"/>
    <w:rsid w:val="00D83969"/>
    <w:rsid w:val="00D84AA6"/>
    <w:rsid w:val="00D85A7B"/>
    <w:rsid w:val="00D863D1"/>
    <w:rsid w:val="00D8662A"/>
    <w:rsid w:val="00D868D5"/>
    <w:rsid w:val="00D86F20"/>
    <w:rsid w:val="00D8737B"/>
    <w:rsid w:val="00D874EC"/>
    <w:rsid w:val="00D87C40"/>
    <w:rsid w:val="00D90A30"/>
    <w:rsid w:val="00D90D13"/>
    <w:rsid w:val="00D90E03"/>
    <w:rsid w:val="00D911D9"/>
    <w:rsid w:val="00D911DD"/>
    <w:rsid w:val="00D9173C"/>
    <w:rsid w:val="00D91A2E"/>
    <w:rsid w:val="00D92C48"/>
    <w:rsid w:val="00D92F7C"/>
    <w:rsid w:val="00D93500"/>
    <w:rsid w:val="00D93A26"/>
    <w:rsid w:val="00D94570"/>
    <w:rsid w:val="00D9484D"/>
    <w:rsid w:val="00D94A0C"/>
    <w:rsid w:val="00D952E4"/>
    <w:rsid w:val="00D96D08"/>
    <w:rsid w:val="00DA0670"/>
    <w:rsid w:val="00DA20F5"/>
    <w:rsid w:val="00DA2B47"/>
    <w:rsid w:val="00DA2D53"/>
    <w:rsid w:val="00DA34EB"/>
    <w:rsid w:val="00DA3918"/>
    <w:rsid w:val="00DA3E33"/>
    <w:rsid w:val="00DA4612"/>
    <w:rsid w:val="00DA4F90"/>
    <w:rsid w:val="00DA5128"/>
    <w:rsid w:val="00DA58BE"/>
    <w:rsid w:val="00DA5D3E"/>
    <w:rsid w:val="00DA5E3B"/>
    <w:rsid w:val="00DA5EE0"/>
    <w:rsid w:val="00DA6780"/>
    <w:rsid w:val="00DA6D1A"/>
    <w:rsid w:val="00DB00E4"/>
    <w:rsid w:val="00DB0634"/>
    <w:rsid w:val="00DB1096"/>
    <w:rsid w:val="00DB1D2D"/>
    <w:rsid w:val="00DB1FBA"/>
    <w:rsid w:val="00DB42A8"/>
    <w:rsid w:val="00DB69CC"/>
    <w:rsid w:val="00DB70BD"/>
    <w:rsid w:val="00DB7DAD"/>
    <w:rsid w:val="00DC1379"/>
    <w:rsid w:val="00DC1486"/>
    <w:rsid w:val="00DC2F79"/>
    <w:rsid w:val="00DC412E"/>
    <w:rsid w:val="00DC4209"/>
    <w:rsid w:val="00DC50D7"/>
    <w:rsid w:val="00DC5E47"/>
    <w:rsid w:val="00DC5F7E"/>
    <w:rsid w:val="00DC63C2"/>
    <w:rsid w:val="00DC6E65"/>
    <w:rsid w:val="00DC7231"/>
    <w:rsid w:val="00DC7476"/>
    <w:rsid w:val="00DC780B"/>
    <w:rsid w:val="00DD0041"/>
    <w:rsid w:val="00DD0AF8"/>
    <w:rsid w:val="00DD0C7F"/>
    <w:rsid w:val="00DD1128"/>
    <w:rsid w:val="00DD1565"/>
    <w:rsid w:val="00DD4C08"/>
    <w:rsid w:val="00DD50BD"/>
    <w:rsid w:val="00DD555C"/>
    <w:rsid w:val="00DD576C"/>
    <w:rsid w:val="00DD57D3"/>
    <w:rsid w:val="00DD5B05"/>
    <w:rsid w:val="00DD65F8"/>
    <w:rsid w:val="00DD6D25"/>
    <w:rsid w:val="00DD6EBC"/>
    <w:rsid w:val="00DD775D"/>
    <w:rsid w:val="00DD79CE"/>
    <w:rsid w:val="00DD7AB5"/>
    <w:rsid w:val="00DE052F"/>
    <w:rsid w:val="00DE10AD"/>
    <w:rsid w:val="00DE23E3"/>
    <w:rsid w:val="00DE2591"/>
    <w:rsid w:val="00DE29E5"/>
    <w:rsid w:val="00DE2E78"/>
    <w:rsid w:val="00DE34DE"/>
    <w:rsid w:val="00DE44BD"/>
    <w:rsid w:val="00DE45E8"/>
    <w:rsid w:val="00DE507F"/>
    <w:rsid w:val="00DE528D"/>
    <w:rsid w:val="00DE5E06"/>
    <w:rsid w:val="00DE6352"/>
    <w:rsid w:val="00DF1C1A"/>
    <w:rsid w:val="00DF1E6A"/>
    <w:rsid w:val="00DF2D0B"/>
    <w:rsid w:val="00DF371C"/>
    <w:rsid w:val="00DF4F39"/>
    <w:rsid w:val="00DF58C2"/>
    <w:rsid w:val="00DF5B49"/>
    <w:rsid w:val="00DF6B33"/>
    <w:rsid w:val="00DF6C5B"/>
    <w:rsid w:val="00DF76A6"/>
    <w:rsid w:val="00E02ED2"/>
    <w:rsid w:val="00E04093"/>
    <w:rsid w:val="00E041B1"/>
    <w:rsid w:val="00E05C16"/>
    <w:rsid w:val="00E05E75"/>
    <w:rsid w:val="00E0630C"/>
    <w:rsid w:val="00E06D0D"/>
    <w:rsid w:val="00E06D94"/>
    <w:rsid w:val="00E076CF"/>
    <w:rsid w:val="00E10413"/>
    <w:rsid w:val="00E105FF"/>
    <w:rsid w:val="00E10BD4"/>
    <w:rsid w:val="00E10D48"/>
    <w:rsid w:val="00E11180"/>
    <w:rsid w:val="00E11DB4"/>
    <w:rsid w:val="00E13308"/>
    <w:rsid w:val="00E1356D"/>
    <w:rsid w:val="00E13B11"/>
    <w:rsid w:val="00E13D3E"/>
    <w:rsid w:val="00E17656"/>
    <w:rsid w:val="00E210C8"/>
    <w:rsid w:val="00E218AE"/>
    <w:rsid w:val="00E2261F"/>
    <w:rsid w:val="00E238C6"/>
    <w:rsid w:val="00E23966"/>
    <w:rsid w:val="00E239D4"/>
    <w:rsid w:val="00E23AE3"/>
    <w:rsid w:val="00E23FC1"/>
    <w:rsid w:val="00E24AFE"/>
    <w:rsid w:val="00E25B47"/>
    <w:rsid w:val="00E26619"/>
    <w:rsid w:val="00E27BE8"/>
    <w:rsid w:val="00E3016A"/>
    <w:rsid w:val="00E3093F"/>
    <w:rsid w:val="00E30DB9"/>
    <w:rsid w:val="00E3289B"/>
    <w:rsid w:val="00E329A6"/>
    <w:rsid w:val="00E32E77"/>
    <w:rsid w:val="00E333EB"/>
    <w:rsid w:val="00E33EF4"/>
    <w:rsid w:val="00E341E5"/>
    <w:rsid w:val="00E3423F"/>
    <w:rsid w:val="00E34A3C"/>
    <w:rsid w:val="00E35536"/>
    <w:rsid w:val="00E360B3"/>
    <w:rsid w:val="00E376D2"/>
    <w:rsid w:val="00E37D7A"/>
    <w:rsid w:val="00E37E3A"/>
    <w:rsid w:val="00E40E43"/>
    <w:rsid w:val="00E41A5B"/>
    <w:rsid w:val="00E42900"/>
    <w:rsid w:val="00E433FB"/>
    <w:rsid w:val="00E4360C"/>
    <w:rsid w:val="00E45278"/>
    <w:rsid w:val="00E45348"/>
    <w:rsid w:val="00E45AD4"/>
    <w:rsid w:val="00E507B6"/>
    <w:rsid w:val="00E51231"/>
    <w:rsid w:val="00E515AA"/>
    <w:rsid w:val="00E53A99"/>
    <w:rsid w:val="00E53D15"/>
    <w:rsid w:val="00E556BB"/>
    <w:rsid w:val="00E55AA8"/>
    <w:rsid w:val="00E56BDB"/>
    <w:rsid w:val="00E6074C"/>
    <w:rsid w:val="00E60BB2"/>
    <w:rsid w:val="00E611F5"/>
    <w:rsid w:val="00E62561"/>
    <w:rsid w:val="00E62619"/>
    <w:rsid w:val="00E637AB"/>
    <w:rsid w:val="00E63CEF"/>
    <w:rsid w:val="00E64E42"/>
    <w:rsid w:val="00E65395"/>
    <w:rsid w:val="00E65B58"/>
    <w:rsid w:val="00E6617C"/>
    <w:rsid w:val="00E67203"/>
    <w:rsid w:val="00E67357"/>
    <w:rsid w:val="00E677E1"/>
    <w:rsid w:val="00E67A24"/>
    <w:rsid w:val="00E67BB5"/>
    <w:rsid w:val="00E67D03"/>
    <w:rsid w:val="00E707AE"/>
    <w:rsid w:val="00E709BC"/>
    <w:rsid w:val="00E71CD3"/>
    <w:rsid w:val="00E73ADB"/>
    <w:rsid w:val="00E73CA5"/>
    <w:rsid w:val="00E73E0A"/>
    <w:rsid w:val="00E745F3"/>
    <w:rsid w:val="00E745FE"/>
    <w:rsid w:val="00E74855"/>
    <w:rsid w:val="00E756FA"/>
    <w:rsid w:val="00E758DB"/>
    <w:rsid w:val="00E778EE"/>
    <w:rsid w:val="00E811E1"/>
    <w:rsid w:val="00E81C57"/>
    <w:rsid w:val="00E82564"/>
    <w:rsid w:val="00E837ED"/>
    <w:rsid w:val="00E841AD"/>
    <w:rsid w:val="00E85B35"/>
    <w:rsid w:val="00E85E65"/>
    <w:rsid w:val="00E87A51"/>
    <w:rsid w:val="00E87E58"/>
    <w:rsid w:val="00E901A2"/>
    <w:rsid w:val="00E91163"/>
    <w:rsid w:val="00E91C9C"/>
    <w:rsid w:val="00E9215E"/>
    <w:rsid w:val="00E92DB6"/>
    <w:rsid w:val="00E92E40"/>
    <w:rsid w:val="00E93EE4"/>
    <w:rsid w:val="00E94096"/>
    <w:rsid w:val="00E94199"/>
    <w:rsid w:val="00E9513C"/>
    <w:rsid w:val="00E9567C"/>
    <w:rsid w:val="00E9597D"/>
    <w:rsid w:val="00E95DD5"/>
    <w:rsid w:val="00E963EF"/>
    <w:rsid w:val="00E968D7"/>
    <w:rsid w:val="00E96925"/>
    <w:rsid w:val="00E977AB"/>
    <w:rsid w:val="00E97A36"/>
    <w:rsid w:val="00E97BBF"/>
    <w:rsid w:val="00E97CBE"/>
    <w:rsid w:val="00E97FE3"/>
    <w:rsid w:val="00EA0577"/>
    <w:rsid w:val="00EA0883"/>
    <w:rsid w:val="00EA1486"/>
    <w:rsid w:val="00EA1657"/>
    <w:rsid w:val="00EA30C5"/>
    <w:rsid w:val="00EA3FF2"/>
    <w:rsid w:val="00EA5D5D"/>
    <w:rsid w:val="00EA5F22"/>
    <w:rsid w:val="00EA5FBD"/>
    <w:rsid w:val="00EA6538"/>
    <w:rsid w:val="00EA732A"/>
    <w:rsid w:val="00EA79E7"/>
    <w:rsid w:val="00EB0F1F"/>
    <w:rsid w:val="00EB271C"/>
    <w:rsid w:val="00EB3703"/>
    <w:rsid w:val="00EB47AA"/>
    <w:rsid w:val="00EB4A25"/>
    <w:rsid w:val="00EB51A6"/>
    <w:rsid w:val="00EB58A9"/>
    <w:rsid w:val="00EB6C31"/>
    <w:rsid w:val="00EB7DD0"/>
    <w:rsid w:val="00EB7E73"/>
    <w:rsid w:val="00EC09E2"/>
    <w:rsid w:val="00EC0F01"/>
    <w:rsid w:val="00EC1531"/>
    <w:rsid w:val="00EC17C4"/>
    <w:rsid w:val="00EC1959"/>
    <w:rsid w:val="00EC2E24"/>
    <w:rsid w:val="00EC3051"/>
    <w:rsid w:val="00EC3823"/>
    <w:rsid w:val="00EC7344"/>
    <w:rsid w:val="00ED14EB"/>
    <w:rsid w:val="00ED1655"/>
    <w:rsid w:val="00ED16FC"/>
    <w:rsid w:val="00ED2A44"/>
    <w:rsid w:val="00ED2FBB"/>
    <w:rsid w:val="00ED4CF5"/>
    <w:rsid w:val="00ED55CD"/>
    <w:rsid w:val="00ED683B"/>
    <w:rsid w:val="00ED71B3"/>
    <w:rsid w:val="00ED7344"/>
    <w:rsid w:val="00EE07C7"/>
    <w:rsid w:val="00EE088E"/>
    <w:rsid w:val="00EE0BBD"/>
    <w:rsid w:val="00EE335E"/>
    <w:rsid w:val="00EE33B7"/>
    <w:rsid w:val="00EE3A95"/>
    <w:rsid w:val="00EE3AE8"/>
    <w:rsid w:val="00EE402F"/>
    <w:rsid w:val="00EE51B1"/>
    <w:rsid w:val="00EE5973"/>
    <w:rsid w:val="00EE5C13"/>
    <w:rsid w:val="00EE71C4"/>
    <w:rsid w:val="00EE7406"/>
    <w:rsid w:val="00EE7906"/>
    <w:rsid w:val="00EE7B31"/>
    <w:rsid w:val="00EF04F9"/>
    <w:rsid w:val="00EF05F9"/>
    <w:rsid w:val="00EF0E3F"/>
    <w:rsid w:val="00EF0F6E"/>
    <w:rsid w:val="00EF3846"/>
    <w:rsid w:val="00EF3C98"/>
    <w:rsid w:val="00EF4532"/>
    <w:rsid w:val="00EF453D"/>
    <w:rsid w:val="00EF55CB"/>
    <w:rsid w:val="00EF5BF0"/>
    <w:rsid w:val="00EF6008"/>
    <w:rsid w:val="00EF6FFF"/>
    <w:rsid w:val="00EF7026"/>
    <w:rsid w:val="00EF7C77"/>
    <w:rsid w:val="00EF7EA8"/>
    <w:rsid w:val="00EF7F40"/>
    <w:rsid w:val="00F00C73"/>
    <w:rsid w:val="00F00D2C"/>
    <w:rsid w:val="00F01F5B"/>
    <w:rsid w:val="00F0216B"/>
    <w:rsid w:val="00F0246C"/>
    <w:rsid w:val="00F025CF"/>
    <w:rsid w:val="00F026A8"/>
    <w:rsid w:val="00F02BA1"/>
    <w:rsid w:val="00F02FCF"/>
    <w:rsid w:val="00F0304A"/>
    <w:rsid w:val="00F0310F"/>
    <w:rsid w:val="00F046DB"/>
    <w:rsid w:val="00F0491E"/>
    <w:rsid w:val="00F04BEF"/>
    <w:rsid w:val="00F05817"/>
    <w:rsid w:val="00F05B09"/>
    <w:rsid w:val="00F07AF7"/>
    <w:rsid w:val="00F10A9A"/>
    <w:rsid w:val="00F10CDB"/>
    <w:rsid w:val="00F114F7"/>
    <w:rsid w:val="00F119C1"/>
    <w:rsid w:val="00F12024"/>
    <w:rsid w:val="00F1301A"/>
    <w:rsid w:val="00F13213"/>
    <w:rsid w:val="00F134C5"/>
    <w:rsid w:val="00F136EF"/>
    <w:rsid w:val="00F13A32"/>
    <w:rsid w:val="00F13AC5"/>
    <w:rsid w:val="00F14675"/>
    <w:rsid w:val="00F159C0"/>
    <w:rsid w:val="00F15BB8"/>
    <w:rsid w:val="00F1651A"/>
    <w:rsid w:val="00F20830"/>
    <w:rsid w:val="00F218CC"/>
    <w:rsid w:val="00F21A76"/>
    <w:rsid w:val="00F21FFA"/>
    <w:rsid w:val="00F22FCF"/>
    <w:rsid w:val="00F24C67"/>
    <w:rsid w:val="00F25128"/>
    <w:rsid w:val="00F254F2"/>
    <w:rsid w:val="00F25FDF"/>
    <w:rsid w:val="00F26D13"/>
    <w:rsid w:val="00F273D3"/>
    <w:rsid w:val="00F276BA"/>
    <w:rsid w:val="00F31D07"/>
    <w:rsid w:val="00F31EC4"/>
    <w:rsid w:val="00F323DF"/>
    <w:rsid w:val="00F3263C"/>
    <w:rsid w:val="00F340DB"/>
    <w:rsid w:val="00F350DC"/>
    <w:rsid w:val="00F35B13"/>
    <w:rsid w:val="00F35C55"/>
    <w:rsid w:val="00F3767B"/>
    <w:rsid w:val="00F3798D"/>
    <w:rsid w:val="00F37ECA"/>
    <w:rsid w:val="00F4053C"/>
    <w:rsid w:val="00F40CA1"/>
    <w:rsid w:val="00F40FDA"/>
    <w:rsid w:val="00F4114C"/>
    <w:rsid w:val="00F41264"/>
    <w:rsid w:val="00F419D4"/>
    <w:rsid w:val="00F41C64"/>
    <w:rsid w:val="00F41CDB"/>
    <w:rsid w:val="00F42299"/>
    <w:rsid w:val="00F42329"/>
    <w:rsid w:val="00F4286C"/>
    <w:rsid w:val="00F437ED"/>
    <w:rsid w:val="00F44A29"/>
    <w:rsid w:val="00F44B20"/>
    <w:rsid w:val="00F4584D"/>
    <w:rsid w:val="00F4624E"/>
    <w:rsid w:val="00F46D2B"/>
    <w:rsid w:val="00F4739B"/>
    <w:rsid w:val="00F47E9D"/>
    <w:rsid w:val="00F50DC1"/>
    <w:rsid w:val="00F51280"/>
    <w:rsid w:val="00F51DFE"/>
    <w:rsid w:val="00F522E9"/>
    <w:rsid w:val="00F527B0"/>
    <w:rsid w:val="00F52A14"/>
    <w:rsid w:val="00F52FE1"/>
    <w:rsid w:val="00F5371E"/>
    <w:rsid w:val="00F53D20"/>
    <w:rsid w:val="00F54D39"/>
    <w:rsid w:val="00F55B3F"/>
    <w:rsid w:val="00F565A7"/>
    <w:rsid w:val="00F5744B"/>
    <w:rsid w:val="00F577D4"/>
    <w:rsid w:val="00F60BF1"/>
    <w:rsid w:val="00F61007"/>
    <w:rsid w:val="00F61443"/>
    <w:rsid w:val="00F641A1"/>
    <w:rsid w:val="00F642E8"/>
    <w:rsid w:val="00F66211"/>
    <w:rsid w:val="00F67480"/>
    <w:rsid w:val="00F701A0"/>
    <w:rsid w:val="00F7036C"/>
    <w:rsid w:val="00F70962"/>
    <w:rsid w:val="00F70DA9"/>
    <w:rsid w:val="00F70EFF"/>
    <w:rsid w:val="00F71ED2"/>
    <w:rsid w:val="00F74639"/>
    <w:rsid w:val="00F74956"/>
    <w:rsid w:val="00F74C06"/>
    <w:rsid w:val="00F754F2"/>
    <w:rsid w:val="00F7617C"/>
    <w:rsid w:val="00F7699A"/>
    <w:rsid w:val="00F76D98"/>
    <w:rsid w:val="00F77EF2"/>
    <w:rsid w:val="00F80EB2"/>
    <w:rsid w:val="00F8107E"/>
    <w:rsid w:val="00F81C21"/>
    <w:rsid w:val="00F8213C"/>
    <w:rsid w:val="00F8307C"/>
    <w:rsid w:val="00F840DB"/>
    <w:rsid w:val="00F84E98"/>
    <w:rsid w:val="00F86400"/>
    <w:rsid w:val="00F864A9"/>
    <w:rsid w:val="00F86697"/>
    <w:rsid w:val="00F87E30"/>
    <w:rsid w:val="00F905EE"/>
    <w:rsid w:val="00F90ABF"/>
    <w:rsid w:val="00F9156A"/>
    <w:rsid w:val="00F91A8E"/>
    <w:rsid w:val="00F92716"/>
    <w:rsid w:val="00F9345F"/>
    <w:rsid w:val="00F94B50"/>
    <w:rsid w:val="00F95233"/>
    <w:rsid w:val="00F962C5"/>
    <w:rsid w:val="00FA04EA"/>
    <w:rsid w:val="00FA0830"/>
    <w:rsid w:val="00FA0987"/>
    <w:rsid w:val="00FA2095"/>
    <w:rsid w:val="00FA3A33"/>
    <w:rsid w:val="00FA3C6E"/>
    <w:rsid w:val="00FA48E7"/>
    <w:rsid w:val="00FA5074"/>
    <w:rsid w:val="00FA649C"/>
    <w:rsid w:val="00FA665C"/>
    <w:rsid w:val="00FA7FB9"/>
    <w:rsid w:val="00FB028B"/>
    <w:rsid w:val="00FB036B"/>
    <w:rsid w:val="00FB076A"/>
    <w:rsid w:val="00FB139D"/>
    <w:rsid w:val="00FB145A"/>
    <w:rsid w:val="00FB173F"/>
    <w:rsid w:val="00FB21CA"/>
    <w:rsid w:val="00FB3A6C"/>
    <w:rsid w:val="00FB454B"/>
    <w:rsid w:val="00FB4A03"/>
    <w:rsid w:val="00FB5388"/>
    <w:rsid w:val="00FB571D"/>
    <w:rsid w:val="00FB60F5"/>
    <w:rsid w:val="00FC03FE"/>
    <w:rsid w:val="00FC0C63"/>
    <w:rsid w:val="00FC0CC4"/>
    <w:rsid w:val="00FC0DC9"/>
    <w:rsid w:val="00FC12D3"/>
    <w:rsid w:val="00FC30A5"/>
    <w:rsid w:val="00FC42FF"/>
    <w:rsid w:val="00FC5605"/>
    <w:rsid w:val="00FC5920"/>
    <w:rsid w:val="00FC5B44"/>
    <w:rsid w:val="00FC5EA1"/>
    <w:rsid w:val="00FC650D"/>
    <w:rsid w:val="00FC65E2"/>
    <w:rsid w:val="00FC7134"/>
    <w:rsid w:val="00FC7C5B"/>
    <w:rsid w:val="00FC7DDC"/>
    <w:rsid w:val="00FD0F51"/>
    <w:rsid w:val="00FD160A"/>
    <w:rsid w:val="00FD2440"/>
    <w:rsid w:val="00FD290B"/>
    <w:rsid w:val="00FD2C2A"/>
    <w:rsid w:val="00FD2F72"/>
    <w:rsid w:val="00FD4A2B"/>
    <w:rsid w:val="00FD5210"/>
    <w:rsid w:val="00FD5FB2"/>
    <w:rsid w:val="00FD6774"/>
    <w:rsid w:val="00FD7581"/>
    <w:rsid w:val="00FD7932"/>
    <w:rsid w:val="00FE3B6F"/>
    <w:rsid w:val="00FE43F2"/>
    <w:rsid w:val="00FE528B"/>
    <w:rsid w:val="00FE5B3A"/>
    <w:rsid w:val="00FE695F"/>
    <w:rsid w:val="00FE6AA0"/>
    <w:rsid w:val="00FE729B"/>
    <w:rsid w:val="00FE7C62"/>
    <w:rsid w:val="00FE7DFC"/>
    <w:rsid w:val="00FF013C"/>
    <w:rsid w:val="00FF0310"/>
    <w:rsid w:val="00FF099E"/>
    <w:rsid w:val="00FF0C15"/>
    <w:rsid w:val="00FF0E70"/>
    <w:rsid w:val="00FF1680"/>
    <w:rsid w:val="00FF1F5E"/>
    <w:rsid w:val="00FF2203"/>
    <w:rsid w:val="00FF2525"/>
    <w:rsid w:val="00FF252B"/>
    <w:rsid w:val="00FF2E01"/>
    <w:rsid w:val="00FF341E"/>
    <w:rsid w:val="00FF3990"/>
    <w:rsid w:val="00FF3E66"/>
    <w:rsid w:val="00FF41A9"/>
    <w:rsid w:val="00FF4634"/>
    <w:rsid w:val="00FF492E"/>
    <w:rsid w:val="00FF5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B453A8B-9C1A-4ACE-96F1-897240A3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EC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A62ECB"/>
    <w:pPr>
      <w:keepNext/>
      <w:framePr w:w="3822" w:h="289" w:hSpace="180" w:wrap="auto" w:vAnchor="text" w:hAnchor="page" w:x="7655" w:y="100"/>
      <w:ind w:right="-8" w:firstLine="1843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A62ECB"/>
    <w:pPr>
      <w:keepNext/>
      <w:widowControl/>
      <w:ind w:right="-908"/>
      <w:jc w:val="center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qFormat/>
    <w:rsid w:val="00A62ECB"/>
    <w:pPr>
      <w:keepNext/>
      <w:ind w:right="-284"/>
      <w:jc w:val="center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rsid w:val="00A62ECB"/>
    <w:pPr>
      <w:keepNext/>
      <w:ind w:right="-284"/>
      <w:jc w:val="center"/>
      <w:outlineLvl w:val="3"/>
    </w:pPr>
    <w:rPr>
      <w:rFonts w:ascii="Calibri" w:hAnsi="Calibri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62ECB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locked/>
    <w:rsid w:val="00A62ECB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locked/>
    <w:rsid w:val="00A62ECB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locked/>
    <w:rsid w:val="00A62ECB"/>
    <w:rPr>
      <w:b/>
      <w:sz w:val="28"/>
    </w:rPr>
  </w:style>
  <w:style w:type="paragraph" w:styleId="a3">
    <w:name w:val="footnote text"/>
    <w:basedOn w:val="a"/>
    <w:link w:val="a4"/>
    <w:semiHidden/>
    <w:rsid w:val="00A62ECB"/>
  </w:style>
  <w:style w:type="character" w:customStyle="1" w:styleId="a4">
    <w:name w:val="Текст сноски Знак"/>
    <w:link w:val="a3"/>
    <w:semiHidden/>
    <w:locked/>
    <w:rsid w:val="00A62ECB"/>
    <w:rPr>
      <w:rFonts w:ascii="Times New Roman" w:hAnsi="Times New Roman"/>
      <w:sz w:val="20"/>
    </w:rPr>
  </w:style>
  <w:style w:type="character" w:styleId="a5">
    <w:name w:val="footnote reference"/>
    <w:semiHidden/>
    <w:rsid w:val="00A62ECB"/>
    <w:rPr>
      <w:sz w:val="20"/>
      <w:vertAlign w:val="superscript"/>
    </w:rPr>
  </w:style>
  <w:style w:type="paragraph" w:customStyle="1" w:styleId="BlockQuotation">
    <w:name w:val="Block Quotation"/>
    <w:basedOn w:val="a"/>
    <w:uiPriority w:val="99"/>
    <w:rsid w:val="00A62ECB"/>
    <w:pPr>
      <w:ind w:left="567" w:right="-2" w:firstLine="851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A62EC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link w:val="a6"/>
    <w:uiPriority w:val="99"/>
    <w:locked/>
    <w:rsid w:val="00A62ECB"/>
    <w:rPr>
      <w:rFonts w:ascii="Times New Roman" w:hAnsi="Times New Roman"/>
      <w:sz w:val="20"/>
    </w:rPr>
  </w:style>
  <w:style w:type="paragraph" w:styleId="a8">
    <w:name w:val="footer"/>
    <w:basedOn w:val="a"/>
    <w:link w:val="a9"/>
    <w:rsid w:val="00A62EC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locked/>
    <w:rsid w:val="00A62ECB"/>
    <w:rPr>
      <w:rFonts w:ascii="Times New Roman" w:hAnsi="Times New Roman"/>
      <w:sz w:val="20"/>
    </w:rPr>
  </w:style>
  <w:style w:type="paragraph" w:styleId="aa">
    <w:name w:val="Body Text"/>
    <w:basedOn w:val="a"/>
    <w:link w:val="ab"/>
    <w:rsid w:val="007B0DDC"/>
    <w:pPr>
      <w:pBdr>
        <w:bottom w:val="single" w:sz="18" w:space="1" w:color="auto"/>
      </w:pBdr>
      <w:ind w:firstLine="709"/>
      <w:jc w:val="both"/>
      <w:outlineLvl w:val="0"/>
    </w:pPr>
    <w:rPr>
      <w:b/>
      <w:sz w:val="28"/>
    </w:rPr>
  </w:style>
  <w:style w:type="character" w:customStyle="1" w:styleId="ab">
    <w:name w:val="Основной текст Знак"/>
    <w:link w:val="aa"/>
    <w:locked/>
    <w:rsid w:val="007B0DDC"/>
    <w:rPr>
      <w:rFonts w:ascii="Times New Roman" w:hAnsi="Times New Roman"/>
      <w:b/>
      <w:sz w:val="28"/>
    </w:rPr>
  </w:style>
  <w:style w:type="paragraph" w:styleId="ac">
    <w:name w:val="caption"/>
    <w:basedOn w:val="a"/>
    <w:next w:val="a"/>
    <w:qFormat/>
    <w:rsid w:val="00A62ECB"/>
    <w:pPr>
      <w:widowControl/>
      <w:ind w:right="-908" w:firstLine="5670"/>
      <w:jc w:val="both"/>
    </w:pPr>
    <w:rPr>
      <w:sz w:val="28"/>
      <w:szCs w:val="28"/>
    </w:rPr>
  </w:style>
  <w:style w:type="character" w:styleId="ad">
    <w:name w:val="page number"/>
    <w:basedOn w:val="a0"/>
    <w:rsid w:val="00A62ECB"/>
  </w:style>
  <w:style w:type="paragraph" w:styleId="21">
    <w:name w:val="Body Text 2"/>
    <w:basedOn w:val="a"/>
    <w:link w:val="22"/>
    <w:rsid w:val="00A62ECB"/>
    <w:pPr>
      <w:widowControl/>
      <w:overflowPunct/>
      <w:autoSpaceDE/>
      <w:autoSpaceDN/>
      <w:adjustRightInd/>
      <w:jc w:val="both"/>
      <w:textAlignment w:val="auto"/>
    </w:pPr>
  </w:style>
  <w:style w:type="character" w:customStyle="1" w:styleId="22">
    <w:name w:val="Основной текст 2 Знак"/>
    <w:link w:val="21"/>
    <w:semiHidden/>
    <w:locked/>
    <w:rsid w:val="00A62ECB"/>
    <w:rPr>
      <w:rFonts w:ascii="Times New Roman" w:hAnsi="Times New Roman"/>
      <w:sz w:val="20"/>
    </w:rPr>
  </w:style>
  <w:style w:type="paragraph" w:customStyle="1" w:styleId="ConsNormal">
    <w:name w:val="ConsNormal"/>
    <w:rsid w:val="00A62EC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A62EC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A62EC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23">
    <w:name w:val="Body Text Indent 2"/>
    <w:basedOn w:val="a"/>
    <w:link w:val="24"/>
    <w:rsid w:val="00A62ECB"/>
    <w:pPr>
      <w:widowControl/>
      <w:overflowPunct/>
      <w:autoSpaceDE/>
      <w:autoSpaceDN/>
      <w:adjustRightInd/>
      <w:ind w:firstLine="540"/>
      <w:textAlignment w:val="auto"/>
    </w:pPr>
  </w:style>
  <w:style w:type="character" w:customStyle="1" w:styleId="24">
    <w:name w:val="Основной текст с отступом 2 Знак"/>
    <w:link w:val="23"/>
    <w:semiHidden/>
    <w:locked/>
    <w:rsid w:val="00A62ECB"/>
    <w:rPr>
      <w:rFonts w:ascii="Times New Roman" w:hAnsi="Times New Roman"/>
      <w:sz w:val="20"/>
    </w:rPr>
  </w:style>
  <w:style w:type="paragraph" w:styleId="31">
    <w:name w:val="Body Text Indent 3"/>
    <w:basedOn w:val="a"/>
    <w:link w:val="32"/>
    <w:rsid w:val="00A62ECB"/>
    <w:pPr>
      <w:widowControl/>
      <w:overflowPunct/>
      <w:autoSpaceDE/>
      <w:autoSpaceDN/>
      <w:adjustRightInd/>
      <w:ind w:left="720"/>
      <w:textAlignment w:val="auto"/>
    </w:pPr>
    <w:rPr>
      <w:sz w:val="16"/>
    </w:rPr>
  </w:style>
  <w:style w:type="character" w:customStyle="1" w:styleId="32">
    <w:name w:val="Основной текст с отступом 3 Знак"/>
    <w:link w:val="31"/>
    <w:semiHidden/>
    <w:locked/>
    <w:rsid w:val="00A62ECB"/>
    <w:rPr>
      <w:rFonts w:ascii="Times New Roman" w:hAnsi="Times New Roman"/>
      <w:sz w:val="16"/>
    </w:rPr>
  </w:style>
  <w:style w:type="paragraph" w:styleId="ae">
    <w:name w:val="Balloon Text"/>
    <w:basedOn w:val="a"/>
    <w:link w:val="af"/>
    <w:semiHidden/>
    <w:rsid w:val="00871F89"/>
    <w:rPr>
      <w:rFonts w:ascii="Tahoma" w:hAnsi="Tahoma"/>
      <w:sz w:val="16"/>
    </w:rPr>
  </w:style>
  <w:style w:type="character" w:customStyle="1" w:styleId="af">
    <w:name w:val="Текст выноски Знак"/>
    <w:link w:val="ae"/>
    <w:semiHidden/>
    <w:locked/>
    <w:rsid w:val="00871F89"/>
    <w:rPr>
      <w:rFonts w:ascii="Tahoma" w:hAnsi="Tahoma"/>
      <w:sz w:val="16"/>
    </w:rPr>
  </w:style>
  <w:style w:type="paragraph" w:styleId="af0">
    <w:name w:val="Body Text Indent"/>
    <w:basedOn w:val="a"/>
    <w:link w:val="af1"/>
    <w:rsid w:val="0016574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165741"/>
    <w:rPr>
      <w:rFonts w:ascii="Times New Roman" w:hAnsi="Times New Roman"/>
      <w:sz w:val="20"/>
    </w:rPr>
  </w:style>
  <w:style w:type="paragraph" w:customStyle="1" w:styleId="11">
    <w:name w:val="Без интервала1"/>
    <w:rsid w:val="0014569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paragraph" w:styleId="af2">
    <w:name w:val="Document Map"/>
    <w:basedOn w:val="a"/>
    <w:link w:val="af3"/>
    <w:semiHidden/>
    <w:rsid w:val="00136DA9"/>
    <w:rPr>
      <w:rFonts w:ascii="Tahoma" w:hAnsi="Tahoma"/>
      <w:sz w:val="16"/>
    </w:rPr>
  </w:style>
  <w:style w:type="character" w:customStyle="1" w:styleId="af3">
    <w:name w:val="Схема документа Знак"/>
    <w:link w:val="af2"/>
    <w:semiHidden/>
    <w:locked/>
    <w:rsid w:val="00136DA9"/>
    <w:rPr>
      <w:rFonts w:ascii="Tahoma" w:hAnsi="Tahoma"/>
      <w:sz w:val="16"/>
    </w:rPr>
  </w:style>
  <w:style w:type="character" w:customStyle="1" w:styleId="33">
    <w:name w:val="Знак Знак3"/>
    <w:rsid w:val="00E13308"/>
    <w:rPr>
      <w:sz w:val="24"/>
      <w:lang w:val="ru-RU" w:eastAsia="ru-RU"/>
    </w:rPr>
  </w:style>
  <w:style w:type="paragraph" w:customStyle="1" w:styleId="af4">
    <w:name w:val="Прижатый влево"/>
    <w:basedOn w:val="a"/>
    <w:next w:val="a"/>
    <w:uiPriority w:val="99"/>
    <w:rsid w:val="00CC2657"/>
    <w:pPr>
      <w:widowControl/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26053A"/>
    <w:pPr>
      <w:overflowPunct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742388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af6">
    <w:name w:val="No Spacing"/>
    <w:uiPriority w:val="1"/>
    <w:qFormat/>
    <w:rsid w:val="00133D7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</w:rPr>
  </w:style>
  <w:style w:type="table" w:styleId="af7">
    <w:name w:val="Table Grid"/>
    <w:basedOn w:val="a1"/>
    <w:locked/>
    <w:rsid w:val="00A6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F7A5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8">
    <w:name w:val="Гипертекстовая ссылка"/>
    <w:rsid w:val="00267B7E"/>
    <w:rPr>
      <w:rFonts w:cs="Times New Roman"/>
      <w:color w:val="106BBE"/>
    </w:rPr>
  </w:style>
  <w:style w:type="paragraph" w:customStyle="1" w:styleId="12">
    <w:name w:val="Абзац списка1"/>
    <w:basedOn w:val="a"/>
    <w:link w:val="ListParagraphChar"/>
    <w:rsid w:val="00267B7E"/>
    <w:pPr>
      <w:ind w:left="720"/>
    </w:pPr>
  </w:style>
  <w:style w:type="character" w:customStyle="1" w:styleId="af9">
    <w:name w:val="Цветовое выделение"/>
    <w:uiPriority w:val="99"/>
    <w:rsid w:val="00267B7E"/>
    <w:rPr>
      <w:b/>
      <w:color w:val="26282F"/>
    </w:rPr>
  </w:style>
  <w:style w:type="character" w:customStyle="1" w:styleId="afa">
    <w:name w:val="Активная гипертекстовая ссылка"/>
    <w:rsid w:val="00267B7E"/>
    <w:rPr>
      <w:rFonts w:cs="Times New Roman"/>
      <w:b/>
      <w:bCs/>
      <w:color w:val="auto"/>
      <w:u w:val="single"/>
    </w:rPr>
  </w:style>
  <w:style w:type="paragraph" w:customStyle="1" w:styleId="afb">
    <w:name w:val="Внимание"/>
    <w:basedOn w:val="a"/>
    <w:next w:val="a"/>
    <w:rsid w:val="00267B7E"/>
    <w:pPr>
      <w:overflowPunct/>
      <w:spacing w:before="240" w:after="240"/>
      <w:ind w:left="420" w:right="420" w:firstLine="300"/>
      <w:jc w:val="both"/>
      <w:textAlignment w:val="auto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rsid w:val="00267B7E"/>
  </w:style>
  <w:style w:type="paragraph" w:customStyle="1" w:styleId="afd">
    <w:name w:val="Внимание: недобросовестность!"/>
    <w:basedOn w:val="afb"/>
    <w:next w:val="a"/>
    <w:rsid w:val="00267B7E"/>
  </w:style>
  <w:style w:type="character" w:customStyle="1" w:styleId="afe">
    <w:name w:val="Выделение для Базового Поиска"/>
    <w:rsid w:val="00267B7E"/>
    <w:rPr>
      <w:rFonts w:cs="Times New Roman"/>
      <w:b/>
      <w:bCs/>
      <w:color w:val="26282F"/>
    </w:rPr>
  </w:style>
  <w:style w:type="character" w:customStyle="1" w:styleId="aff">
    <w:name w:val="Выделение для Базового Поиска (курсив)"/>
    <w:rsid w:val="00267B7E"/>
    <w:rPr>
      <w:rFonts w:cs="Times New Roman"/>
      <w:b/>
      <w:bCs/>
      <w:i/>
      <w:iCs/>
      <w:color w:val="0058A9"/>
    </w:rPr>
  </w:style>
  <w:style w:type="paragraph" w:customStyle="1" w:styleId="aff0">
    <w:name w:val="Дочерний элемент списка"/>
    <w:basedOn w:val="a"/>
    <w:next w:val="a"/>
    <w:rsid w:val="00267B7E"/>
    <w:pPr>
      <w:overflowPunct/>
      <w:jc w:val="both"/>
      <w:textAlignment w:val="auto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rsid w:val="00267B7E"/>
    <w:pPr>
      <w:overflowPunct/>
      <w:ind w:firstLine="720"/>
      <w:jc w:val="both"/>
      <w:textAlignment w:val="auto"/>
    </w:pPr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f1"/>
    <w:next w:val="a"/>
    <w:rsid w:val="00267B7E"/>
  </w:style>
  <w:style w:type="paragraph" w:customStyle="1" w:styleId="aff2">
    <w:name w:val="Заголовок группы контролов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rsid w:val="00267B7E"/>
    <w:pPr>
      <w:keepNext w:val="0"/>
      <w:framePr w:w="0" w:hRule="auto" w:hSpace="0" w:wrap="auto" w:vAnchor="margin" w:hAnchor="text" w:xAlign="left" w:yAlign="inline"/>
      <w:overflowPunct/>
      <w:spacing w:after="108"/>
      <w:ind w:right="0" w:firstLine="0"/>
      <w:jc w:val="center"/>
      <w:textAlignment w:val="auto"/>
      <w:outlineLvl w:val="9"/>
    </w:pPr>
    <w:rPr>
      <w:rFonts w:ascii="Arial" w:hAnsi="Arial" w:cs="Arial"/>
      <w:b w:val="0"/>
      <w:color w:val="26282F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5">
    <w:name w:val="Заголовок своего сообщения"/>
    <w:rsid w:val="00267B7E"/>
    <w:rPr>
      <w:rFonts w:cs="Times New Roman"/>
      <w:b/>
      <w:bCs/>
      <w:color w:val="26282F"/>
    </w:rPr>
  </w:style>
  <w:style w:type="paragraph" w:customStyle="1" w:styleId="aff6">
    <w:name w:val="Заголовок статьи"/>
    <w:basedOn w:val="a"/>
    <w:next w:val="a"/>
    <w:rsid w:val="00267B7E"/>
    <w:pPr>
      <w:overflowPunct/>
      <w:ind w:left="1612" w:hanging="892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f7">
    <w:name w:val="Заголовок чужого сообщения"/>
    <w:rsid w:val="00267B7E"/>
    <w:rPr>
      <w:rFonts w:cs="Times New Roman"/>
      <w:b/>
      <w:bCs/>
      <w:color w:val="26282F"/>
    </w:rPr>
  </w:style>
  <w:style w:type="paragraph" w:customStyle="1" w:styleId="aff8">
    <w:name w:val="Заголовок ЭР (левое окно)"/>
    <w:basedOn w:val="a"/>
    <w:next w:val="a"/>
    <w:rsid w:val="00267B7E"/>
    <w:pPr>
      <w:overflowPunct/>
      <w:spacing w:before="300" w:after="250"/>
      <w:jc w:val="center"/>
      <w:textAlignment w:val="auto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rsid w:val="00267B7E"/>
    <w:pPr>
      <w:spacing w:after="0"/>
      <w:jc w:val="left"/>
    </w:pPr>
  </w:style>
  <w:style w:type="paragraph" w:customStyle="1" w:styleId="affa">
    <w:name w:val="Интерактивный заголовок"/>
    <w:basedOn w:val="13"/>
    <w:next w:val="a"/>
    <w:rsid w:val="00267B7E"/>
  </w:style>
  <w:style w:type="paragraph" w:customStyle="1" w:styleId="affb">
    <w:name w:val="Текст информации об изменениях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rsid w:val="00267B7E"/>
  </w:style>
  <w:style w:type="paragraph" w:customStyle="1" w:styleId="affd">
    <w:name w:val="Текст (справка)"/>
    <w:basedOn w:val="a"/>
    <w:next w:val="a"/>
    <w:rsid w:val="00267B7E"/>
    <w:pPr>
      <w:overflowPunct/>
      <w:ind w:left="170" w:right="170"/>
      <w:textAlignment w:val="auto"/>
    </w:pPr>
    <w:rPr>
      <w:rFonts w:ascii="Arial" w:hAnsi="Arial" w:cs="Arial"/>
      <w:sz w:val="24"/>
      <w:szCs w:val="24"/>
    </w:rPr>
  </w:style>
  <w:style w:type="paragraph" w:customStyle="1" w:styleId="affe">
    <w:name w:val="Комментарий"/>
    <w:basedOn w:val="affd"/>
    <w:next w:val="a"/>
    <w:rsid w:val="00267B7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rsid w:val="00267B7E"/>
    <w:rPr>
      <w:i/>
      <w:iCs/>
    </w:rPr>
  </w:style>
  <w:style w:type="paragraph" w:customStyle="1" w:styleId="afff0">
    <w:name w:val="Текст (лев. подпись)"/>
    <w:basedOn w:val="a"/>
    <w:next w:val="a"/>
    <w:rsid w:val="00267B7E"/>
    <w:pPr>
      <w:overflowPunct/>
      <w:textAlignment w:val="auto"/>
    </w:pPr>
    <w:rPr>
      <w:rFonts w:ascii="Arial" w:hAnsi="Arial" w:cs="Arial"/>
      <w:sz w:val="24"/>
      <w:szCs w:val="24"/>
    </w:rPr>
  </w:style>
  <w:style w:type="paragraph" w:customStyle="1" w:styleId="afff1">
    <w:name w:val="Колонтитул (левый)"/>
    <w:basedOn w:val="afff0"/>
    <w:next w:val="a"/>
    <w:rsid w:val="00267B7E"/>
    <w:rPr>
      <w:sz w:val="14"/>
      <w:szCs w:val="14"/>
    </w:rPr>
  </w:style>
  <w:style w:type="paragraph" w:customStyle="1" w:styleId="afff2">
    <w:name w:val="Текст (прав. подпись)"/>
    <w:basedOn w:val="a"/>
    <w:next w:val="a"/>
    <w:rsid w:val="00267B7E"/>
    <w:pPr>
      <w:overflowPunct/>
      <w:jc w:val="right"/>
      <w:textAlignment w:val="auto"/>
    </w:pPr>
    <w:rPr>
      <w:rFonts w:ascii="Arial" w:hAnsi="Arial" w:cs="Arial"/>
      <w:sz w:val="24"/>
      <w:szCs w:val="24"/>
    </w:rPr>
  </w:style>
  <w:style w:type="paragraph" w:customStyle="1" w:styleId="afff3">
    <w:name w:val="Колонтитул (правый)"/>
    <w:basedOn w:val="afff2"/>
    <w:next w:val="a"/>
    <w:rsid w:val="00267B7E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rsid w:val="00267B7E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rsid w:val="00267B7E"/>
  </w:style>
  <w:style w:type="paragraph" w:customStyle="1" w:styleId="afff6">
    <w:name w:val="Моноширинный"/>
    <w:basedOn w:val="a"/>
    <w:next w:val="a"/>
    <w:rsid w:val="00267B7E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rsid w:val="00267B7E"/>
    <w:rPr>
      <w:rFonts w:cs="Times New Roman"/>
      <w:b/>
      <w:bCs/>
      <w:color w:val="26282F"/>
    </w:rPr>
  </w:style>
  <w:style w:type="character" w:customStyle="1" w:styleId="afff8">
    <w:name w:val="Не вступил в силу"/>
    <w:rsid w:val="00267B7E"/>
    <w:rPr>
      <w:rFonts w:cs="Times New Roman"/>
      <w:b/>
      <w:bCs/>
      <w:color w:val="26282F"/>
    </w:rPr>
  </w:style>
  <w:style w:type="paragraph" w:customStyle="1" w:styleId="afff9">
    <w:name w:val="Необходимые документы"/>
    <w:basedOn w:val="afb"/>
    <w:next w:val="a"/>
    <w:rsid w:val="00267B7E"/>
    <w:pPr>
      <w:ind w:firstLine="118"/>
    </w:pPr>
  </w:style>
  <w:style w:type="paragraph" w:customStyle="1" w:styleId="afffa">
    <w:name w:val="Таблицы (моноширинный)"/>
    <w:basedOn w:val="a"/>
    <w:next w:val="a"/>
    <w:rsid w:val="00267B7E"/>
    <w:pPr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rsid w:val="00267B7E"/>
  </w:style>
  <w:style w:type="character" w:customStyle="1" w:styleId="afffc">
    <w:name w:val="Опечатки"/>
    <w:rsid w:val="00267B7E"/>
    <w:rPr>
      <w:color w:val="FF0000"/>
    </w:rPr>
  </w:style>
  <w:style w:type="paragraph" w:customStyle="1" w:styleId="afffd">
    <w:name w:val="Переменная часть"/>
    <w:basedOn w:val="aff1"/>
    <w:next w:val="a"/>
    <w:rsid w:val="00267B7E"/>
  </w:style>
  <w:style w:type="paragraph" w:customStyle="1" w:styleId="afffe">
    <w:name w:val="Подвал для информации об изменениях"/>
    <w:basedOn w:val="1"/>
    <w:next w:val="a"/>
    <w:rsid w:val="00267B7E"/>
    <w:pPr>
      <w:keepNext w:val="0"/>
      <w:framePr w:w="0" w:hRule="auto" w:hSpace="0" w:wrap="auto" w:vAnchor="margin" w:hAnchor="text" w:xAlign="left" w:yAlign="inline"/>
      <w:overflowPunct/>
      <w:spacing w:before="108" w:after="108"/>
      <w:ind w:right="0" w:firstLine="0"/>
      <w:jc w:val="center"/>
      <w:textAlignment w:val="auto"/>
      <w:outlineLvl w:val="9"/>
    </w:pPr>
    <w:rPr>
      <w:rFonts w:ascii="Arial" w:hAnsi="Arial" w:cs="Arial"/>
      <w:b w:val="0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b"/>
    <w:next w:val="a"/>
    <w:rsid w:val="00267B7E"/>
  </w:style>
  <w:style w:type="paragraph" w:customStyle="1" w:styleId="affff0">
    <w:name w:val="Подчёркнуный текст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ff1">
    <w:name w:val="Постоянная часть"/>
    <w:basedOn w:val="aff1"/>
    <w:next w:val="a"/>
    <w:rsid w:val="00267B7E"/>
  </w:style>
  <w:style w:type="paragraph" w:customStyle="1" w:styleId="affff2">
    <w:name w:val="Пример."/>
    <w:basedOn w:val="afb"/>
    <w:next w:val="a"/>
    <w:rsid w:val="00267B7E"/>
  </w:style>
  <w:style w:type="paragraph" w:customStyle="1" w:styleId="affff3">
    <w:name w:val="Примечание."/>
    <w:basedOn w:val="afb"/>
    <w:next w:val="a"/>
    <w:rsid w:val="00267B7E"/>
  </w:style>
  <w:style w:type="character" w:customStyle="1" w:styleId="affff4">
    <w:name w:val="Продолжение ссылки"/>
    <w:rsid w:val="00267B7E"/>
    <w:rPr>
      <w:rFonts w:cs="Times New Roman"/>
      <w:b/>
      <w:bCs/>
      <w:color w:val="auto"/>
    </w:rPr>
  </w:style>
  <w:style w:type="paragraph" w:customStyle="1" w:styleId="affff5">
    <w:name w:val="Словарная статья"/>
    <w:basedOn w:val="a"/>
    <w:next w:val="a"/>
    <w:rsid w:val="00267B7E"/>
    <w:pPr>
      <w:overflowPunct/>
      <w:ind w:right="118"/>
      <w:jc w:val="both"/>
      <w:textAlignment w:val="auto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rsid w:val="00267B7E"/>
    <w:rPr>
      <w:rFonts w:cs="Times New Roman"/>
      <w:b/>
      <w:bCs/>
      <w:color w:val="26282F"/>
    </w:rPr>
  </w:style>
  <w:style w:type="character" w:customStyle="1" w:styleId="affff7">
    <w:name w:val="Сравнение редакций. Добавленный фрагмент"/>
    <w:rsid w:val="00267B7E"/>
    <w:rPr>
      <w:color w:val="000000"/>
      <w:shd w:val="clear" w:color="auto" w:fill="auto"/>
    </w:rPr>
  </w:style>
  <w:style w:type="character" w:customStyle="1" w:styleId="affff8">
    <w:name w:val="Сравнение редакций. Удаленный фрагмент"/>
    <w:rsid w:val="00267B7E"/>
    <w:rPr>
      <w:color w:val="000000"/>
      <w:shd w:val="clear" w:color="auto" w:fill="auto"/>
    </w:rPr>
  </w:style>
  <w:style w:type="paragraph" w:customStyle="1" w:styleId="affff9">
    <w:name w:val="Ссылка на официальную публикацию"/>
    <w:basedOn w:val="a"/>
    <w:next w:val="a"/>
    <w:rsid w:val="00267B7E"/>
    <w:pPr>
      <w:overflowPunct/>
      <w:ind w:firstLine="720"/>
      <w:jc w:val="both"/>
      <w:textAlignment w:val="auto"/>
    </w:pPr>
    <w:rPr>
      <w:rFonts w:ascii="Arial" w:hAnsi="Arial" w:cs="Arial"/>
      <w:sz w:val="24"/>
      <w:szCs w:val="24"/>
    </w:rPr>
  </w:style>
  <w:style w:type="paragraph" w:customStyle="1" w:styleId="affffa">
    <w:name w:val="Текст в таблице"/>
    <w:basedOn w:val="af5"/>
    <w:next w:val="a"/>
    <w:rsid w:val="00267B7E"/>
    <w:pPr>
      <w:ind w:firstLine="500"/>
    </w:pPr>
  </w:style>
  <w:style w:type="paragraph" w:customStyle="1" w:styleId="affffb">
    <w:name w:val="Текст ЭР (см. также)"/>
    <w:basedOn w:val="a"/>
    <w:next w:val="a"/>
    <w:rsid w:val="00267B7E"/>
    <w:pPr>
      <w:overflowPunct/>
      <w:spacing w:before="200"/>
      <w:textAlignment w:val="auto"/>
    </w:pPr>
    <w:rPr>
      <w:rFonts w:ascii="Arial" w:hAnsi="Arial" w:cs="Arial"/>
    </w:rPr>
  </w:style>
  <w:style w:type="paragraph" w:customStyle="1" w:styleId="affffc">
    <w:name w:val="Технический комментарий"/>
    <w:basedOn w:val="a"/>
    <w:next w:val="a"/>
    <w:rsid w:val="00267B7E"/>
    <w:pPr>
      <w:overflowPunct/>
      <w:textAlignment w:val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d">
    <w:name w:val="Утратил силу"/>
    <w:rsid w:val="00267B7E"/>
    <w:rPr>
      <w:rFonts w:cs="Times New Roman"/>
      <w:b/>
      <w:bCs/>
      <w:color w:val="26282F"/>
    </w:rPr>
  </w:style>
  <w:style w:type="paragraph" w:customStyle="1" w:styleId="affffe">
    <w:name w:val="Формула"/>
    <w:basedOn w:val="a"/>
    <w:next w:val="a"/>
    <w:rsid w:val="00267B7E"/>
    <w:pPr>
      <w:overflowPunct/>
      <w:spacing w:before="240" w:after="240"/>
      <w:ind w:left="420" w:right="420" w:firstLine="300"/>
      <w:jc w:val="both"/>
      <w:textAlignment w:val="auto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">
    <w:name w:val="Центрированный (таблица)"/>
    <w:basedOn w:val="af5"/>
    <w:next w:val="a"/>
    <w:rsid w:val="00267B7E"/>
    <w:pPr>
      <w:jc w:val="center"/>
    </w:pPr>
  </w:style>
  <w:style w:type="paragraph" w:customStyle="1" w:styleId="-">
    <w:name w:val="ЭР-содержание (правое окно)"/>
    <w:basedOn w:val="a"/>
    <w:next w:val="a"/>
    <w:rsid w:val="00267B7E"/>
    <w:pPr>
      <w:overflowPunct/>
      <w:spacing w:before="300"/>
      <w:textAlignment w:val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67B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5">
    <w:name w:val="Без интервала2"/>
    <w:rsid w:val="00267B7E"/>
    <w:rPr>
      <w:sz w:val="22"/>
      <w:szCs w:val="22"/>
      <w:lang w:eastAsia="en-US"/>
    </w:rPr>
  </w:style>
  <w:style w:type="character" w:styleId="afffff0">
    <w:name w:val="annotation reference"/>
    <w:locked/>
    <w:rsid w:val="00267B7E"/>
    <w:rPr>
      <w:rFonts w:cs="Times New Roman"/>
      <w:sz w:val="16"/>
      <w:szCs w:val="16"/>
    </w:rPr>
  </w:style>
  <w:style w:type="paragraph" w:styleId="afffff1">
    <w:name w:val="annotation text"/>
    <w:basedOn w:val="a"/>
    <w:link w:val="afffff2"/>
    <w:locked/>
    <w:rsid w:val="00267B7E"/>
    <w:pPr>
      <w:overflowPunct/>
      <w:ind w:firstLine="720"/>
      <w:jc w:val="both"/>
      <w:textAlignment w:val="auto"/>
    </w:pPr>
    <w:rPr>
      <w:rFonts w:ascii="Arial" w:hAnsi="Arial"/>
    </w:rPr>
  </w:style>
  <w:style w:type="character" w:customStyle="1" w:styleId="afffff2">
    <w:name w:val="Текст примечания Знак"/>
    <w:link w:val="afffff1"/>
    <w:rsid w:val="00267B7E"/>
    <w:rPr>
      <w:rFonts w:ascii="Arial" w:hAnsi="Arial" w:cs="Arial"/>
    </w:rPr>
  </w:style>
  <w:style w:type="paragraph" w:styleId="afffff3">
    <w:name w:val="annotation subject"/>
    <w:basedOn w:val="afffff1"/>
    <w:next w:val="afffff1"/>
    <w:link w:val="afffff4"/>
    <w:locked/>
    <w:rsid w:val="00267B7E"/>
    <w:rPr>
      <w:b/>
      <w:bCs/>
    </w:rPr>
  </w:style>
  <w:style w:type="character" w:customStyle="1" w:styleId="afffff4">
    <w:name w:val="Тема примечания Знак"/>
    <w:link w:val="afffff3"/>
    <w:rsid w:val="00267B7E"/>
    <w:rPr>
      <w:rFonts w:ascii="Arial" w:hAnsi="Arial" w:cs="Arial"/>
      <w:b/>
      <w:bCs/>
    </w:rPr>
  </w:style>
  <w:style w:type="paragraph" w:customStyle="1" w:styleId="ConsPlusCell">
    <w:name w:val="ConsPlusCell"/>
    <w:rsid w:val="00267B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4">
    <w:name w:val="Основной текст Знак1"/>
    <w:rsid w:val="00267B7E"/>
    <w:rPr>
      <w:rFonts w:ascii="Times New Roman" w:hAnsi="Times New Roman" w:cs="Times New Roman"/>
      <w:shd w:val="clear" w:color="auto" w:fill="FFFFFF"/>
    </w:rPr>
  </w:style>
  <w:style w:type="character" w:customStyle="1" w:styleId="apple-converted-space">
    <w:name w:val="apple-converted-space"/>
    <w:rsid w:val="00267B7E"/>
    <w:rPr>
      <w:rFonts w:cs="Times New Roman"/>
    </w:rPr>
  </w:style>
  <w:style w:type="character" w:styleId="afffff5">
    <w:name w:val="Hyperlink"/>
    <w:rsid w:val="00267B7E"/>
    <w:rPr>
      <w:rFonts w:cs="Times New Roman"/>
      <w:color w:val="0000FF"/>
      <w:u w:val="single"/>
    </w:rPr>
  </w:style>
  <w:style w:type="character" w:styleId="afffff6">
    <w:name w:val="Emphasis"/>
    <w:qFormat/>
    <w:rsid w:val="00267B7E"/>
    <w:rPr>
      <w:rFonts w:cs="Times New Roman"/>
      <w:i/>
    </w:rPr>
  </w:style>
  <w:style w:type="paragraph" w:styleId="afffff7">
    <w:name w:val="Normal (Web)"/>
    <w:basedOn w:val="a"/>
    <w:uiPriority w:val="99"/>
    <w:locked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Text">
    <w:name w:val="Tab_Text"/>
    <w:aliases w:val="Black,Normal + HelveticaNeue LT 55 Roman,10 pt,Justified"/>
    <w:link w:val="TabTextChar"/>
    <w:rsid w:val="00267B7E"/>
    <w:pPr>
      <w:spacing w:after="200" w:line="276" w:lineRule="auto"/>
    </w:pPr>
    <w:rPr>
      <w:rFonts w:ascii="HelveticaNeue LT 55 Roman" w:hAnsi="HelveticaNeue LT 55 Roman" w:cs="HelveticaNeue LT 55 Roman"/>
      <w:sz w:val="14"/>
      <w:szCs w:val="14"/>
      <w:lang w:val="en-GB" w:bidi="ml-IN"/>
    </w:rPr>
  </w:style>
  <w:style w:type="character" w:customStyle="1" w:styleId="TabTextChar">
    <w:name w:val="Tab_Text Char"/>
    <w:aliases w:val="Black Char"/>
    <w:link w:val="TabText"/>
    <w:locked/>
    <w:rsid w:val="00267B7E"/>
    <w:rPr>
      <w:rFonts w:ascii="HelveticaNeue LT 55 Roman" w:hAnsi="HelveticaNeue LT 55 Roman" w:cs="HelveticaNeue LT 55 Roman"/>
      <w:sz w:val="14"/>
      <w:szCs w:val="14"/>
      <w:lang w:val="en-GB" w:bidi="ml-IN"/>
    </w:rPr>
  </w:style>
  <w:style w:type="paragraph" w:customStyle="1" w:styleId="SourceLarge">
    <w:name w:val="SourceLarge"/>
    <w:next w:val="a"/>
    <w:link w:val="SourceLargeChar"/>
    <w:rsid w:val="00267B7E"/>
    <w:pPr>
      <w:suppressAutoHyphens/>
      <w:spacing w:after="360" w:line="160" w:lineRule="atLeast"/>
    </w:pPr>
    <w:rPr>
      <w:rFonts w:ascii="HelveticaNeue LT 65 Medium" w:hAnsi="HelveticaNeue LT 65 Medium" w:cs="HelveticaNeue LT 65 Medium"/>
      <w:sz w:val="11"/>
      <w:szCs w:val="11"/>
      <w:lang w:val="en-GB" w:bidi="ml-IN"/>
    </w:rPr>
  </w:style>
  <w:style w:type="character" w:customStyle="1" w:styleId="SourceLargeChar">
    <w:name w:val="SourceLarge Char"/>
    <w:link w:val="SourceLarge"/>
    <w:locked/>
    <w:rsid w:val="00267B7E"/>
    <w:rPr>
      <w:rFonts w:ascii="HelveticaNeue LT 65 Medium" w:hAnsi="HelveticaNeue LT 65 Medium" w:cs="HelveticaNeue LT 65 Medium"/>
      <w:sz w:val="11"/>
      <w:szCs w:val="11"/>
      <w:lang w:val="en-GB" w:bidi="ml-IN"/>
    </w:rPr>
  </w:style>
  <w:style w:type="paragraph" w:customStyle="1" w:styleId="GraphTitle">
    <w:name w:val="Graph_Title"/>
    <w:basedOn w:val="a"/>
    <w:link w:val="GraphTitleChar"/>
    <w:rsid w:val="00267B7E"/>
    <w:pPr>
      <w:widowControl/>
      <w:suppressAutoHyphens/>
      <w:overflowPunct/>
      <w:autoSpaceDE/>
      <w:autoSpaceDN/>
      <w:adjustRightInd/>
      <w:spacing w:before="120" w:after="40"/>
      <w:textAlignment w:val="auto"/>
    </w:pPr>
    <w:rPr>
      <w:rFonts w:ascii="HelveticaNeue LT 65 Medium" w:hAnsi="HelveticaNeue LT 65 Medium" w:cs="HelveticaNeue LT 65 Medium"/>
      <w:sz w:val="17"/>
      <w:szCs w:val="17"/>
      <w:lang w:val="en-GB" w:bidi="ml-IN"/>
    </w:rPr>
  </w:style>
  <w:style w:type="character" w:customStyle="1" w:styleId="GraphTitleChar">
    <w:name w:val="Graph_Title Char"/>
    <w:link w:val="GraphTitle"/>
    <w:locked/>
    <w:rsid w:val="00267B7E"/>
    <w:rPr>
      <w:rFonts w:ascii="HelveticaNeue LT 65 Medium" w:hAnsi="HelveticaNeue LT 65 Medium" w:cs="HelveticaNeue LT 65 Medium"/>
      <w:sz w:val="17"/>
      <w:szCs w:val="17"/>
      <w:lang w:val="en-GB" w:bidi="ml-IN"/>
    </w:rPr>
  </w:style>
  <w:style w:type="character" w:customStyle="1" w:styleId="CharStyle6">
    <w:name w:val="Char Style 6"/>
    <w:link w:val="Style4"/>
    <w:locked/>
    <w:rsid w:val="00267B7E"/>
    <w:rPr>
      <w:shd w:val="clear" w:color="auto" w:fill="FFFFFF"/>
    </w:rPr>
  </w:style>
  <w:style w:type="paragraph" w:customStyle="1" w:styleId="Style4">
    <w:name w:val="Style 4"/>
    <w:basedOn w:val="a"/>
    <w:link w:val="CharStyle6"/>
    <w:rsid w:val="00267B7E"/>
    <w:pPr>
      <w:shd w:val="clear" w:color="auto" w:fill="FFFFFF"/>
      <w:overflowPunct/>
      <w:autoSpaceDE/>
      <w:autoSpaceDN/>
      <w:adjustRightInd/>
      <w:spacing w:line="336" w:lineRule="exact"/>
      <w:jc w:val="center"/>
      <w:textAlignment w:val="auto"/>
    </w:pPr>
    <w:rPr>
      <w:rFonts w:ascii="Calibri" w:hAnsi="Calibri"/>
    </w:rPr>
  </w:style>
  <w:style w:type="table" w:customStyle="1" w:styleId="28">
    <w:name w:val="28"/>
    <w:rsid w:val="00267B7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link w:val="12"/>
    <w:locked/>
    <w:rsid w:val="00267B7E"/>
    <w:rPr>
      <w:rFonts w:ascii="Times New Roman" w:hAnsi="Times New Roman" w:cs="Times New Roman"/>
    </w:rPr>
  </w:style>
  <w:style w:type="paragraph" w:customStyle="1" w:styleId="15">
    <w:name w:val="Абзац списка1"/>
    <w:basedOn w:val="a"/>
    <w:rsid w:val="00267B7E"/>
    <w:pPr>
      <w:ind w:left="720"/>
    </w:pPr>
  </w:style>
  <w:style w:type="character" w:styleId="afffff8">
    <w:name w:val="FollowedHyperlink"/>
    <w:rsid w:val="00267B7E"/>
    <w:rPr>
      <w:color w:val="800080"/>
      <w:u w:val="single"/>
    </w:rPr>
  </w:style>
  <w:style w:type="paragraph" w:customStyle="1" w:styleId="font5">
    <w:name w:val="font5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nt6">
    <w:name w:val="font6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sz w:val="24"/>
      <w:szCs w:val="24"/>
    </w:rPr>
  </w:style>
  <w:style w:type="paragraph" w:customStyle="1" w:styleId="font7">
    <w:name w:val="font7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u w:val="single"/>
    </w:rPr>
  </w:style>
  <w:style w:type="paragraph" w:customStyle="1" w:styleId="xl87">
    <w:name w:val="xl87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90">
    <w:name w:val="xl90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1">
    <w:name w:val="xl91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sz w:val="32"/>
      <w:szCs w:val="32"/>
    </w:rPr>
  </w:style>
  <w:style w:type="paragraph" w:customStyle="1" w:styleId="xl92">
    <w:name w:val="xl92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36"/>
      <w:szCs w:val="36"/>
    </w:rPr>
  </w:style>
  <w:style w:type="paragraph" w:customStyle="1" w:styleId="xl93">
    <w:name w:val="xl9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267B7E"/>
    <w:pPr>
      <w:widowControl/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4"/>
      <w:szCs w:val="24"/>
    </w:rPr>
  </w:style>
  <w:style w:type="paragraph" w:customStyle="1" w:styleId="xl114">
    <w:name w:val="xl11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32"/>
      <w:szCs w:val="32"/>
    </w:rPr>
  </w:style>
  <w:style w:type="paragraph" w:customStyle="1" w:styleId="xl145">
    <w:name w:val="xl145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0">
    <w:name w:val="xl150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2">
    <w:name w:val="xl152"/>
    <w:basedOn w:val="a"/>
    <w:rsid w:val="00267B7E"/>
    <w:pPr>
      <w:widowControl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u w:val="single"/>
    </w:rPr>
  </w:style>
  <w:style w:type="paragraph" w:customStyle="1" w:styleId="xl156">
    <w:name w:val="xl15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158">
    <w:name w:val="xl158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267B7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267B7E"/>
    <w:pPr>
      <w:widowControl/>
      <w:pBdr>
        <w:left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8">
    <w:name w:val="xl178"/>
    <w:basedOn w:val="a"/>
    <w:rsid w:val="00267B7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9">
    <w:name w:val="xl179"/>
    <w:basedOn w:val="a"/>
    <w:rsid w:val="00267B7E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0">
    <w:name w:val="xl180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82">
    <w:name w:val="xl182"/>
    <w:basedOn w:val="a"/>
    <w:rsid w:val="00267B7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styleId="afffff9">
    <w:name w:val="List Paragraph"/>
    <w:aliases w:val="ПАРАГРАФ,Bullet List,FooterText,numbered,Подпись рисунка,Маркированный список_уровень1,Абзац списка3,Абзац списка2,Цветной список - Акцент 11,СПИСОК,Второй абзац списка,Абзац списка11,Абзац списка для документа,Нумерация,lp1"/>
    <w:basedOn w:val="a"/>
    <w:link w:val="afffffa"/>
    <w:uiPriority w:val="34"/>
    <w:qFormat/>
    <w:rsid w:val="00267B7E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fffffb">
    <w:name w:val="Strong"/>
    <w:uiPriority w:val="22"/>
    <w:qFormat/>
    <w:rsid w:val="008709AB"/>
    <w:rPr>
      <w:b/>
      <w:bCs/>
    </w:rPr>
  </w:style>
  <w:style w:type="character" w:customStyle="1" w:styleId="afffffa">
    <w:name w:val="Абзац списка Знак"/>
    <w:aliases w:val="ПАРАГРАФ Знак,Bullet List Знак,FooterText Знак,numbered Знак,Подпись рисунка Знак,Маркированный список_уровень1 Знак,Абзац списка3 Знак,Абзац списка2 Знак,Цветной список - Акцент 11 Знак,СПИСОК Знак,Второй абзац списка Знак,lp1 Знак"/>
    <w:link w:val="afffff9"/>
    <w:uiPriority w:val="34"/>
    <w:rsid w:val="00F80EB2"/>
    <w:rPr>
      <w:rFonts w:eastAsia="Calibri" w:cs="Times New Roman"/>
      <w:sz w:val="22"/>
      <w:szCs w:val="22"/>
      <w:lang w:eastAsia="en-US"/>
    </w:rPr>
  </w:style>
  <w:style w:type="paragraph" w:customStyle="1" w:styleId="16">
    <w:name w:val="Основной текст1"/>
    <w:basedOn w:val="a"/>
    <w:link w:val="afffffc"/>
    <w:rsid w:val="00C04557"/>
    <w:pPr>
      <w:widowControl/>
      <w:shd w:val="clear" w:color="auto" w:fill="FFFFFF"/>
      <w:overflowPunct/>
      <w:autoSpaceDE/>
      <w:autoSpaceDN/>
      <w:adjustRightInd/>
      <w:spacing w:after="180" w:line="216" w:lineRule="exact"/>
      <w:ind w:hanging="180"/>
      <w:textAlignment w:val="auto"/>
    </w:pPr>
  </w:style>
  <w:style w:type="character" w:customStyle="1" w:styleId="afffffc">
    <w:name w:val="Основной текст_"/>
    <w:link w:val="16"/>
    <w:rsid w:val="00E67203"/>
    <w:rPr>
      <w:rFonts w:ascii="Times New Roman" w:hAnsi="Times New Roman" w:cs="Times New Roman"/>
      <w:shd w:val="clear" w:color="auto" w:fill="FFFFFF"/>
    </w:rPr>
  </w:style>
  <w:style w:type="paragraph" w:customStyle="1" w:styleId="b-articletext">
    <w:name w:val="b-article__text"/>
    <w:basedOn w:val="a"/>
    <w:rsid w:val="00073B3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8C5A2-20B1-4D91-BC1B-24C3080B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4620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Комитет по ценам</Company>
  <LinksUpToDate>false</LinksUpToDate>
  <CharactersWithSpaces>30897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Сираева Айгуль Кимовна</dc:creator>
  <cp:lastModifiedBy>user</cp:lastModifiedBy>
  <cp:revision>9</cp:revision>
  <cp:lastPrinted>2023-11-15T04:27:00Z</cp:lastPrinted>
  <dcterms:created xsi:type="dcterms:W3CDTF">2023-11-07T08:17:00Z</dcterms:created>
  <dcterms:modified xsi:type="dcterms:W3CDTF">2023-11-15T04:28:00Z</dcterms:modified>
</cp:coreProperties>
</file>