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6E" w:rsidRPr="00030B3A" w:rsidRDefault="00C2726E" w:rsidP="00C2726E">
      <w:pPr>
        <w:tabs>
          <w:tab w:val="left" w:pos="5670"/>
        </w:tabs>
        <w:jc w:val="center"/>
        <w:rPr>
          <w:rFonts w:ascii="Arial" w:hAnsi="Arial" w:cs="Arial"/>
          <w:b/>
          <w:sz w:val="32"/>
          <w:szCs w:val="32"/>
        </w:rPr>
      </w:pPr>
      <w:r w:rsidRPr="00030B3A">
        <w:rPr>
          <w:rFonts w:ascii="Arial" w:hAnsi="Arial" w:cs="Arial"/>
          <w:b/>
          <w:sz w:val="32"/>
          <w:szCs w:val="32"/>
        </w:rPr>
        <w:t>АДМИНИСТРАЦИЯ</w:t>
      </w:r>
    </w:p>
    <w:p w:rsidR="00C2726E" w:rsidRPr="00030B3A" w:rsidRDefault="00C2726E" w:rsidP="00C2726E">
      <w:pPr>
        <w:jc w:val="center"/>
        <w:rPr>
          <w:rFonts w:ascii="Arial" w:hAnsi="Arial" w:cs="Arial"/>
          <w:b/>
          <w:sz w:val="32"/>
          <w:szCs w:val="32"/>
        </w:rPr>
      </w:pPr>
      <w:r w:rsidRPr="00030B3A">
        <w:rPr>
          <w:rFonts w:ascii="Arial" w:hAnsi="Arial" w:cs="Arial"/>
          <w:b/>
          <w:sz w:val="32"/>
          <w:szCs w:val="32"/>
        </w:rPr>
        <w:t>МУНИЦИПАЛЬНОГО ОБРАЗОВАНИЯ</w:t>
      </w:r>
    </w:p>
    <w:p w:rsidR="00C2726E" w:rsidRPr="00030B3A" w:rsidRDefault="00C2726E" w:rsidP="00C2726E">
      <w:pPr>
        <w:jc w:val="center"/>
        <w:rPr>
          <w:rFonts w:ascii="Arial" w:hAnsi="Arial" w:cs="Arial"/>
          <w:b/>
          <w:sz w:val="32"/>
          <w:szCs w:val="32"/>
        </w:rPr>
      </w:pPr>
      <w:r w:rsidRPr="00030B3A">
        <w:rPr>
          <w:rFonts w:ascii="Arial" w:hAnsi="Arial" w:cs="Arial"/>
          <w:b/>
          <w:sz w:val="32"/>
          <w:szCs w:val="32"/>
        </w:rPr>
        <w:t>ПЛАТОВСКИЙ СЕЛЬСОВЕТ</w:t>
      </w:r>
    </w:p>
    <w:p w:rsidR="00C2726E" w:rsidRPr="00030B3A" w:rsidRDefault="00C2726E" w:rsidP="00C2726E">
      <w:pPr>
        <w:jc w:val="center"/>
        <w:rPr>
          <w:rFonts w:ascii="Arial" w:hAnsi="Arial" w:cs="Arial"/>
          <w:b/>
          <w:sz w:val="32"/>
          <w:szCs w:val="32"/>
        </w:rPr>
      </w:pPr>
      <w:r w:rsidRPr="00030B3A">
        <w:rPr>
          <w:rFonts w:ascii="Arial" w:hAnsi="Arial" w:cs="Arial"/>
          <w:b/>
          <w:sz w:val="32"/>
          <w:szCs w:val="32"/>
        </w:rPr>
        <w:t>НОВОСЕРГИЕВСКОГО РАЙОНА</w:t>
      </w:r>
    </w:p>
    <w:p w:rsidR="00C2726E" w:rsidRPr="00030B3A" w:rsidRDefault="00C2726E" w:rsidP="00C2726E">
      <w:pPr>
        <w:jc w:val="center"/>
        <w:rPr>
          <w:rFonts w:ascii="Arial" w:hAnsi="Arial" w:cs="Arial"/>
          <w:b/>
          <w:sz w:val="32"/>
          <w:szCs w:val="32"/>
        </w:rPr>
      </w:pPr>
      <w:r w:rsidRPr="00030B3A">
        <w:rPr>
          <w:rFonts w:ascii="Arial" w:hAnsi="Arial" w:cs="Arial"/>
          <w:b/>
          <w:sz w:val="32"/>
          <w:szCs w:val="32"/>
        </w:rPr>
        <w:t>ОРЕНБУРГСКОЙ ОБЛАСТИ</w:t>
      </w:r>
    </w:p>
    <w:p w:rsidR="00C2726E" w:rsidRPr="00030B3A" w:rsidRDefault="00C2726E" w:rsidP="00C2726E">
      <w:pPr>
        <w:rPr>
          <w:rFonts w:ascii="Arial" w:hAnsi="Arial" w:cs="Arial"/>
          <w:b/>
          <w:sz w:val="32"/>
          <w:szCs w:val="32"/>
        </w:rPr>
      </w:pPr>
    </w:p>
    <w:p w:rsidR="00C2726E" w:rsidRPr="00030B3A" w:rsidRDefault="00C2726E" w:rsidP="00C2726E">
      <w:pPr>
        <w:jc w:val="center"/>
        <w:rPr>
          <w:rFonts w:ascii="Arial" w:hAnsi="Arial" w:cs="Arial"/>
          <w:b/>
          <w:sz w:val="32"/>
          <w:szCs w:val="32"/>
        </w:rPr>
      </w:pPr>
      <w:r w:rsidRPr="00030B3A">
        <w:rPr>
          <w:rFonts w:ascii="Arial" w:hAnsi="Arial" w:cs="Arial"/>
          <w:b/>
          <w:sz w:val="32"/>
          <w:szCs w:val="32"/>
        </w:rPr>
        <w:t>ПОСТАНОВЛЕНИЕ</w:t>
      </w:r>
    </w:p>
    <w:p w:rsidR="00C2726E" w:rsidRPr="00C2726E" w:rsidRDefault="00C2726E" w:rsidP="00C2726E">
      <w:pPr>
        <w:tabs>
          <w:tab w:val="left" w:pos="7530"/>
        </w:tabs>
        <w:rPr>
          <w:rFonts w:ascii="Arial" w:hAnsi="Arial" w:cs="Arial"/>
          <w:b/>
          <w:sz w:val="32"/>
          <w:szCs w:val="32"/>
        </w:rPr>
      </w:pPr>
      <w:r w:rsidRPr="00030B3A">
        <w:rPr>
          <w:rFonts w:ascii="Arial" w:hAnsi="Arial" w:cs="Arial"/>
          <w:b/>
          <w:sz w:val="32"/>
          <w:szCs w:val="32"/>
        </w:rPr>
        <w:t>2</w:t>
      </w:r>
      <w:r>
        <w:rPr>
          <w:rFonts w:ascii="Arial" w:hAnsi="Arial" w:cs="Arial"/>
          <w:b/>
          <w:sz w:val="32"/>
          <w:szCs w:val="32"/>
        </w:rPr>
        <w:t xml:space="preserve">2.05.2023 </w:t>
      </w:r>
      <w:bookmarkStart w:id="0" w:name="_GoBack"/>
      <w:bookmarkEnd w:id="0"/>
      <w:r w:rsidRPr="00030B3A">
        <w:rPr>
          <w:rFonts w:ascii="Arial" w:hAnsi="Arial" w:cs="Arial"/>
          <w:b/>
          <w:sz w:val="32"/>
          <w:szCs w:val="32"/>
        </w:rPr>
        <w:tab/>
      </w:r>
      <w:r>
        <w:rPr>
          <w:rFonts w:ascii="Arial" w:hAnsi="Arial" w:cs="Arial"/>
          <w:b/>
          <w:sz w:val="32"/>
          <w:szCs w:val="32"/>
        </w:rPr>
        <w:tab/>
      </w:r>
      <w:r w:rsidRPr="00030B3A">
        <w:rPr>
          <w:rFonts w:ascii="Arial" w:hAnsi="Arial" w:cs="Arial"/>
          <w:b/>
          <w:sz w:val="32"/>
          <w:szCs w:val="32"/>
        </w:rPr>
        <w:t xml:space="preserve">№ </w:t>
      </w:r>
      <w:r>
        <w:rPr>
          <w:rFonts w:ascii="Arial" w:hAnsi="Arial" w:cs="Arial"/>
          <w:b/>
          <w:sz w:val="32"/>
          <w:szCs w:val="32"/>
        </w:rPr>
        <w:t>41</w:t>
      </w:r>
      <w:r w:rsidRPr="00030B3A">
        <w:rPr>
          <w:rFonts w:ascii="Arial" w:hAnsi="Arial" w:cs="Arial"/>
          <w:b/>
          <w:sz w:val="32"/>
          <w:szCs w:val="32"/>
        </w:rPr>
        <w:t>-п</w:t>
      </w:r>
    </w:p>
    <w:p w:rsidR="00E733BB" w:rsidRDefault="00E733BB" w:rsidP="00E733BB">
      <w:pPr>
        <w:tabs>
          <w:tab w:val="left" w:pos="5529"/>
        </w:tabs>
        <w:ind w:right="3684"/>
        <w:jc w:val="center"/>
      </w:pPr>
    </w:p>
    <w:p w:rsidR="00E733BB" w:rsidRPr="00C2726E" w:rsidRDefault="00E733BB" w:rsidP="00C2726E">
      <w:pPr>
        <w:autoSpaceDE w:val="0"/>
        <w:autoSpaceDN w:val="0"/>
        <w:adjustRightInd w:val="0"/>
        <w:ind w:right="-1"/>
        <w:jc w:val="center"/>
        <w:rPr>
          <w:rFonts w:ascii="Arial" w:hAnsi="Arial" w:cs="Arial"/>
          <w:b/>
          <w:sz w:val="32"/>
          <w:szCs w:val="32"/>
        </w:rPr>
      </w:pPr>
      <w:r w:rsidRPr="00C2726E">
        <w:rPr>
          <w:rFonts w:ascii="Arial" w:hAnsi="Arial" w:cs="Arial"/>
          <w:b/>
          <w:bCs w:val="0"/>
          <w:sz w:val="32"/>
          <w:szCs w:val="32"/>
        </w:rPr>
        <w:t>О мерах поддержки арендаторов муниципального имущества в связи с частичной мобилизацией</w:t>
      </w:r>
    </w:p>
    <w:p w:rsidR="00E733BB" w:rsidRPr="00E733BB" w:rsidRDefault="00E733BB" w:rsidP="00E733BB">
      <w:pPr>
        <w:autoSpaceDE w:val="0"/>
        <w:autoSpaceDN w:val="0"/>
        <w:adjustRightInd w:val="0"/>
        <w:ind w:firstLine="540"/>
        <w:jc w:val="both"/>
        <w:rPr>
          <w:sz w:val="26"/>
          <w:szCs w:val="26"/>
        </w:rPr>
      </w:pPr>
    </w:p>
    <w:p w:rsidR="00E733BB" w:rsidRPr="00C2726E" w:rsidRDefault="00E733BB" w:rsidP="00366D61">
      <w:pPr>
        <w:autoSpaceDE w:val="0"/>
        <w:autoSpaceDN w:val="0"/>
        <w:adjustRightInd w:val="0"/>
        <w:ind w:firstLine="567"/>
        <w:jc w:val="both"/>
        <w:rPr>
          <w:rFonts w:ascii="Arial" w:hAnsi="Arial" w:cs="Arial"/>
          <w:sz w:val="24"/>
          <w:szCs w:val="24"/>
        </w:rPr>
      </w:pPr>
      <w:r w:rsidRPr="00C2726E">
        <w:rPr>
          <w:rFonts w:ascii="Arial" w:hAnsi="Arial" w:cs="Arial"/>
          <w:sz w:val="24"/>
          <w:szCs w:val="24"/>
        </w:rPr>
        <w:t xml:space="preserve">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постановлением Правительства Оренбургской области от 14.03.2023 № 240-пп «О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 на основании Устава муниципального образования </w:t>
      </w:r>
      <w:r w:rsidR="00C2726E">
        <w:rPr>
          <w:rFonts w:ascii="Arial" w:hAnsi="Arial" w:cs="Arial"/>
          <w:sz w:val="24"/>
          <w:szCs w:val="24"/>
        </w:rPr>
        <w:t>Платовский</w:t>
      </w:r>
      <w:r w:rsidRPr="00C2726E">
        <w:rPr>
          <w:rFonts w:ascii="Arial" w:hAnsi="Arial" w:cs="Arial"/>
          <w:sz w:val="24"/>
          <w:szCs w:val="24"/>
        </w:rPr>
        <w:t xml:space="preserve"> сельсовет Новосергиевского района Оренбургской области: </w:t>
      </w:r>
    </w:p>
    <w:p w:rsidR="00E733BB" w:rsidRPr="00C2726E" w:rsidRDefault="00E733BB" w:rsidP="00366D61">
      <w:pPr>
        <w:autoSpaceDE w:val="0"/>
        <w:autoSpaceDN w:val="0"/>
        <w:adjustRightInd w:val="0"/>
        <w:ind w:firstLine="567"/>
        <w:jc w:val="both"/>
        <w:rPr>
          <w:rFonts w:ascii="Arial" w:hAnsi="Arial" w:cs="Arial"/>
          <w:sz w:val="24"/>
          <w:szCs w:val="24"/>
        </w:rPr>
      </w:pPr>
      <w:r w:rsidRPr="00C2726E">
        <w:rPr>
          <w:rFonts w:ascii="Arial" w:hAnsi="Arial" w:cs="Arial"/>
          <w:sz w:val="24"/>
          <w:szCs w:val="24"/>
        </w:rPr>
        <w:t xml:space="preserve">1. 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4" w:history="1">
        <w:r w:rsidRPr="00C2726E">
          <w:rPr>
            <w:rStyle w:val="a3"/>
            <w:rFonts w:ascii="Arial" w:hAnsi="Arial" w:cs="Arial"/>
            <w:color w:val="auto"/>
            <w:sz w:val="24"/>
            <w:szCs w:val="24"/>
            <w:u w:val="none"/>
          </w:rPr>
          <w:t>Указом</w:t>
        </w:r>
      </w:hyperlink>
      <w:r w:rsidRPr="00C2726E">
        <w:rPr>
          <w:rFonts w:ascii="Arial" w:hAnsi="Arial" w:cs="Arial"/>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5" w:history="1">
        <w:r w:rsidRPr="00C2726E">
          <w:rPr>
            <w:rStyle w:val="a3"/>
            <w:rFonts w:ascii="Arial" w:hAnsi="Arial" w:cs="Arial"/>
            <w:color w:val="auto"/>
            <w:sz w:val="24"/>
            <w:szCs w:val="24"/>
            <w:u w:val="none"/>
          </w:rPr>
          <w:t>пунктом 7 статьи 38</w:t>
        </w:r>
      </w:hyperlink>
      <w:r w:rsidRPr="00C2726E">
        <w:rPr>
          <w:rFonts w:ascii="Arial" w:hAnsi="Arial" w:cs="Arial"/>
          <w:sz w:val="24"/>
          <w:szCs w:val="24"/>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E733BB" w:rsidRPr="00C2726E" w:rsidRDefault="00E733BB" w:rsidP="00366D61">
      <w:pPr>
        <w:autoSpaceDE w:val="0"/>
        <w:autoSpaceDN w:val="0"/>
        <w:adjustRightInd w:val="0"/>
        <w:ind w:firstLine="567"/>
        <w:jc w:val="both"/>
        <w:rPr>
          <w:rFonts w:ascii="Arial" w:hAnsi="Arial" w:cs="Arial"/>
          <w:sz w:val="24"/>
          <w:szCs w:val="24"/>
        </w:rPr>
      </w:pPr>
      <w:r w:rsidRPr="00C2726E">
        <w:rPr>
          <w:rFonts w:ascii="Arial" w:hAnsi="Arial" w:cs="Arial"/>
          <w:sz w:val="24"/>
          <w:szCs w:val="24"/>
        </w:rPr>
        <w:t>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733BB" w:rsidRPr="00C2726E" w:rsidRDefault="00E733BB" w:rsidP="00366D61">
      <w:pPr>
        <w:autoSpaceDE w:val="0"/>
        <w:autoSpaceDN w:val="0"/>
        <w:adjustRightInd w:val="0"/>
        <w:ind w:firstLine="567"/>
        <w:jc w:val="both"/>
        <w:rPr>
          <w:rFonts w:ascii="Arial" w:hAnsi="Arial" w:cs="Arial"/>
          <w:sz w:val="24"/>
          <w:szCs w:val="24"/>
        </w:rPr>
      </w:pPr>
      <w:r w:rsidRPr="00C2726E">
        <w:rPr>
          <w:rFonts w:ascii="Arial" w:hAnsi="Arial" w:cs="Arial"/>
          <w:sz w:val="24"/>
          <w:szCs w:val="24"/>
        </w:rPr>
        <w:t>б) возможность расторжения договоров аренды без применения штрафных санкций.</w:t>
      </w:r>
    </w:p>
    <w:p w:rsidR="00E733BB" w:rsidRPr="00C2726E" w:rsidRDefault="00E733BB" w:rsidP="00366D61">
      <w:pPr>
        <w:autoSpaceDE w:val="0"/>
        <w:autoSpaceDN w:val="0"/>
        <w:adjustRightInd w:val="0"/>
        <w:ind w:firstLine="567"/>
        <w:jc w:val="both"/>
        <w:rPr>
          <w:rFonts w:ascii="Arial" w:hAnsi="Arial" w:cs="Arial"/>
          <w:sz w:val="24"/>
          <w:szCs w:val="24"/>
        </w:rPr>
      </w:pPr>
      <w:r w:rsidRPr="00C2726E">
        <w:rPr>
          <w:rFonts w:ascii="Arial" w:hAnsi="Arial" w:cs="Arial"/>
          <w:sz w:val="24"/>
          <w:szCs w:val="24"/>
        </w:rPr>
        <w:t xml:space="preserve">2. Предоставление отсрочки уплаты арендной платы, указанной в </w:t>
      </w:r>
      <w:hyperlink r:id="rId6" w:anchor="P7" w:history="1">
        <w:r w:rsidRPr="00C2726E">
          <w:rPr>
            <w:rStyle w:val="a3"/>
            <w:rFonts w:ascii="Arial" w:hAnsi="Arial" w:cs="Arial"/>
            <w:color w:val="auto"/>
            <w:sz w:val="24"/>
            <w:szCs w:val="24"/>
            <w:u w:val="none"/>
          </w:rPr>
          <w:t>подпункте «а» пункта 1</w:t>
        </w:r>
      </w:hyperlink>
      <w:r w:rsidRPr="00C2726E">
        <w:rPr>
          <w:rFonts w:ascii="Arial" w:hAnsi="Arial" w:cs="Arial"/>
          <w:sz w:val="24"/>
          <w:szCs w:val="24"/>
        </w:rPr>
        <w:t xml:space="preserve"> настоящего постановления, осуществляется на следующих условиях:</w:t>
      </w:r>
    </w:p>
    <w:p w:rsidR="00E733BB" w:rsidRPr="00C2726E" w:rsidRDefault="00E733BB" w:rsidP="00366D61">
      <w:pPr>
        <w:pStyle w:val="ConsPlusNormal0"/>
        <w:ind w:firstLine="567"/>
        <w:jc w:val="both"/>
        <w:rPr>
          <w:rFonts w:eastAsia="Calibri"/>
          <w:sz w:val="24"/>
          <w:szCs w:val="24"/>
          <w:lang w:eastAsia="en-US"/>
        </w:rPr>
      </w:pPr>
      <w:r w:rsidRPr="00C2726E">
        <w:rPr>
          <w:rFonts w:eastAsia="Calibri"/>
          <w:sz w:val="24"/>
          <w:szCs w:val="24"/>
          <w:lang w:eastAsia="en-US"/>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rsidR="00E733BB" w:rsidRPr="00C2726E" w:rsidRDefault="00E733BB" w:rsidP="00366D61">
      <w:pPr>
        <w:pStyle w:val="ConsPlusNormal0"/>
        <w:ind w:firstLine="567"/>
        <w:jc w:val="both"/>
        <w:rPr>
          <w:rFonts w:eastAsia="Calibri"/>
          <w:sz w:val="24"/>
          <w:szCs w:val="24"/>
          <w:lang w:eastAsia="en-US"/>
        </w:rPr>
      </w:pPr>
      <w:r w:rsidRPr="00C2726E">
        <w:rPr>
          <w:rFonts w:eastAsia="Calibri"/>
          <w:sz w:val="24"/>
          <w:szCs w:val="24"/>
          <w:lang w:eastAsia="en-US"/>
        </w:rPr>
        <w:lastRenderedPageBreak/>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E733BB" w:rsidRPr="00C2726E" w:rsidRDefault="00E733BB" w:rsidP="00366D61">
      <w:pPr>
        <w:pStyle w:val="ConsPlusNormal0"/>
        <w:ind w:firstLine="567"/>
        <w:jc w:val="both"/>
        <w:rPr>
          <w:rFonts w:eastAsia="Calibri"/>
          <w:sz w:val="24"/>
          <w:szCs w:val="24"/>
          <w:lang w:eastAsia="en-US"/>
        </w:rPr>
      </w:pPr>
      <w:r w:rsidRPr="00C2726E">
        <w:rPr>
          <w:rFonts w:eastAsia="Calibri"/>
          <w:sz w:val="24"/>
          <w:szCs w:val="24"/>
          <w:lang w:eastAsia="en-US"/>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733BB" w:rsidRPr="00C2726E" w:rsidRDefault="00E733BB" w:rsidP="00366D61">
      <w:pPr>
        <w:pStyle w:val="ConsPlusNormal0"/>
        <w:ind w:firstLine="567"/>
        <w:jc w:val="both"/>
        <w:rPr>
          <w:rFonts w:eastAsia="Calibri"/>
          <w:sz w:val="24"/>
          <w:szCs w:val="24"/>
          <w:lang w:eastAsia="en-US"/>
        </w:rPr>
      </w:pPr>
      <w:r w:rsidRPr="00C2726E">
        <w:rPr>
          <w:rFonts w:eastAsia="Calibri"/>
          <w:sz w:val="24"/>
          <w:szCs w:val="24"/>
          <w:lang w:eastAsia="en-US"/>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E733BB" w:rsidRPr="00C2726E" w:rsidRDefault="00E733BB" w:rsidP="00366D61">
      <w:pPr>
        <w:pStyle w:val="ConsPlusNormal0"/>
        <w:ind w:firstLine="567"/>
        <w:jc w:val="both"/>
        <w:rPr>
          <w:rFonts w:eastAsia="Calibri"/>
          <w:sz w:val="24"/>
          <w:szCs w:val="24"/>
          <w:lang w:eastAsia="en-US"/>
        </w:rPr>
      </w:pPr>
      <w:r w:rsidRPr="00C2726E">
        <w:rPr>
          <w:rFonts w:eastAsia="Calibri"/>
          <w:sz w:val="24"/>
          <w:szCs w:val="24"/>
          <w:lang w:eastAsia="en-US"/>
        </w:rPr>
        <w:t>не допускается установление дополнительных платежей, подлежащих уплате арендатором в связи с предоставлением отсрочки;</w:t>
      </w:r>
    </w:p>
    <w:p w:rsidR="00E733BB" w:rsidRPr="00C2726E" w:rsidRDefault="00E733BB" w:rsidP="00366D61">
      <w:pPr>
        <w:pStyle w:val="ConsPlusNormal0"/>
        <w:ind w:firstLine="567"/>
        <w:jc w:val="both"/>
        <w:rPr>
          <w:rFonts w:eastAsia="Calibri"/>
          <w:sz w:val="24"/>
          <w:szCs w:val="24"/>
          <w:lang w:eastAsia="en-US"/>
        </w:rPr>
      </w:pPr>
      <w:r w:rsidRPr="00C2726E">
        <w:rPr>
          <w:rFonts w:eastAsia="Calibri"/>
          <w:sz w:val="24"/>
          <w:szCs w:val="24"/>
          <w:lang w:eastAsia="en-US"/>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E733BB" w:rsidRPr="00C2726E" w:rsidRDefault="00E733BB" w:rsidP="00366D61">
      <w:pPr>
        <w:pStyle w:val="ConsPlusNormal0"/>
        <w:ind w:firstLine="567"/>
        <w:jc w:val="both"/>
        <w:rPr>
          <w:rFonts w:eastAsia="Calibri"/>
          <w:sz w:val="24"/>
          <w:szCs w:val="24"/>
          <w:lang w:eastAsia="en-US"/>
        </w:rPr>
      </w:pPr>
      <w:r w:rsidRPr="00C2726E">
        <w:rPr>
          <w:rFonts w:eastAsia="Calibri"/>
          <w:sz w:val="24"/>
          <w:szCs w:val="24"/>
          <w:lang w:eastAsia="en-US"/>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w:t>
      </w:r>
      <w:r w:rsidR="009E3555" w:rsidRPr="00C2726E">
        <w:rPr>
          <w:rFonts w:eastAsia="Calibri"/>
          <w:sz w:val="24"/>
          <w:szCs w:val="24"/>
          <w:lang w:eastAsia="en-US"/>
        </w:rPr>
        <w:t>содействии</w:t>
      </w:r>
      <w:r w:rsidRPr="00C2726E">
        <w:rPr>
          <w:rFonts w:eastAsia="Calibri"/>
          <w:sz w:val="24"/>
          <w:szCs w:val="24"/>
          <w:lang w:eastAsia="en-US"/>
        </w:rPr>
        <w:t xml:space="preserve">  в выполнении задач, возложенных на Вооруженные Силы Российской Федерации, указанным лицом.</w:t>
      </w:r>
    </w:p>
    <w:p w:rsidR="00E733BB" w:rsidRPr="00C2726E" w:rsidRDefault="00E733BB" w:rsidP="00366D61">
      <w:pPr>
        <w:pStyle w:val="ConsPlusNormal0"/>
        <w:ind w:firstLine="567"/>
        <w:jc w:val="both"/>
        <w:rPr>
          <w:rFonts w:eastAsiaTheme="minorEastAsia"/>
          <w:sz w:val="24"/>
          <w:szCs w:val="24"/>
        </w:rPr>
      </w:pPr>
      <w:r w:rsidRPr="00C2726E">
        <w:rPr>
          <w:rFonts w:eastAsia="Calibri"/>
          <w:sz w:val="24"/>
          <w:szCs w:val="24"/>
          <w:lang w:eastAsia="en-US"/>
        </w:rPr>
        <w:t> </w:t>
      </w:r>
      <w:r w:rsidRPr="00C2726E">
        <w:rPr>
          <w:sz w:val="24"/>
          <w:szCs w:val="24"/>
        </w:rPr>
        <w:t xml:space="preserve">3. Расторжение договора аренды без применения штрафных санкций, указанное в </w:t>
      </w:r>
      <w:hyperlink r:id="rId7" w:anchor="P8" w:history="1">
        <w:r w:rsidRPr="00C2726E">
          <w:rPr>
            <w:rStyle w:val="a3"/>
            <w:rFonts w:ascii="Arial" w:hAnsi="Arial" w:cs="Arial"/>
            <w:color w:val="auto"/>
            <w:sz w:val="24"/>
            <w:szCs w:val="24"/>
            <w:u w:val="none"/>
          </w:rPr>
          <w:t>подпункте «б» пункта 1</w:t>
        </w:r>
      </w:hyperlink>
      <w:r w:rsidRPr="00C2726E">
        <w:rPr>
          <w:sz w:val="24"/>
          <w:szCs w:val="24"/>
        </w:rPr>
        <w:t xml:space="preserve"> настоящего постановления, осуществляется  на следующих условиях:</w:t>
      </w:r>
    </w:p>
    <w:p w:rsidR="00E733BB" w:rsidRPr="00C2726E" w:rsidRDefault="00E733BB" w:rsidP="00366D61">
      <w:pPr>
        <w:pStyle w:val="ConsPlusNormal0"/>
        <w:ind w:firstLine="567"/>
        <w:jc w:val="both"/>
        <w:rPr>
          <w:sz w:val="24"/>
          <w:szCs w:val="24"/>
        </w:rPr>
      </w:pPr>
      <w:r w:rsidRPr="00C2726E">
        <w:rPr>
          <w:sz w:val="24"/>
          <w:szCs w:val="24"/>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w:t>
      </w:r>
      <w:r w:rsidRPr="00C2726E">
        <w:rPr>
          <w:sz w:val="24"/>
          <w:szCs w:val="24"/>
        </w:rPr>
        <w:lastRenderedPageBreak/>
        <w:t xml:space="preserve">Федерации, или копии уведомления о заключении контракта о прохождении военной службы в соответствии с </w:t>
      </w:r>
      <w:hyperlink r:id="rId8" w:history="1">
        <w:r w:rsidRPr="00C2726E">
          <w:rPr>
            <w:rStyle w:val="a3"/>
            <w:rFonts w:ascii="Arial" w:hAnsi="Arial" w:cs="Arial"/>
            <w:color w:val="auto"/>
            <w:sz w:val="24"/>
            <w:szCs w:val="24"/>
            <w:u w:val="none"/>
          </w:rPr>
          <w:t>пунктом 7 статьи 38</w:t>
        </w:r>
      </w:hyperlink>
      <w:r w:rsidRPr="00C2726E">
        <w:rPr>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E733BB" w:rsidRPr="00C2726E" w:rsidRDefault="00E733BB" w:rsidP="00366D61">
      <w:pPr>
        <w:pStyle w:val="ConsPlusNormal0"/>
        <w:ind w:firstLine="567"/>
        <w:jc w:val="both"/>
        <w:rPr>
          <w:sz w:val="24"/>
          <w:szCs w:val="24"/>
        </w:rPr>
      </w:pPr>
      <w:r w:rsidRPr="00C2726E">
        <w:rPr>
          <w:sz w:val="24"/>
          <w:szCs w:val="24"/>
        </w:rPr>
        <w:t>договор аренды подлежит расторжению со дня получения арендодателем уведомления о расторжении договора аренды;</w:t>
      </w:r>
    </w:p>
    <w:p w:rsidR="00E733BB" w:rsidRPr="00C2726E" w:rsidRDefault="00E733BB" w:rsidP="00366D61">
      <w:pPr>
        <w:pStyle w:val="ConsPlusNormal0"/>
        <w:ind w:firstLine="567"/>
        <w:jc w:val="both"/>
        <w:rPr>
          <w:sz w:val="24"/>
          <w:szCs w:val="24"/>
        </w:rPr>
      </w:pPr>
      <w:r w:rsidRPr="00C2726E">
        <w:rPr>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E733BB" w:rsidRPr="00C2726E" w:rsidRDefault="00E733BB" w:rsidP="00366D61">
      <w:pPr>
        <w:pStyle w:val="ConsPlusNormal0"/>
        <w:ind w:firstLine="567"/>
        <w:jc w:val="both"/>
        <w:rPr>
          <w:sz w:val="24"/>
          <w:szCs w:val="24"/>
        </w:rPr>
      </w:pPr>
      <w:r w:rsidRPr="00C2726E">
        <w:rPr>
          <w:sz w:val="24"/>
          <w:szCs w:val="24"/>
        </w:rPr>
        <w:t>4. Меры поддержки, указанные в пункте 1 настоящего постановления, предоставляются по договорам аренды:</w:t>
      </w:r>
    </w:p>
    <w:p w:rsidR="00E733BB" w:rsidRPr="00C2726E" w:rsidRDefault="00E733BB" w:rsidP="00366D61">
      <w:pPr>
        <w:pStyle w:val="ConsPlusNormal0"/>
        <w:ind w:firstLine="567"/>
        <w:jc w:val="both"/>
        <w:rPr>
          <w:sz w:val="24"/>
          <w:szCs w:val="24"/>
        </w:rPr>
      </w:pPr>
      <w:r w:rsidRPr="00C2726E">
        <w:rPr>
          <w:sz w:val="24"/>
          <w:szCs w:val="24"/>
        </w:rPr>
        <w:t xml:space="preserve">– муниципального имущества </w:t>
      </w:r>
      <w:r w:rsidR="00C2726E">
        <w:rPr>
          <w:sz w:val="24"/>
          <w:szCs w:val="24"/>
        </w:rPr>
        <w:t>Платовского</w:t>
      </w:r>
      <w:r w:rsidRPr="00C2726E">
        <w:rPr>
          <w:sz w:val="24"/>
          <w:szCs w:val="24"/>
        </w:rPr>
        <w:t xml:space="preserve"> сельского поселения Новосергиевского района Оренбургской</w:t>
      </w:r>
      <w:r w:rsidR="00A34C7C" w:rsidRPr="00C2726E">
        <w:rPr>
          <w:sz w:val="24"/>
          <w:szCs w:val="24"/>
        </w:rPr>
        <w:t xml:space="preserve"> области</w:t>
      </w:r>
      <w:r w:rsidRPr="00C2726E">
        <w:rPr>
          <w:sz w:val="24"/>
          <w:szCs w:val="24"/>
        </w:rPr>
        <w:t xml:space="preserve">,  составляющего казну </w:t>
      </w:r>
      <w:r w:rsidR="00C2726E">
        <w:rPr>
          <w:sz w:val="24"/>
          <w:szCs w:val="24"/>
        </w:rPr>
        <w:t>Платовского</w:t>
      </w:r>
      <w:r w:rsidRPr="00C2726E">
        <w:rPr>
          <w:sz w:val="24"/>
          <w:szCs w:val="24"/>
        </w:rPr>
        <w:t xml:space="preserve"> сельского поселения (в том числе земельных участков);</w:t>
      </w:r>
    </w:p>
    <w:p w:rsidR="00E733BB" w:rsidRPr="00C2726E" w:rsidRDefault="00E733BB" w:rsidP="00366D61">
      <w:pPr>
        <w:pStyle w:val="ConsPlusNormal0"/>
        <w:ind w:firstLine="567"/>
        <w:jc w:val="both"/>
        <w:rPr>
          <w:sz w:val="24"/>
          <w:szCs w:val="24"/>
        </w:rPr>
      </w:pPr>
      <w:r w:rsidRPr="00C2726E">
        <w:rPr>
          <w:sz w:val="24"/>
          <w:szCs w:val="24"/>
        </w:rPr>
        <w:t xml:space="preserve">– муниципального имущества </w:t>
      </w:r>
      <w:r w:rsidR="00C2726E">
        <w:rPr>
          <w:sz w:val="24"/>
          <w:szCs w:val="24"/>
        </w:rPr>
        <w:t>Платовского</w:t>
      </w:r>
      <w:r w:rsidRPr="00C2726E">
        <w:rPr>
          <w:sz w:val="24"/>
          <w:szCs w:val="24"/>
        </w:rPr>
        <w:t xml:space="preserve"> сельского поселения Новосергиевского района Оренбургской области,  закрепленного на праве оперативного управления или на праве хозяйственного ведения.</w:t>
      </w:r>
    </w:p>
    <w:p w:rsidR="00E733BB" w:rsidRPr="00C2726E" w:rsidRDefault="00E733BB" w:rsidP="00366D61">
      <w:pPr>
        <w:ind w:firstLine="567"/>
        <w:jc w:val="both"/>
        <w:rPr>
          <w:rFonts w:ascii="Arial" w:hAnsi="Arial" w:cs="Arial"/>
          <w:sz w:val="24"/>
          <w:szCs w:val="24"/>
        </w:rPr>
      </w:pPr>
      <w:r w:rsidRPr="00C2726E">
        <w:rPr>
          <w:rFonts w:ascii="Arial" w:hAnsi="Arial" w:cs="Arial"/>
          <w:sz w:val="24"/>
          <w:szCs w:val="24"/>
        </w:rPr>
        <w:t xml:space="preserve">5.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C2726E">
        <w:rPr>
          <w:rFonts w:ascii="Arial" w:hAnsi="Arial" w:cs="Arial"/>
          <w:sz w:val="24"/>
          <w:szCs w:val="24"/>
        </w:rPr>
        <w:t>Платовский</w:t>
      </w:r>
      <w:r w:rsidRPr="00C2726E">
        <w:rPr>
          <w:rFonts w:ascii="Arial" w:hAnsi="Arial" w:cs="Arial"/>
          <w:sz w:val="24"/>
          <w:szCs w:val="24"/>
        </w:rPr>
        <w:t xml:space="preserve"> сельсовет</w:t>
      </w:r>
      <w:r w:rsidR="00C2726E">
        <w:rPr>
          <w:rFonts w:ascii="Arial" w:hAnsi="Arial" w:cs="Arial"/>
          <w:sz w:val="24"/>
          <w:szCs w:val="24"/>
        </w:rPr>
        <w:t xml:space="preserve"> Платовский</w:t>
      </w:r>
      <w:r w:rsidRPr="00C2726E">
        <w:rPr>
          <w:rFonts w:ascii="Arial" w:hAnsi="Arial" w:cs="Arial"/>
          <w:sz w:val="24"/>
          <w:szCs w:val="24"/>
        </w:rPr>
        <w:t>.рф в сети “Интернет”.</w:t>
      </w:r>
    </w:p>
    <w:p w:rsidR="00E733BB" w:rsidRPr="00C2726E" w:rsidRDefault="00E733BB" w:rsidP="00E733BB">
      <w:pPr>
        <w:jc w:val="both"/>
        <w:rPr>
          <w:rFonts w:ascii="Arial" w:hAnsi="Arial" w:cs="Arial"/>
          <w:sz w:val="24"/>
          <w:szCs w:val="24"/>
        </w:rPr>
      </w:pPr>
    </w:p>
    <w:p w:rsidR="00E733BB" w:rsidRPr="00C2726E" w:rsidRDefault="00E733BB" w:rsidP="00E733BB">
      <w:pPr>
        <w:jc w:val="both"/>
        <w:rPr>
          <w:rFonts w:ascii="Arial" w:hAnsi="Arial" w:cs="Arial"/>
          <w:sz w:val="24"/>
          <w:szCs w:val="24"/>
        </w:rPr>
      </w:pPr>
    </w:p>
    <w:p w:rsidR="00E733BB" w:rsidRPr="00C2726E" w:rsidRDefault="00C2726E" w:rsidP="00E733BB">
      <w:pPr>
        <w:ind w:right="72"/>
        <w:jc w:val="both"/>
        <w:rPr>
          <w:rFonts w:ascii="Arial" w:hAnsi="Arial" w:cs="Arial"/>
          <w:sz w:val="24"/>
          <w:szCs w:val="24"/>
        </w:rPr>
      </w:pPr>
      <w:r>
        <w:rPr>
          <w:rFonts w:ascii="Arial" w:hAnsi="Arial" w:cs="Arial"/>
          <w:bCs w:val="0"/>
          <w:sz w:val="24"/>
          <w:szCs w:val="24"/>
        </w:rPr>
        <w:t>Глава</w:t>
      </w:r>
      <w:r w:rsidR="00E733BB" w:rsidRPr="00C2726E">
        <w:rPr>
          <w:rFonts w:ascii="Arial" w:hAnsi="Arial" w:cs="Arial"/>
          <w:bCs w:val="0"/>
          <w:sz w:val="24"/>
          <w:szCs w:val="24"/>
        </w:rPr>
        <w:t xml:space="preserve"> муниципального образования</w:t>
      </w:r>
    </w:p>
    <w:p w:rsidR="00E733BB" w:rsidRPr="00C2726E" w:rsidRDefault="00C2726E" w:rsidP="00E733BB">
      <w:pPr>
        <w:ind w:right="72"/>
        <w:jc w:val="both"/>
        <w:rPr>
          <w:rFonts w:ascii="Arial" w:hAnsi="Arial" w:cs="Arial"/>
          <w:sz w:val="24"/>
          <w:szCs w:val="24"/>
        </w:rPr>
      </w:pPr>
      <w:r>
        <w:rPr>
          <w:rFonts w:ascii="Arial" w:hAnsi="Arial" w:cs="Arial"/>
          <w:bCs w:val="0"/>
          <w:sz w:val="24"/>
          <w:szCs w:val="24"/>
        </w:rPr>
        <w:t xml:space="preserve">Платовский </w:t>
      </w:r>
      <w:r w:rsidR="00E733BB" w:rsidRPr="00C2726E">
        <w:rPr>
          <w:rFonts w:ascii="Arial" w:hAnsi="Arial" w:cs="Arial"/>
          <w:bCs w:val="0"/>
          <w:sz w:val="24"/>
          <w:szCs w:val="24"/>
        </w:rPr>
        <w:t xml:space="preserve">сельсовет                                                   </w:t>
      </w:r>
      <w:r>
        <w:rPr>
          <w:rFonts w:ascii="Arial" w:hAnsi="Arial" w:cs="Arial"/>
          <w:bCs w:val="0"/>
          <w:sz w:val="24"/>
          <w:szCs w:val="24"/>
        </w:rPr>
        <w:t xml:space="preserve">      М.А.Каданцев</w:t>
      </w:r>
    </w:p>
    <w:p w:rsidR="00E733BB" w:rsidRPr="00C2726E" w:rsidRDefault="00E733BB" w:rsidP="00E733BB">
      <w:pPr>
        <w:ind w:firstLine="567"/>
        <w:jc w:val="both"/>
        <w:rPr>
          <w:rFonts w:ascii="Arial" w:hAnsi="Arial" w:cs="Arial"/>
          <w:sz w:val="24"/>
          <w:szCs w:val="24"/>
        </w:rPr>
      </w:pPr>
    </w:p>
    <w:p w:rsidR="00E733BB" w:rsidRPr="00C2726E" w:rsidRDefault="00E733BB" w:rsidP="00E733BB">
      <w:pPr>
        <w:rPr>
          <w:rFonts w:ascii="Arial" w:hAnsi="Arial" w:cs="Arial"/>
          <w:sz w:val="24"/>
          <w:szCs w:val="24"/>
        </w:rPr>
      </w:pPr>
    </w:p>
    <w:p w:rsidR="00E733BB" w:rsidRPr="00C2726E" w:rsidRDefault="00E733BB" w:rsidP="00E733BB">
      <w:pPr>
        <w:rPr>
          <w:rFonts w:ascii="Arial" w:hAnsi="Arial" w:cs="Arial"/>
          <w:sz w:val="24"/>
          <w:szCs w:val="24"/>
        </w:rPr>
      </w:pPr>
    </w:p>
    <w:p w:rsidR="00E733BB" w:rsidRPr="00C2726E" w:rsidRDefault="00E733BB" w:rsidP="00E733BB">
      <w:pPr>
        <w:ind w:left="360"/>
        <w:rPr>
          <w:rFonts w:ascii="Arial" w:hAnsi="Arial" w:cs="Arial"/>
          <w:sz w:val="24"/>
          <w:szCs w:val="24"/>
        </w:rPr>
      </w:pPr>
      <w:r w:rsidRPr="00C2726E">
        <w:rPr>
          <w:rFonts w:ascii="Arial" w:hAnsi="Arial" w:cs="Arial"/>
          <w:sz w:val="24"/>
          <w:szCs w:val="24"/>
        </w:rPr>
        <w:t>Разослано: в дело, прокурору, в места обнародования</w:t>
      </w:r>
    </w:p>
    <w:p w:rsidR="00E733BB" w:rsidRPr="00C2726E" w:rsidRDefault="00E733BB" w:rsidP="00E733BB">
      <w:pPr>
        <w:pStyle w:val="ConsPlusNormal0"/>
        <w:ind w:firstLine="709"/>
        <w:jc w:val="both"/>
        <w:rPr>
          <w:sz w:val="24"/>
          <w:szCs w:val="24"/>
        </w:rPr>
      </w:pPr>
    </w:p>
    <w:p w:rsidR="00150EBF" w:rsidRPr="00C2726E" w:rsidRDefault="00150EBF">
      <w:pPr>
        <w:rPr>
          <w:rFonts w:ascii="Arial" w:hAnsi="Arial" w:cs="Arial"/>
          <w:sz w:val="24"/>
          <w:szCs w:val="24"/>
        </w:rPr>
      </w:pPr>
    </w:p>
    <w:p w:rsidR="00C2726E" w:rsidRPr="00C2726E" w:rsidRDefault="00C2726E">
      <w:pPr>
        <w:rPr>
          <w:rFonts w:ascii="Arial" w:hAnsi="Arial" w:cs="Arial"/>
          <w:sz w:val="24"/>
          <w:szCs w:val="24"/>
        </w:rPr>
      </w:pPr>
    </w:p>
    <w:sectPr w:rsidR="00C2726E" w:rsidRPr="00C27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BB"/>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66D61"/>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3555"/>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4C7C"/>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26E"/>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33BB"/>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94291-458C-42FB-AE16-D8153781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3B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733BB"/>
    <w:rPr>
      <w:rFonts w:ascii="Times New Roman" w:hAnsi="Times New Roman" w:cs="Times New Roman" w:hint="default"/>
      <w:color w:val="0000FF"/>
      <w:u w:val="single"/>
    </w:rPr>
  </w:style>
  <w:style w:type="character" w:customStyle="1" w:styleId="ConsPlusNormal">
    <w:name w:val="ConsPlusNormal Знак"/>
    <w:link w:val="ConsPlusNormal0"/>
    <w:locked/>
    <w:rsid w:val="00E733BB"/>
    <w:rPr>
      <w:rFonts w:ascii="Arial" w:eastAsia="Times New Roman" w:hAnsi="Arial" w:cs="Arial"/>
      <w:sz w:val="20"/>
      <w:szCs w:val="20"/>
      <w:lang w:eastAsia="ru-RU"/>
    </w:rPr>
  </w:style>
  <w:style w:type="paragraph" w:customStyle="1" w:styleId="ConsPlusNormal0">
    <w:name w:val="ConsPlusNormal"/>
    <w:link w:val="ConsPlusNormal"/>
    <w:qFormat/>
    <w:rsid w:val="00E733B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2726E"/>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2726E"/>
    <w:pPr>
      <w:ind w:left="720"/>
      <w:contextualSpacing/>
    </w:pPr>
    <w:rPr>
      <w:bCs w:val="0"/>
      <w:sz w:val="24"/>
      <w:szCs w:val="24"/>
    </w:rPr>
  </w:style>
  <w:style w:type="paragraph" w:styleId="a6">
    <w:name w:val="Balloon Text"/>
    <w:basedOn w:val="a"/>
    <w:link w:val="a7"/>
    <w:uiPriority w:val="99"/>
    <w:semiHidden/>
    <w:unhideWhenUsed/>
    <w:rsid w:val="00C2726E"/>
    <w:rPr>
      <w:rFonts w:ascii="Segoe UI" w:hAnsi="Segoe UI" w:cs="Segoe UI"/>
      <w:sz w:val="18"/>
      <w:szCs w:val="18"/>
    </w:rPr>
  </w:style>
  <w:style w:type="character" w:customStyle="1" w:styleId="a7">
    <w:name w:val="Текст выноски Знак"/>
    <w:basedOn w:val="a0"/>
    <w:link w:val="a6"/>
    <w:uiPriority w:val="99"/>
    <w:semiHidden/>
    <w:rsid w:val="00C2726E"/>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9FDB7528136D43C24019FDC82DD97CC326FD604BB35D44AF6C9710464BE2A98A606F13603C47271C209E42262A38D046D7D9893J6IBO" TargetMode="External"/><Relationship Id="rId3" Type="http://schemas.openxmlformats.org/officeDocument/2006/relationships/webSettings" Target="webSettings.xml"/><Relationship Id="rId7" Type="http://schemas.openxmlformats.org/officeDocument/2006/relationships/hyperlink" Target="file:///C:\Users\&#1040;&#1076;&#1084;&#1080;&#1085;\Downloads\&#1055;&#1088;&#1086;&#1077;&#1082;&#1090;%20&#1084;&#1086;&#1076;&#1077;&#1083;&#1100;&#1085;&#1099;&#1081;%20&#1072;&#1088;&#1077;&#1085;&#1076;&#1072;%20&#1057;&#1042;&#1054;%20(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Downloads\&#1055;&#1088;&#1086;&#1077;&#1082;&#1090;%20&#1084;&#1086;&#1076;&#1077;&#1083;&#1100;&#1085;&#1099;&#1081;%20&#1072;&#1088;&#1077;&#1085;&#1076;&#1072;%20&#1057;&#1042;&#1054;%20(2).docx" TargetMode="External"/><Relationship Id="rId5" Type="http://schemas.openxmlformats.org/officeDocument/2006/relationships/hyperlink" Target="consultantplus://offline/ref=41BEB39A7DD9D7A97CD03BE03755F470F9B9036B772B2C40573D9138DA89B280B5D8183CAD067D5578C12971F069492B54DB4DAC49I0IFO" TargetMode="External"/><Relationship Id="rId10" Type="http://schemas.openxmlformats.org/officeDocument/2006/relationships/theme" Target="theme/theme1.xml"/><Relationship Id="rId4" Type="http://schemas.openxmlformats.org/officeDocument/2006/relationships/hyperlink" Target="consultantplus://offline/ref=41BEB39A7DD9D7A97CD03BE03755F470F9B907667D202C40573D9138DA89B280A7D84037AC096800289B7E7CF2I6I2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2023-05-22T10:00:00Z</cp:lastPrinted>
  <dcterms:created xsi:type="dcterms:W3CDTF">2023-05-16T10:23:00Z</dcterms:created>
  <dcterms:modified xsi:type="dcterms:W3CDTF">2023-05-22T10:00:00Z</dcterms:modified>
</cp:coreProperties>
</file>