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ED059E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FA6F51" w:rsidRPr="00ED059E" w:rsidRDefault="00FA6F51" w:rsidP="00FA6F5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FA6F51" w:rsidRPr="00ED059E" w:rsidRDefault="00386A8F" w:rsidP="00FA6F51">
      <w:pPr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01.10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 xml:space="preserve">.2018           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63</w:t>
      </w:r>
      <w:r w:rsidR="00FA6F51" w:rsidRPr="00ED059E">
        <w:rPr>
          <w:rFonts w:ascii="Arial" w:hAnsi="Arial" w:cs="Arial"/>
          <w:b/>
          <w:bCs w:val="0"/>
          <w:sz w:val="32"/>
          <w:szCs w:val="32"/>
        </w:rPr>
        <w:t>-п</w:t>
      </w:r>
    </w:p>
    <w:p w:rsidR="00FA6F51" w:rsidRPr="00ED059E" w:rsidRDefault="00FA6F51" w:rsidP="00FA6F51">
      <w:pPr>
        <w:rPr>
          <w:rFonts w:ascii="Arial" w:hAnsi="Arial" w:cs="Arial"/>
          <w:b/>
          <w:bCs w:val="0"/>
          <w:sz w:val="32"/>
          <w:szCs w:val="32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FA6F51" w:rsidRPr="00ED059E" w:rsidRDefault="00FA6F51" w:rsidP="00FA6F5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FA6F51" w:rsidRPr="00ED059E" w:rsidRDefault="00386A8F" w:rsidP="00FA6F5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Об утверждении </w:t>
      </w:r>
      <w:r w:rsidR="00FA6F5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проекта планировки и проекта межевания территории для строительства </w:t>
      </w:r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для строительства объекта ПАО  «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Оренбургнефть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»: 4701П: «Строительство нефтепровода ДНС 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Рыбкинская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-УКПНГ </w:t>
      </w:r>
      <w:proofErr w:type="spellStart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>Загорская</w:t>
      </w:r>
      <w:proofErr w:type="spellEnd"/>
      <w:r w:rsidR="009A41DC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» </w:t>
      </w:r>
    </w:p>
    <w:p w:rsidR="004B4F05" w:rsidRDefault="004B4F05" w:rsidP="004B4F05">
      <w:pPr>
        <w:ind w:right="3647"/>
        <w:jc w:val="both"/>
        <w:rPr>
          <w:bCs w:val="0"/>
        </w:rPr>
      </w:pPr>
    </w:p>
    <w:p w:rsidR="00386A8F" w:rsidRPr="00386A8F" w:rsidRDefault="00386A8F" w:rsidP="00386A8F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386A8F">
        <w:rPr>
          <w:rFonts w:ascii="Arial" w:hAnsi="Arial" w:cs="Arial"/>
          <w:bCs w:val="0"/>
          <w:sz w:val="22"/>
          <w:szCs w:val="22"/>
        </w:rPr>
        <w:t xml:space="preserve">      </w:t>
      </w:r>
      <w:r w:rsidRPr="00386A8F">
        <w:rPr>
          <w:rFonts w:ascii="Arial" w:hAnsi="Arial" w:cs="Arial"/>
          <w:bCs w:val="0"/>
          <w:sz w:val="24"/>
          <w:szCs w:val="24"/>
        </w:rPr>
        <w:t xml:space="preserve">В соответствии  с Федеральным законом от 06.10.2003 года    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</w:t>
      </w:r>
      <w:proofErr w:type="spellStart"/>
      <w:r w:rsidRPr="00386A8F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386A8F">
        <w:rPr>
          <w:rFonts w:ascii="Arial" w:hAnsi="Arial" w:cs="Arial"/>
          <w:bCs w:val="0"/>
          <w:sz w:val="24"/>
          <w:szCs w:val="24"/>
        </w:rPr>
        <w:t xml:space="preserve"> сельсовет </w:t>
      </w:r>
      <w:proofErr w:type="spellStart"/>
      <w:r w:rsidRPr="00386A8F">
        <w:rPr>
          <w:rFonts w:ascii="Arial" w:hAnsi="Arial" w:cs="Arial"/>
          <w:bCs w:val="0"/>
          <w:sz w:val="24"/>
          <w:szCs w:val="24"/>
        </w:rPr>
        <w:t>Новосергиевского</w:t>
      </w:r>
      <w:proofErr w:type="spellEnd"/>
      <w:r w:rsidRPr="00386A8F">
        <w:rPr>
          <w:rFonts w:ascii="Arial" w:hAnsi="Arial" w:cs="Arial"/>
          <w:bCs w:val="0"/>
          <w:sz w:val="24"/>
          <w:szCs w:val="24"/>
        </w:rPr>
        <w:t xml:space="preserve"> района Оренбургской области и протокола публичных слушаний от 01.10.2018 г:</w:t>
      </w:r>
    </w:p>
    <w:p w:rsidR="00386A8F" w:rsidRPr="00386A8F" w:rsidRDefault="00386A8F" w:rsidP="00386A8F">
      <w:pPr>
        <w:spacing w:line="276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386A8F">
        <w:rPr>
          <w:rFonts w:ascii="Arial" w:hAnsi="Arial" w:cs="Arial"/>
          <w:bCs w:val="0"/>
          <w:sz w:val="24"/>
          <w:szCs w:val="24"/>
        </w:rPr>
        <w:t xml:space="preserve">           1. Утвердить документацию по планировке территор</w:t>
      </w:r>
      <w:r w:rsidR="00AF11B2">
        <w:rPr>
          <w:rFonts w:ascii="Arial" w:hAnsi="Arial" w:cs="Arial"/>
          <w:bCs w:val="0"/>
          <w:sz w:val="24"/>
          <w:szCs w:val="24"/>
        </w:rPr>
        <w:t>ии в составе проекта планировки и</w:t>
      </w:r>
      <w:r w:rsidRPr="00386A8F">
        <w:rPr>
          <w:rFonts w:ascii="Arial" w:hAnsi="Arial" w:cs="Arial"/>
          <w:bCs w:val="0"/>
          <w:sz w:val="24"/>
          <w:szCs w:val="24"/>
        </w:rPr>
        <w:t xml:space="preserve"> </w:t>
      </w:r>
      <w:r w:rsidR="00AF11B2">
        <w:rPr>
          <w:rFonts w:ascii="Arial" w:hAnsi="Arial" w:cs="Arial"/>
          <w:bCs w:val="0"/>
          <w:sz w:val="24"/>
          <w:szCs w:val="24"/>
        </w:rPr>
        <w:t>проекта</w:t>
      </w:r>
      <w:r w:rsidRPr="00386A8F">
        <w:rPr>
          <w:rFonts w:ascii="Arial" w:hAnsi="Arial" w:cs="Arial"/>
          <w:bCs w:val="0"/>
          <w:sz w:val="24"/>
          <w:szCs w:val="24"/>
        </w:rPr>
        <w:t xml:space="preserve"> межевания территории для строительства объекта ПАО «</w:t>
      </w:r>
      <w:proofErr w:type="spellStart"/>
      <w:r w:rsidRPr="00386A8F">
        <w:rPr>
          <w:rFonts w:ascii="Arial" w:hAnsi="Arial" w:cs="Arial"/>
          <w:bCs w:val="0"/>
          <w:sz w:val="24"/>
          <w:szCs w:val="24"/>
        </w:rPr>
        <w:t>Оренбургнефть</w:t>
      </w:r>
      <w:proofErr w:type="spellEnd"/>
      <w:r w:rsidRPr="00386A8F">
        <w:rPr>
          <w:rFonts w:ascii="Arial" w:hAnsi="Arial" w:cs="Arial"/>
          <w:sz w:val="24"/>
          <w:szCs w:val="24"/>
        </w:rPr>
        <w:t xml:space="preserve">»: </w:t>
      </w:r>
    </w:p>
    <w:tbl>
      <w:tblPr>
        <w:tblW w:w="14345" w:type="dxa"/>
        <w:tblLook w:val="01E0" w:firstRow="1" w:lastRow="1" w:firstColumn="1" w:lastColumn="1" w:noHBand="0" w:noVBand="0"/>
      </w:tblPr>
      <w:tblGrid>
        <w:gridCol w:w="9571"/>
        <w:gridCol w:w="4774"/>
      </w:tblGrid>
      <w:tr w:rsidR="00386A8F" w:rsidRPr="00386A8F" w:rsidTr="004A7405">
        <w:tc>
          <w:tcPr>
            <w:tcW w:w="9571" w:type="dxa"/>
            <w:hideMark/>
          </w:tcPr>
          <w:p w:rsidR="00386A8F" w:rsidRPr="00386A8F" w:rsidRDefault="00386A8F" w:rsidP="00E05094">
            <w:pPr>
              <w:spacing w:line="276" w:lineRule="auto"/>
              <w:ind w:right="97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386A8F">
              <w:rPr>
                <w:rFonts w:ascii="Arial" w:hAnsi="Arial" w:cs="Arial"/>
                <w:sz w:val="24"/>
                <w:szCs w:val="24"/>
              </w:rPr>
              <w:t>-</w:t>
            </w:r>
            <w:r w:rsidRPr="00386A8F">
              <w:rPr>
                <w:rFonts w:ascii="Arial" w:hAnsi="Arial" w:cs="Arial"/>
                <w:bCs w:val="0"/>
                <w:sz w:val="24"/>
                <w:szCs w:val="24"/>
              </w:rPr>
              <w:t xml:space="preserve">  4701П «Строительство нефтепровода ДНС </w:t>
            </w:r>
            <w:proofErr w:type="spellStart"/>
            <w:r w:rsidRPr="00386A8F">
              <w:rPr>
                <w:rFonts w:ascii="Arial" w:hAnsi="Arial" w:cs="Arial"/>
                <w:bCs w:val="0"/>
                <w:sz w:val="24"/>
                <w:szCs w:val="24"/>
              </w:rPr>
              <w:t>Рыбкинская</w:t>
            </w:r>
            <w:proofErr w:type="spellEnd"/>
            <w:r w:rsidRPr="00386A8F">
              <w:rPr>
                <w:rFonts w:ascii="Arial" w:hAnsi="Arial" w:cs="Arial"/>
                <w:bCs w:val="0"/>
                <w:sz w:val="24"/>
                <w:szCs w:val="24"/>
              </w:rPr>
              <w:t xml:space="preserve"> - УКПНГ </w:t>
            </w:r>
            <w:proofErr w:type="spellStart"/>
            <w:r w:rsidRPr="00386A8F">
              <w:rPr>
                <w:rFonts w:ascii="Arial" w:hAnsi="Arial" w:cs="Arial"/>
                <w:bCs w:val="0"/>
                <w:sz w:val="24"/>
                <w:szCs w:val="24"/>
              </w:rPr>
              <w:t>Загорская</w:t>
            </w:r>
            <w:proofErr w:type="spellEnd"/>
            <w:r w:rsidRPr="00386A8F">
              <w:rPr>
                <w:rFonts w:ascii="Arial" w:hAnsi="Arial" w:cs="Arial"/>
                <w:bCs w:val="0"/>
                <w:sz w:val="24"/>
                <w:szCs w:val="24"/>
              </w:rPr>
              <w:t xml:space="preserve"> » </w:t>
            </w:r>
            <w:r w:rsidRPr="00386A8F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386A8F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386A8F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386A8F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386A8F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области. </w:t>
            </w:r>
          </w:p>
        </w:tc>
        <w:tc>
          <w:tcPr>
            <w:tcW w:w="4774" w:type="dxa"/>
          </w:tcPr>
          <w:p w:rsidR="00386A8F" w:rsidRPr="00386A8F" w:rsidRDefault="00386A8F" w:rsidP="00386A8F">
            <w:pPr>
              <w:spacing w:line="276" w:lineRule="auto"/>
              <w:ind w:right="97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</w:tbl>
    <w:p w:rsidR="00386A8F" w:rsidRPr="00386A8F" w:rsidRDefault="00E05094" w:rsidP="00E05094">
      <w:pPr>
        <w:tabs>
          <w:tab w:val="left" w:pos="9792"/>
        </w:tabs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        </w:t>
      </w:r>
      <w:r w:rsidR="00386A8F" w:rsidRPr="00386A8F">
        <w:rPr>
          <w:rFonts w:ascii="Arial" w:hAnsi="Arial" w:cs="Arial"/>
          <w:bCs w:val="0"/>
          <w:sz w:val="24"/>
          <w:szCs w:val="24"/>
        </w:rPr>
        <w:t xml:space="preserve">2. Настоящее постановление вступает в силу со дня его опубликования на сайте администрации </w:t>
      </w:r>
      <w:proofErr w:type="spellStart"/>
      <w:r w:rsidR="00386A8F" w:rsidRPr="00386A8F">
        <w:rPr>
          <w:rFonts w:ascii="Arial" w:hAnsi="Arial" w:cs="Arial"/>
          <w:bCs w:val="0"/>
          <w:sz w:val="24"/>
          <w:szCs w:val="24"/>
        </w:rPr>
        <w:t>Платовского</w:t>
      </w:r>
      <w:proofErr w:type="spellEnd"/>
      <w:r w:rsidR="00386A8F" w:rsidRPr="00386A8F">
        <w:rPr>
          <w:rFonts w:ascii="Arial" w:hAnsi="Arial" w:cs="Arial"/>
          <w:bCs w:val="0"/>
          <w:sz w:val="24"/>
          <w:szCs w:val="24"/>
        </w:rPr>
        <w:t xml:space="preserve"> сельсовета.</w:t>
      </w:r>
    </w:p>
    <w:p w:rsidR="00386A8F" w:rsidRPr="00386A8F" w:rsidRDefault="00386A8F" w:rsidP="00386A8F">
      <w:pPr>
        <w:spacing w:line="276" w:lineRule="auto"/>
        <w:jc w:val="both"/>
        <w:rPr>
          <w:bCs w:val="0"/>
          <w:sz w:val="24"/>
          <w:szCs w:val="24"/>
        </w:rPr>
      </w:pPr>
      <w:r w:rsidRPr="00386A8F">
        <w:rPr>
          <w:rFonts w:ascii="Arial" w:hAnsi="Arial" w:cs="Arial"/>
          <w:bCs w:val="0"/>
          <w:sz w:val="24"/>
          <w:szCs w:val="24"/>
        </w:rPr>
        <w:t xml:space="preserve">          3.</w:t>
      </w:r>
      <w:proofErr w:type="gramStart"/>
      <w:r w:rsidRPr="00386A8F">
        <w:rPr>
          <w:rFonts w:ascii="Arial" w:hAnsi="Arial" w:cs="Arial"/>
          <w:bCs w:val="0"/>
          <w:sz w:val="24"/>
          <w:szCs w:val="24"/>
        </w:rPr>
        <w:t>Контроль за</w:t>
      </w:r>
      <w:proofErr w:type="gramEnd"/>
      <w:r w:rsidRPr="00386A8F">
        <w:rPr>
          <w:rFonts w:ascii="Arial" w:hAnsi="Arial" w:cs="Arial"/>
          <w:bCs w:val="0"/>
          <w:sz w:val="24"/>
          <w:szCs w:val="24"/>
        </w:rPr>
        <w:t xml:space="preserve"> исполнением постановления оставляю за собой.</w:t>
      </w:r>
    </w:p>
    <w:p w:rsidR="009A41DC" w:rsidRDefault="009A41DC" w:rsidP="009A41DC">
      <w:pPr>
        <w:ind w:right="3647"/>
        <w:jc w:val="both"/>
        <w:rPr>
          <w:bCs w:val="0"/>
        </w:rPr>
      </w:pPr>
    </w:p>
    <w:p w:rsidR="004B4F05" w:rsidRPr="00FA6F51" w:rsidRDefault="00E05094" w:rsidP="004B4F05">
      <w:pPr>
        <w:ind w:right="47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Вр</w:t>
      </w:r>
      <w:proofErr w:type="spellEnd"/>
      <w:r>
        <w:rPr>
          <w:rFonts w:ascii="Arial" w:hAnsi="Arial" w:cs="Arial"/>
          <w:sz w:val="24"/>
          <w:szCs w:val="24"/>
        </w:rPr>
        <w:t>. и</w:t>
      </w:r>
      <w:proofErr w:type="gramEnd"/>
      <w:r>
        <w:rPr>
          <w:rFonts w:ascii="Arial" w:hAnsi="Arial" w:cs="Arial"/>
          <w:sz w:val="24"/>
          <w:szCs w:val="24"/>
        </w:rPr>
        <w:t>. о. главы</w:t>
      </w:r>
      <w:r w:rsidR="004B4F05" w:rsidRPr="00FA6F51">
        <w:rPr>
          <w:rFonts w:ascii="Arial" w:hAnsi="Arial" w:cs="Arial"/>
          <w:sz w:val="24"/>
          <w:szCs w:val="24"/>
        </w:rPr>
        <w:t xml:space="preserve"> администрации                  </w:t>
      </w:r>
      <w:r>
        <w:rPr>
          <w:rFonts w:ascii="Arial" w:hAnsi="Arial" w:cs="Arial"/>
          <w:sz w:val="24"/>
          <w:szCs w:val="24"/>
        </w:rPr>
        <w:t xml:space="preserve">                     Ю.А. </w:t>
      </w:r>
      <w:proofErr w:type="spellStart"/>
      <w:r>
        <w:rPr>
          <w:rFonts w:ascii="Arial" w:hAnsi="Arial" w:cs="Arial"/>
          <w:sz w:val="24"/>
          <w:szCs w:val="24"/>
        </w:rPr>
        <w:t>Целовальникова</w:t>
      </w:r>
      <w:proofErr w:type="spellEnd"/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4B4F05" w:rsidRPr="00FA6F51" w:rsidRDefault="004B4F05" w:rsidP="004B4F05">
      <w:pPr>
        <w:ind w:right="47"/>
        <w:jc w:val="both"/>
        <w:rPr>
          <w:rFonts w:ascii="Arial" w:hAnsi="Arial" w:cs="Arial"/>
          <w:sz w:val="24"/>
          <w:szCs w:val="24"/>
        </w:rPr>
      </w:pPr>
      <w:r w:rsidRPr="00FA6F51">
        <w:rPr>
          <w:rFonts w:ascii="Arial" w:hAnsi="Arial" w:cs="Arial"/>
          <w:sz w:val="24"/>
          <w:szCs w:val="24"/>
        </w:rPr>
        <w:t>Разослано: ООО</w:t>
      </w:r>
      <w:r w:rsidRPr="00FA6F51">
        <w:rPr>
          <w:rFonts w:ascii="Arial" w:hAnsi="Arial" w:cs="Arial"/>
          <w:bCs w:val="0"/>
          <w:sz w:val="24"/>
          <w:szCs w:val="24"/>
        </w:rPr>
        <w:t xml:space="preserve"> «</w:t>
      </w:r>
      <w:r w:rsidR="001E5999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FA6F51">
        <w:rPr>
          <w:rFonts w:ascii="Arial" w:hAnsi="Arial" w:cs="Arial"/>
          <w:bCs w:val="0"/>
          <w:sz w:val="24"/>
          <w:szCs w:val="24"/>
        </w:rPr>
        <w:t>»</w:t>
      </w:r>
      <w:r w:rsidRPr="00FA6F51">
        <w:rPr>
          <w:rFonts w:ascii="Arial" w:hAnsi="Arial" w:cs="Arial"/>
          <w:sz w:val="24"/>
          <w:szCs w:val="24"/>
        </w:rPr>
        <w:t>, прокурору</w:t>
      </w:r>
      <w:r w:rsidR="00FA6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6F5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A6F51">
        <w:rPr>
          <w:rFonts w:ascii="Arial" w:hAnsi="Arial" w:cs="Arial"/>
          <w:sz w:val="24"/>
          <w:szCs w:val="24"/>
        </w:rPr>
        <w:t xml:space="preserve"> района</w:t>
      </w:r>
      <w:r w:rsidRPr="00FA6F51">
        <w:rPr>
          <w:rFonts w:ascii="Arial" w:hAnsi="Arial" w:cs="Arial"/>
          <w:sz w:val="24"/>
          <w:szCs w:val="24"/>
        </w:rPr>
        <w:t>, в дело</w:t>
      </w:r>
    </w:p>
    <w:p w:rsidR="00150EBF" w:rsidRPr="00FA6F51" w:rsidRDefault="00150EBF">
      <w:pPr>
        <w:rPr>
          <w:rFonts w:ascii="Arial" w:hAnsi="Arial" w:cs="Arial"/>
          <w:sz w:val="24"/>
          <w:szCs w:val="24"/>
        </w:rPr>
      </w:pPr>
    </w:p>
    <w:sectPr w:rsidR="00150EBF" w:rsidRPr="00F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5"/>
    <w:rsid w:val="00022DA6"/>
    <w:rsid w:val="00027A12"/>
    <w:rsid w:val="00032B9E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999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86A8F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4F05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CF4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41DC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11B2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5094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27CFF"/>
    <w:rsid w:val="00F3366A"/>
    <w:rsid w:val="00F4686D"/>
    <w:rsid w:val="00F53027"/>
    <w:rsid w:val="00F64234"/>
    <w:rsid w:val="00F73764"/>
    <w:rsid w:val="00F83C15"/>
    <w:rsid w:val="00F9328A"/>
    <w:rsid w:val="00F96DEC"/>
    <w:rsid w:val="00FA6F51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13</cp:revision>
  <cp:lastPrinted>2018-10-01T04:56:00Z</cp:lastPrinted>
  <dcterms:created xsi:type="dcterms:W3CDTF">2018-04-25T05:49:00Z</dcterms:created>
  <dcterms:modified xsi:type="dcterms:W3CDTF">2018-10-01T04:57:00Z</dcterms:modified>
</cp:coreProperties>
</file>