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E" w:rsidRPr="0055679E" w:rsidRDefault="0055679E" w:rsidP="0055679E">
      <w:pPr>
        <w:spacing w:before="20"/>
        <w:ind w:right="400"/>
        <w:jc w:val="both"/>
      </w:pPr>
      <w:r w:rsidRPr="0055679E">
        <w:rPr>
          <w:b/>
        </w:rPr>
        <w:t xml:space="preserve">                СОВЕТ ДЕПУТАТОВ                                                                                                                                                                     </w:t>
      </w:r>
    </w:p>
    <w:p w:rsidR="0055679E" w:rsidRPr="0055679E" w:rsidRDefault="0055679E" w:rsidP="0055679E">
      <w:pPr>
        <w:tabs>
          <w:tab w:val="left" w:pos="6120"/>
          <w:tab w:val="left" w:pos="6480"/>
        </w:tabs>
        <w:spacing w:before="20"/>
        <w:ind w:right="400"/>
        <w:jc w:val="both"/>
        <w:rPr>
          <w:b/>
        </w:rPr>
      </w:pPr>
      <w:r w:rsidRPr="0055679E">
        <w:rPr>
          <w:b/>
        </w:rPr>
        <w:t xml:space="preserve">  МУНИЦИПАЛЬНОГО ОБРАЗОВАНИЯ</w:t>
      </w:r>
    </w:p>
    <w:p w:rsidR="0055679E" w:rsidRPr="0055679E" w:rsidRDefault="0055679E" w:rsidP="0055679E">
      <w:pPr>
        <w:rPr>
          <w:b/>
        </w:rPr>
      </w:pPr>
      <w:r w:rsidRPr="0055679E">
        <w:rPr>
          <w:b/>
        </w:rPr>
        <w:t xml:space="preserve">          ПЛАТОВСКИЙ СЕЛЬСОВЕТ</w:t>
      </w:r>
      <w:r w:rsidRPr="0055679E">
        <w:rPr>
          <w:b/>
        </w:rPr>
        <w:br/>
        <w:t xml:space="preserve">      НОВОСЕРГИЕВСКОГО РАЙОНА</w:t>
      </w:r>
      <w:r w:rsidRPr="0055679E">
        <w:rPr>
          <w:b/>
        </w:rPr>
        <w:br/>
        <w:t xml:space="preserve">         ОРЕНБУРГСКОЙ ОБЛАСТИ</w:t>
      </w:r>
    </w:p>
    <w:p w:rsidR="0055679E" w:rsidRPr="0055679E" w:rsidRDefault="0055679E" w:rsidP="0055679E">
      <w:pPr>
        <w:jc w:val="both"/>
        <w:rPr>
          <w:b/>
        </w:rPr>
      </w:pPr>
      <w:r w:rsidRPr="0055679E">
        <w:rPr>
          <w:b/>
        </w:rPr>
        <w:t xml:space="preserve">                       </w:t>
      </w:r>
      <w:r w:rsidRPr="0055679E">
        <w:t>Второй  созыв</w:t>
      </w:r>
    </w:p>
    <w:p w:rsidR="0055679E" w:rsidRPr="0055679E" w:rsidRDefault="0055679E" w:rsidP="0055679E">
      <w:pPr>
        <w:jc w:val="both"/>
      </w:pPr>
    </w:p>
    <w:p w:rsidR="0055679E" w:rsidRPr="0055679E" w:rsidRDefault="0055679E" w:rsidP="0055679E">
      <w:pPr>
        <w:rPr>
          <w:b/>
        </w:rPr>
      </w:pPr>
      <w:r w:rsidRPr="0055679E">
        <w:rPr>
          <w:b/>
        </w:rPr>
        <w:t xml:space="preserve">                </w:t>
      </w:r>
      <w:r w:rsidRPr="0055679E">
        <w:t xml:space="preserve">        </w:t>
      </w:r>
      <w:r w:rsidRPr="0055679E">
        <w:rPr>
          <w:b/>
        </w:rPr>
        <w:t>РЕШЕНИЕ</w:t>
      </w:r>
    </w:p>
    <w:p w:rsidR="0055679E" w:rsidRPr="0055679E" w:rsidRDefault="0055679E" w:rsidP="0055679E"/>
    <w:p w:rsidR="0055679E" w:rsidRPr="0055679E" w:rsidRDefault="0055679E" w:rsidP="0055679E">
      <w:r w:rsidRPr="0055679E">
        <w:t xml:space="preserve">              18.06.2015 № 48/1 р. С</w:t>
      </w:r>
    </w:p>
    <w:p w:rsidR="0055679E" w:rsidRPr="0055679E" w:rsidRDefault="0055679E" w:rsidP="0055679E">
      <w:pPr>
        <w:rPr>
          <w:b/>
          <w:sz w:val="28"/>
          <w:szCs w:val="20"/>
        </w:rPr>
      </w:pPr>
    </w:p>
    <w:p w:rsidR="0055679E" w:rsidRPr="0055679E" w:rsidRDefault="0055679E" w:rsidP="0055679E">
      <w:pPr>
        <w:rPr>
          <w:b/>
          <w:sz w:val="28"/>
          <w:szCs w:val="28"/>
        </w:rPr>
      </w:pPr>
      <w:r w:rsidRPr="0055679E">
        <w:rPr>
          <w:sz w:val="20"/>
          <w:szCs w:val="20"/>
        </w:rPr>
        <w:t xml:space="preserve"> </w:t>
      </w:r>
      <w:r w:rsidRPr="0055679E">
        <w:rPr>
          <w:b/>
          <w:sz w:val="28"/>
          <w:szCs w:val="28"/>
        </w:rPr>
        <w:t>О назначении выборов депутатов</w:t>
      </w:r>
    </w:p>
    <w:p w:rsidR="0055679E" w:rsidRPr="0055679E" w:rsidRDefault="0055679E" w:rsidP="0055679E">
      <w:pPr>
        <w:rPr>
          <w:b/>
          <w:sz w:val="28"/>
          <w:szCs w:val="28"/>
        </w:rPr>
      </w:pPr>
      <w:r w:rsidRPr="0055679E">
        <w:rPr>
          <w:b/>
          <w:sz w:val="28"/>
          <w:szCs w:val="28"/>
        </w:rPr>
        <w:t xml:space="preserve"> представительного органа </w:t>
      </w:r>
    </w:p>
    <w:p w:rsidR="0055679E" w:rsidRPr="0055679E" w:rsidRDefault="0055679E" w:rsidP="0055679E">
      <w:pPr>
        <w:rPr>
          <w:b/>
          <w:sz w:val="28"/>
          <w:szCs w:val="28"/>
        </w:rPr>
      </w:pPr>
      <w:r w:rsidRPr="0055679E">
        <w:rPr>
          <w:b/>
          <w:sz w:val="28"/>
          <w:szCs w:val="28"/>
        </w:rPr>
        <w:t xml:space="preserve"> муниципального образования </w:t>
      </w:r>
    </w:p>
    <w:p w:rsidR="0055679E" w:rsidRPr="0055679E" w:rsidRDefault="0055679E" w:rsidP="0055679E">
      <w:pPr>
        <w:rPr>
          <w:b/>
          <w:sz w:val="28"/>
          <w:szCs w:val="28"/>
        </w:rPr>
      </w:pPr>
      <w:r w:rsidRPr="0055679E">
        <w:rPr>
          <w:b/>
          <w:sz w:val="28"/>
          <w:szCs w:val="28"/>
        </w:rPr>
        <w:t xml:space="preserve"> Платовский сельсовет </w:t>
      </w:r>
      <w:proofErr w:type="spellStart"/>
      <w:r w:rsidRPr="0055679E">
        <w:rPr>
          <w:b/>
          <w:sz w:val="28"/>
          <w:szCs w:val="28"/>
        </w:rPr>
        <w:t>Новосергиевского</w:t>
      </w:r>
      <w:proofErr w:type="spellEnd"/>
      <w:r w:rsidRPr="0055679E">
        <w:rPr>
          <w:b/>
          <w:sz w:val="28"/>
          <w:szCs w:val="28"/>
        </w:rPr>
        <w:t xml:space="preserve"> </w:t>
      </w:r>
    </w:p>
    <w:p w:rsidR="0055679E" w:rsidRPr="0055679E" w:rsidRDefault="0055679E" w:rsidP="0055679E">
      <w:pPr>
        <w:rPr>
          <w:b/>
          <w:sz w:val="28"/>
          <w:szCs w:val="28"/>
        </w:rPr>
      </w:pPr>
      <w:r w:rsidRPr="0055679E">
        <w:rPr>
          <w:b/>
          <w:sz w:val="28"/>
          <w:szCs w:val="28"/>
        </w:rPr>
        <w:t xml:space="preserve"> района Оренбургской  области</w:t>
      </w:r>
    </w:p>
    <w:p w:rsidR="0055679E" w:rsidRPr="0055679E" w:rsidRDefault="0055679E" w:rsidP="0055679E">
      <w:pPr>
        <w:rPr>
          <w:sz w:val="28"/>
          <w:szCs w:val="28"/>
        </w:rPr>
      </w:pPr>
    </w:p>
    <w:p w:rsidR="0055679E" w:rsidRPr="0055679E" w:rsidRDefault="0055679E" w:rsidP="0055679E">
      <w:pPr>
        <w:jc w:val="both"/>
        <w:rPr>
          <w:sz w:val="20"/>
          <w:szCs w:val="20"/>
        </w:rPr>
      </w:pPr>
    </w:p>
    <w:p w:rsidR="0055679E" w:rsidRPr="0055679E" w:rsidRDefault="0055679E" w:rsidP="0055679E">
      <w:pPr>
        <w:ind w:firstLine="708"/>
        <w:rPr>
          <w:sz w:val="28"/>
          <w:szCs w:val="28"/>
        </w:rPr>
      </w:pPr>
      <w:proofErr w:type="gramStart"/>
      <w:r w:rsidRPr="0055679E">
        <w:rPr>
          <w:sz w:val="28"/>
          <w:szCs w:val="28"/>
        </w:rPr>
        <w:t>В соответствии с п. 7 ст.10 Федерального закона от 12.06.2002 № 67-ФЗ «Об основных гарантиях избирательных прав и права на участие в референдуме граждан Российской Федерации», Законом Оренбургской области от 05.11.2009  № 3209/719-</w:t>
      </w:r>
      <w:r w:rsidRPr="0055679E">
        <w:rPr>
          <w:sz w:val="28"/>
          <w:szCs w:val="28"/>
          <w:lang w:val="en-US"/>
        </w:rPr>
        <w:t>IV</w:t>
      </w:r>
      <w:r w:rsidRPr="0055679E">
        <w:rPr>
          <w:sz w:val="28"/>
          <w:szCs w:val="28"/>
        </w:rPr>
        <w:t xml:space="preserve">-ОЗ «О выборах депутатов представительных органов муниципальных образований в Оренбургской области», ст. 10 Устава муниципального образования Платовский сельсовет </w:t>
      </w:r>
      <w:proofErr w:type="spellStart"/>
      <w:r w:rsidRPr="0055679E">
        <w:rPr>
          <w:sz w:val="28"/>
          <w:szCs w:val="28"/>
        </w:rPr>
        <w:t>Новосергиевского</w:t>
      </w:r>
      <w:proofErr w:type="spellEnd"/>
      <w:r w:rsidRPr="0055679E">
        <w:rPr>
          <w:sz w:val="28"/>
          <w:szCs w:val="28"/>
        </w:rPr>
        <w:t xml:space="preserve"> района, Совет депутатов решил:</w:t>
      </w:r>
      <w:proofErr w:type="gramEnd"/>
    </w:p>
    <w:p w:rsidR="0055679E" w:rsidRPr="0055679E" w:rsidRDefault="0055679E" w:rsidP="0055679E">
      <w:pPr>
        <w:ind w:firstLine="708"/>
        <w:rPr>
          <w:sz w:val="28"/>
          <w:szCs w:val="28"/>
        </w:rPr>
      </w:pPr>
      <w:r w:rsidRPr="0055679E">
        <w:rPr>
          <w:sz w:val="28"/>
          <w:szCs w:val="28"/>
        </w:rPr>
        <w:t xml:space="preserve">1. Назначить выборы депутатов представительного органа муниципального образования Платовский сельсовет </w:t>
      </w:r>
      <w:proofErr w:type="spellStart"/>
      <w:r w:rsidRPr="0055679E">
        <w:rPr>
          <w:sz w:val="28"/>
          <w:szCs w:val="28"/>
        </w:rPr>
        <w:t>Новосергиевского</w:t>
      </w:r>
      <w:proofErr w:type="spellEnd"/>
      <w:r w:rsidRPr="0055679E">
        <w:rPr>
          <w:sz w:val="28"/>
          <w:szCs w:val="28"/>
        </w:rPr>
        <w:t xml:space="preserve"> района Оренбургской области на воскресенье 13 сентября 2015 года.</w:t>
      </w:r>
    </w:p>
    <w:p w:rsidR="0055679E" w:rsidRPr="0055679E" w:rsidRDefault="0055679E" w:rsidP="0055679E">
      <w:pPr>
        <w:ind w:firstLine="708"/>
        <w:rPr>
          <w:sz w:val="28"/>
          <w:szCs w:val="28"/>
        </w:rPr>
      </w:pPr>
      <w:r w:rsidRPr="0055679E">
        <w:rPr>
          <w:sz w:val="28"/>
          <w:szCs w:val="28"/>
        </w:rPr>
        <w:t xml:space="preserve">2. Провести выборы депутатов представительного органа муниципального образования Платовский сельсовет </w:t>
      </w:r>
      <w:proofErr w:type="spellStart"/>
      <w:r w:rsidRPr="0055679E">
        <w:rPr>
          <w:sz w:val="28"/>
          <w:szCs w:val="28"/>
        </w:rPr>
        <w:t>Новосергиевского</w:t>
      </w:r>
      <w:proofErr w:type="spellEnd"/>
      <w:r w:rsidRPr="0055679E">
        <w:rPr>
          <w:sz w:val="28"/>
          <w:szCs w:val="28"/>
        </w:rPr>
        <w:t xml:space="preserve"> района Оренбургской области за счет средств местного бюджета.</w:t>
      </w:r>
    </w:p>
    <w:p w:rsidR="0055679E" w:rsidRPr="0055679E" w:rsidRDefault="0055679E" w:rsidP="0055679E">
      <w:pPr>
        <w:ind w:firstLine="708"/>
        <w:rPr>
          <w:sz w:val="28"/>
          <w:szCs w:val="26"/>
        </w:rPr>
      </w:pPr>
      <w:r w:rsidRPr="0055679E">
        <w:rPr>
          <w:sz w:val="28"/>
          <w:szCs w:val="28"/>
          <w:highlight w:val="yellow"/>
        </w:rPr>
        <w:t xml:space="preserve">3. </w:t>
      </w:r>
      <w:proofErr w:type="gramStart"/>
      <w:r w:rsidRPr="0055679E">
        <w:rPr>
          <w:sz w:val="28"/>
          <w:szCs w:val="26"/>
          <w:highlight w:val="yellow"/>
        </w:rPr>
        <w:t>Контроль за</w:t>
      </w:r>
      <w:proofErr w:type="gramEnd"/>
      <w:r w:rsidRPr="0055679E">
        <w:rPr>
          <w:sz w:val="28"/>
          <w:szCs w:val="26"/>
          <w:highlight w:val="yellow"/>
        </w:rPr>
        <w:t xml:space="preserve"> выполнением данного решения возложить на постоянную комиссию Совета депутатов по вопросам муниципальной службы, правопорядку, труду, работе с общественными и религиозными объединениями, национальным вопросам и делам военнослужащих.</w:t>
      </w:r>
    </w:p>
    <w:p w:rsidR="0055679E" w:rsidRPr="0055679E" w:rsidRDefault="0055679E" w:rsidP="0055679E">
      <w:pPr>
        <w:ind w:firstLine="709"/>
        <w:rPr>
          <w:sz w:val="28"/>
          <w:szCs w:val="26"/>
        </w:rPr>
      </w:pPr>
      <w:r w:rsidRPr="0055679E">
        <w:rPr>
          <w:sz w:val="28"/>
          <w:szCs w:val="26"/>
        </w:rPr>
        <w:t xml:space="preserve">4. Решение вступает в силу со дня его принятия и подлежит опубликованию (обнародованию) в течение 5 дней </w:t>
      </w:r>
      <w:r w:rsidRPr="0055679E">
        <w:rPr>
          <w:sz w:val="28"/>
          <w:szCs w:val="28"/>
        </w:rPr>
        <w:t>после утверждения</w:t>
      </w:r>
      <w:r w:rsidRPr="0055679E">
        <w:rPr>
          <w:sz w:val="28"/>
          <w:szCs w:val="26"/>
        </w:rPr>
        <w:t>.</w:t>
      </w:r>
    </w:p>
    <w:p w:rsidR="0055679E" w:rsidRPr="0055679E" w:rsidRDefault="0055679E" w:rsidP="0055679E">
      <w:pPr>
        <w:rPr>
          <w:sz w:val="28"/>
          <w:szCs w:val="26"/>
        </w:rPr>
      </w:pPr>
    </w:p>
    <w:p w:rsidR="0055679E" w:rsidRPr="0055679E" w:rsidRDefault="0055679E" w:rsidP="0055679E">
      <w:pPr>
        <w:ind w:right="-285"/>
        <w:rPr>
          <w:sz w:val="28"/>
          <w:szCs w:val="28"/>
          <w:lang w:val="x-none" w:eastAsia="x-none"/>
        </w:rPr>
      </w:pPr>
      <w:r w:rsidRPr="0055679E">
        <w:rPr>
          <w:sz w:val="28"/>
          <w:szCs w:val="28"/>
          <w:lang w:val="x-none" w:eastAsia="x-none"/>
        </w:rPr>
        <w:t>Глава муниципального образования</w:t>
      </w:r>
    </w:p>
    <w:p w:rsidR="0055679E" w:rsidRPr="0055679E" w:rsidRDefault="0055679E" w:rsidP="0055679E">
      <w:pPr>
        <w:spacing w:line="360" w:lineRule="auto"/>
        <w:ind w:right="-285"/>
        <w:rPr>
          <w:sz w:val="26"/>
          <w:szCs w:val="26"/>
          <w:lang w:val="x-none" w:eastAsia="x-none"/>
        </w:rPr>
      </w:pPr>
      <w:r w:rsidRPr="0055679E">
        <w:rPr>
          <w:sz w:val="28"/>
          <w:szCs w:val="28"/>
          <w:lang w:val="x-none" w:eastAsia="x-none"/>
        </w:rPr>
        <w:t xml:space="preserve">Председатель Совета депутатов:                      </w:t>
      </w:r>
      <w:r w:rsidRPr="0055679E">
        <w:rPr>
          <w:sz w:val="28"/>
          <w:szCs w:val="28"/>
          <w:lang w:val="x-none" w:eastAsia="x-none"/>
        </w:rPr>
        <w:tab/>
      </w:r>
      <w:r w:rsidRPr="0055679E">
        <w:rPr>
          <w:sz w:val="28"/>
          <w:szCs w:val="28"/>
          <w:lang w:val="x-none" w:eastAsia="x-none"/>
        </w:rPr>
        <w:tab/>
      </w:r>
      <w:r w:rsidRPr="0055679E">
        <w:rPr>
          <w:sz w:val="28"/>
          <w:szCs w:val="28"/>
          <w:lang w:val="x-none" w:eastAsia="x-none"/>
        </w:rPr>
        <w:tab/>
        <w:t>А.М. Игнатов</w:t>
      </w:r>
    </w:p>
    <w:p w:rsidR="0055679E" w:rsidRPr="0055679E" w:rsidRDefault="0055679E" w:rsidP="0055679E">
      <w:pPr>
        <w:spacing w:line="360" w:lineRule="auto"/>
        <w:ind w:right="-285"/>
        <w:rPr>
          <w:sz w:val="26"/>
          <w:szCs w:val="26"/>
          <w:lang w:val="x-none"/>
        </w:rPr>
      </w:pPr>
    </w:p>
    <w:p w:rsidR="0055679E" w:rsidRPr="0055679E" w:rsidRDefault="0055679E" w:rsidP="0055679E">
      <w:pPr>
        <w:ind w:left="1260" w:hanging="1260"/>
        <w:rPr>
          <w:sz w:val="28"/>
          <w:szCs w:val="26"/>
        </w:rPr>
      </w:pPr>
    </w:p>
    <w:p w:rsidR="0055679E" w:rsidRPr="0055679E" w:rsidRDefault="0055679E" w:rsidP="0055679E">
      <w:pPr>
        <w:ind w:left="1260" w:hanging="1260"/>
        <w:rPr>
          <w:sz w:val="28"/>
          <w:szCs w:val="26"/>
        </w:rPr>
      </w:pPr>
      <w:r w:rsidRPr="0055679E">
        <w:rPr>
          <w:sz w:val="28"/>
          <w:szCs w:val="26"/>
          <w:highlight w:val="yellow"/>
        </w:rPr>
        <w:t xml:space="preserve">Разослано: ТИК, депутатской комиссии по вопросам муниципальной службы, </w:t>
      </w:r>
      <w:proofErr w:type="spellStart"/>
      <w:r w:rsidRPr="0055679E">
        <w:rPr>
          <w:sz w:val="28"/>
          <w:szCs w:val="26"/>
          <w:highlight w:val="yellow"/>
        </w:rPr>
        <w:t>орготделу</w:t>
      </w:r>
      <w:proofErr w:type="spellEnd"/>
      <w:r w:rsidRPr="0055679E">
        <w:rPr>
          <w:sz w:val="28"/>
          <w:szCs w:val="26"/>
          <w:highlight w:val="yellow"/>
        </w:rPr>
        <w:t xml:space="preserve">, прокурору </w:t>
      </w:r>
      <w:proofErr w:type="spellStart"/>
      <w:r w:rsidRPr="0055679E">
        <w:rPr>
          <w:sz w:val="28"/>
          <w:szCs w:val="26"/>
          <w:highlight w:val="yellow"/>
        </w:rPr>
        <w:t>Новосергиевского</w:t>
      </w:r>
      <w:proofErr w:type="spellEnd"/>
      <w:r w:rsidRPr="0055679E">
        <w:rPr>
          <w:sz w:val="28"/>
          <w:szCs w:val="26"/>
          <w:highlight w:val="yellow"/>
        </w:rPr>
        <w:t xml:space="preserve"> района, в дело.</w:t>
      </w:r>
    </w:p>
    <w:p w:rsidR="0055679E" w:rsidRPr="0055679E" w:rsidRDefault="0055679E" w:rsidP="0055679E">
      <w:pPr>
        <w:ind w:left="1260" w:hanging="1260"/>
        <w:rPr>
          <w:sz w:val="28"/>
          <w:szCs w:val="26"/>
        </w:rPr>
      </w:pPr>
    </w:p>
    <w:p w:rsidR="0055679E" w:rsidRPr="0055679E" w:rsidRDefault="0055679E" w:rsidP="0055679E">
      <w:pPr>
        <w:rPr>
          <w:sz w:val="20"/>
          <w:szCs w:val="20"/>
        </w:rPr>
      </w:pPr>
      <w:r w:rsidRPr="0055679E">
        <w:rPr>
          <w:sz w:val="28"/>
          <w:szCs w:val="26"/>
        </w:rPr>
        <w:lastRenderedPageBreak/>
        <w:br/>
      </w:r>
      <w:r w:rsidRPr="0055679E">
        <w:rPr>
          <w:sz w:val="20"/>
          <w:szCs w:val="20"/>
        </w:rPr>
        <w:t xml:space="preserve">  </w:t>
      </w:r>
    </w:p>
    <w:p w:rsidR="00741451" w:rsidRPr="0055679E" w:rsidRDefault="00741451" w:rsidP="0055679E">
      <w:bookmarkStart w:id="0" w:name="_GoBack"/>
      <w:bookmarkEnd w:id="0"/>
    </w:p>
    <w:sectPr w:rsidR="00741451" w:rsidRPr="00556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C3F"/>
    <w:multiLevelType w:val="hybridMultilevel"/>
    <w:tmpl w:val="3E9A1B00"/>
    <w:lvl w:ilvl="0" w:tplc="F50C6DD6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A7C6E10"/>
    <w:multiLevelType w:val="hybridMultilevel"/>
    <w:tmpl w:val="2D440814"/>
    <w:lvl w:ilvl="0" w:tplc="2FAEB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B0F79"/>
    <w:multiLevelType w:val="hybridMultilevel"/>
    <w:tmpl w:val="B2F02792"/>
    <w:lvl w:ilvl="0" w:tplc="CA525A8A">
      <w:start w:val="4"/>
      <w:numFmt w:val="decimal"/>
      <w:lvlText w:val="%1.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F4"/>
    <w:rsid w:val="001222FF"/>
    <w:rsid w:val="0016104A"/>
    <w:rsid w:val="0028249C"/>
    <w:rsid w:val="0035050E"/>
    <w:rsid w:val="0055679E"/>
    <w:rsid w:val="00741451"/>
    <w:rsid w:val="007607E2"/>
    <w:rsid w:val="00A843ED"/>
    <w:rsid w:val="00C5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7E2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7607E2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607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3505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07E2"/>
    <w:pPr>
      <w:keepNext/>
      <w:outlineLvl w:val="0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7E2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2">
    <w:name w:val="Body Text 2"/>
    <w:basedOn w:val="a"/>
    <w:link w:val="20"/>
    <w:semiHidden/>
    <w:rsid w:val="007607E2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semiHidden/>
    <w:rsid w:val="007607E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Normal (Web)"/>
    <w:basedOn w:val="a"/>
    <w:semiHidden/>
    <w:unhideWhenUsed/>
    <w:rsid w:val="003505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Платовский с/с</dc:creator>
  <cp:keywords/>
  <dc:description/>
  <cp:lastModifiedBy>Платовский с/с</cp:lastModifiedBy>
  <cp:revision>9</cp:revision>
  <dcterms:created xsi:type="dcterms:W3CDTF">2015-06-22T11:38:00Z</dcterms:created>
  <dcterms:modified xsi:type="dcterms:W3CDTF">2015-06-22T11:47:00Z</dcterms:modified>
</cp:coreProperties>
</file>