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E71B8F" w:rsidRPr="00E71B8F" w:rsidRDefault="002414EA" w:rsidP="00E71B8F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15.01.2021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                             № 0</w:t>
      </w:r>
      <w:r>
        <w:rPr>
          <w:rFonts w:ascii="Arial" w:hAnsi="Arial" w:cs="Arial"/>
          <w:b/>
          <w:bCs w:val="0"/>
          <w:noProof/>
          <w:sz w:val="32"/>
          <w:szCs w:val="32"/>
        </w:rPr>
        <w:t>1</w:t>
      </w:r>
      <w:r w:rsidR="00E71B8F"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E71B8F" w:rsidRPr="00E71B8F" w:rsidRDefault="00E71B8F" w:rsidP="00E71B8F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E71B8F" w:rsidRPr="00E71B8F" w:rsidRDefault="00E71B8F" w:rsidP="00E71B8F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Об утверждении перечня объектов, в отношении которых планируется заключение кон</w:t>
      </w:r>
      <w:r w:rsidR="00792A71">
        <w:rPr>
          <w:rFonts w:ascii="Arial" w:hAnsi="Arial" w:cs="Arial"/>
          <w:b/>
          <w:bCs w:val="0"/>
          <w:noProof/>
          <w:sz w:val="32"/>
          <w:szCs w:val="32"/>
        </w:rPr>
        <w:t>ц</w:t>
      </w:r>
      <w:r w:rsidR="002414EA">
        <w:rPr>
          <w:rFonts w:ascii="Arial" w:hAnsi="Arial" w:cs="Arial"/>
          <w:b/>
          <w:bCs w:val="0"/>
          <w:noProof/>
          <w:sz w:val="32"/>
          <w:szCs w:val="32"/>
        </w:rPr>
        <w:t>ессионных соглашений в 2021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году</w:t>
      </w:r>
    </w:p>
    <w:p w:rsidR="00E71B8F" w:rsidRDefault="00E71B8F" w:rsidP="004C1946">
      <w:pPr>
        <w:ind w:right="-6"/>
        <w:rPr>
          <w:b/>
        </w:rPr>
      </w:pPr>
    </w:p>
    <w:p w:rsidR="004C1946" w:rsidRDefault="004C1946" w:rsidP="004C1946">
      <w:pPr>
        <w:ind w:right="3685"/>
        <w:jc w:val="both"/>
      </w:pPr>
    </w:p>
    <w:p w:rsidR="004C1946" w:rsidRDefault="004C1946" w:rsidP="004C1946">
      <w:pPr>
        <w:tabs>
          <w:tab w:val="left" w:pos="9355"/>
        </w:tabs>
        <w:ind w:right="-1" w:firstLine="567"/>
        <w:jc w:val="both"/>
      </w:pPr>
      <w:r>
        <w:t xml:space="preserve"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</w:t>
      </w:r>
      <w:proofErr w:type="spellStart"/>
      <w:r w:rsidR="00E71B8F">
        <w:t>Платовский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области: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Утвердить перечень объектов, в отношении которых планируется заключени</w:t>
      </w:r>
      <w:r w:rsidR="002414EA">
        <w:t>е концессионных соглашений в 2021</w:t>
      </w:r>
      <w:r>
        <w:t xml:space="preserve"> году согласно приложению.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и на сайте администрации.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1946" w:rsidRDefault="004C1946" w:rsidP="004C1946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  <w:r>
        <w:t xml:space="preserve">Глава администрации                                               </w:t>
      </w:r>
      <w:r w:rsidR="002414EA">
        <w:t xml:space="preserve">М.А. </w:t>
      </w:r>
      <w:proofErr w:type="spellStart"/>
      <w:r w:rsidR="002414EA">
        <w:t>Каданцев</w:t>
      </w:r>
      <w:proofErr w:type="spellEnd"/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</w:p>
    <w:p w:rsidR="004C1946" w:rsidRDefault="004C1946" w:rsidP="004C1946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4C1946" w:rsidRDefault="004C1946" w:rsidP="004C1946">
      <w:pPr>
        <w:ind w:right="3685"/>
        <w:jc w:val="both"/>
        <w:sectPr w:rsidR="004C1946" w:rsidSect="004C1946">
          <w:pgSz w:w="11906" w:h="16838"/>
          <w:pgMar w:top="1134" w:right="851" w:bottom="1134" w:left="1701" w:header="709" w:footer="709" w:gutter="0"/>
          <w:cols w:space="720"/>
        </w:sectPr>
      </w:pPr>
    </w:p>
    <w:p w:rsidR="002414EA" w:rsidRDefault="002414EA" w:rsidP="002414EA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2414EA" w:rsidRDefault="002414EA" w:rsidP="002414EA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2414EA" w:rsidRDefault="002414EA" w:rsidP="002414EA">
      <w:pPr>
        <w:ind w:left="5103" w:right="47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Платовского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2414EA" w:rsidRDefault="002414EA" w:rsidP="002414EA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15.01.2021 года № 01-п.</w:t>
      </w:r>
    </w:p>
    <w:p w:rsidR="002414EA" w:rsidRDefault="002414EA" w:rsidP="002414EA">
      <w:pPr>
        <w:ind w:left="5940" w:right="47"/>
        <w:jc w:val="right"/>
        <w:rPr>
          <w:sz w:val="24"/>
          <w:szCs w:val="24"/>
        </w:rPr>
      </w:pPr>
    </w:p>
    <w:p w:rsidR="002414EA" w:rsidRDefault="002414EA" w:rsidP="002414EA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2414EA" w:rsidRPr="002414EA" w:rsidRDefault="002414EA" w:rsidP="002414EA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</w:t>
      </w:r>
    </w:p>
    <w:tbl>
      <w:tblPr>
        <w:tblW w:w="0" w:type="auto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2655"/>
        <w:gridCol w:w="2160"/>
        <w:gridCol w:w="1873"/>
        <w:gridCol w:w="2040"/>
      </w:tblGrid>
      <w:tr w:rsidR="002414EA" w:rsidRPr="00057422" w:rsidTr="005D3098">
        <w:trPr>
          <w:trHeight w:val="58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 xml:space="preserve">№ </w:t>
            </w:r>
            <w:proofErr w:type="spellStart"/>
            <w:r w:rsidRPr="0005742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Виды работ в рамках концессионного соглашения (создание и (ил</w:t>
            </w:r>
            <w:proofErr w:type="gramStart"/>
            <w:r w:rsidRPr="00057422">
              <w:rPr>
                <w:sz w:val="24"/>
                <w:szCs w:val="24"/>
              </w:rPr>
              <w:t>и(</w:t>
            </w:r>
            <w:proofErr w:type="gramEnd"/>
            <w:r w:rsidRPr="00057422">
              <w:rPr>
                <w:sz w:val="24"/>
                <w:szCs w:val="24"/>
              </w:rPr>
              <w:t xml:space="preserve"> реконструкция)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57422">
              <w:rPr>
                <w:sz w:val="24"/>
                <w:szCs w:val="24"/>
              </w:rPr>
              <w:t>Срок исполнения концессионного соглашения</w:t>
            </w:r>
          </w:p>
        </w:tc>
      </w:tr>
      <w:tr w:rsidR="002414EA" w:rsidRPr="00057422" w:rsidTr="005D3098">
        <w:trPr>
          <w:trHeight w:val="13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Платовкий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латовка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414EA" w:rsidRPr="00057422" w:rsidTr="005D3098">
        <w:trPr>
          <w:trHeight w:val="13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Сооружение водопроводные сети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сельсовет, с</w:t>
            </w:r>
            <w:proofErr w:type="gram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.А</w:t>
            </w:r>
            <w:proofErr w:type="gram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лександровка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414EA" w:rsidRPr="00057422" w:rsidTr="005D3098">
        <w:trPr>
          <w:trHeight w:val="1395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Сооружение коммунального хозяйства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4EA" w:rsidRPr="002B7C92" w:rsidRDefault="002414EA" w:rsidP="005D30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Новосергиевский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район, </w:t>
            </w:r>
            <w:proofErr w:type="spell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Платовский</w:t>
            </w:r>
            <w:proofErr w:type="spell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сельсовет, </w:t>
            </w:r>
            <w:proofErr w:type="gramStart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proofErr w:type="gramEnd"/>
            <w:r w:rsidRPr="002B7C92">
              <w:rPr>
                <w:rFonts w:ascii="Arial" w:hAnsi="Arial" w:cs="Arial"/>
                <w:color w:val="000000"/>
                <w:sz w:val="16"/>
                <w:szCs w:val="16"/>
              </w:rPr>
              <w:t>. Верхняя Платовка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4EA" w:rsidRPr="00057422" w:rsidRDefault="002414EA" w:rsidP="005D309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4C1946" w:rsidRDefault="004C1946" w:rsidP="004C1946">
      <w:pPr>
        <w:rPr>
          <w:sz w:val="24"/>
          <w:szCs w:val="24"/>
        </w:rPr>
        <w:sectPr w:rsidR="004C1946" w:rsidSect="002414EA">
          <w:pgSz w:w="11906" w:h="16838"/>
          <w:pgMar w:top="1134" w:right="1701" w:bottom="1134" w:left="851" w:header="709" w:footer="709" w:gutter="0"/>
          <w:cols w:space="720"/>
          <w:docGrid w:linePitch="381"/>
        </w:sectPr>
      </w:pPr>
    </w:p>
    <w:p w:rsidR="00903A2B" w:rsidRPr="00903A2B" w:rsidRDefault="00903A2B" w:rsidP="002414EA">
      <w:pPr>
        <w:spacing w:after="200" w:line="276" w:lineRule="auto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</w:p>
    <w:sectPr w:rsidR="00903A2B" w:rsidRPr="00903A2B" w:rsidSect="004C19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1946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14EA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2DF1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1946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2A71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A2F00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3A2B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5D42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1B8F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4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C19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2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A71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8</cp:revision>
  <cp:lastPrinted>2021-01-15T05:10:00Z</cp:lastPrinted>
  <dcterms:created xsi:type="dcterms:W3CDTF">2019-01-17T09:50:00Z</dcterms:created>
  <dcterms:modified xsi:type="dcterms:W3CDTF">2021-01-15T05:10:00Z</dcterms:modified>
</cp:coreProperties>
</file>