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E8" w:rsidRPr="005510E8" w:rsidRDefault="003159ED" w:rsidP="005510E8">
      <w:pPr>
        <w:suppressAutoHyphens/>
        <w:jc w:val="center"/>
        <w:rPr>
          <w:rFonts w:ascii="Arial" w:hAnsi="Arial" w:cs="Arial"/>
          <w:b/>
          <w:sz w:val="32"/>
          <w:szCs w:val="32"/>
        </w:rPr>
      </w:pPr>
      <w:r>
        <w:rPr>
          <w:b/>
        </w:rPr>
        <w:t xml:space="preserve">   </w:t>
      </w:r>
      <w:r w:rsidR="005510E8" w:rsidRPr="005510E8">
        <w:rPr>
          <w:rFonts w:ascii="Arial" w:hAnsi="Arial" w:cs="Arial"/>
          <w:b/>
          <w:sz w:val="32"/>
          <w:szCs w:val="32"/>
        </w:rPr>
        <w:t>СОВЕТ ДЕПУТАТОВ</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МУНИЦИПАЛЬНОГО ОБРАЗОВАНИЯ</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ПЛАТОВСКИЙ СЕЛЬСОВЕТ</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НОВОСЕРГИЕВСКОГО РАЙОНА</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ОРЕНБУРГСКОЙ ОБЛАСТИ</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ПРОЕКТ</w:t>
      </w:r>
    </w:p>
    <w:p w:rsidR="005510E8" w:rsidRPr="005510E8" w:rsidRDefault="005510E8" w:rsidP="005510E8">
      <w:pPr>
        <w:jc w:val="center"/>
        <w:rPr>
          <w:sz w:val="32"/>
          <w:szCs w:val="32"/>
        </w:rPr>
      </w:pPr>
      <w:r w:rsidRPr="005510E8">
        <w:rPr>
          <w:rFonts w:ascii="Arial" w:hAnsi="Arial" w:cs="Arial"/>
          <w:b/>
          <w:sz w:val="32"/>
          <w:szCs w:val="32"/>
        </w:rPr>
        <w:t>РЕШЕНИЯ</w:t>
      </w:r>
    </w:p>
    <w:p w:rsidR="005510E8" w:rsidRPr="005510E8" w:rsidRDefault="005510E8" w:rsidP="005510E8">
      <w:pPr>
        <w:jc w:val="center"/>
        <w:rPr>
          <w:rFonts w:ascii="Arial" w:hAnsi="Arial" w:cs="Arial"/>
          <w:b/>
          <w:sz w:val="32"/>
          <w:szCs w:val="32"/>
        </w:rPr>
      </w:pPr>
    </w:p>
    <w:p w:rsidR="005510E8" w:rsidRDefault="005510E8" w:rsidP="005510E8">
      <w:pPr>
        <w:rPr>
          <w:rFonts w:ascii="Arial" w:hAnsi="Arial" w:cs="Arial"/>
          <w:b/>
          <w:sz w:val="32"/>
          <w:szCs w:val="32"/>
        </w:rPr>
      </w:pPr>
      <w:r w:rsidRPr="005510E8">
        <w:rPr>
          <w:rFonts w:ascii="Arial" w:hAnsi="Arial" w:cs="Arial"/>
          <w:b/>
          <w:sz w:val="32"/>
          <w:szCs w:val="32"/>
        </w:rPr>
        <w:t xml:space="preserve">17.02.2022                                                            </w:t>
      </w:r>
      <w:r>
        <w:rPr>
          <w:rFonts w:ascii="Arial" w:hAnsi="Arial" w:cs="Arial"/>
          <w:b/>
          <w:sz w:val="32"/>
          <w:szCs w:val="32"/>
        </w:rPr>
        <w:tab/>
      </w:r>
      <w:r>
        <w:rPr>
          <w:rFonts w:ascii="Arial" w:hAnsi="Arial" w:cs="Arial"/>
          <w:b/>
          <w:sz w:val="32"/>
          <w:szCs w:val="32"/>
        </w:rPr>
        <w:tab/>
      </w:r>
      <w:r w:rsidRPr="005510E8">
        <w:rPr>
          <w:rFonts w:ascii="Arial" w:hAnsi="Arial" w:cs="Arial"/>
          <w:b/>
          <w:sz w:val="32"/>
          <w:szCs w:val="32"/>
        </w:rPr>
        <w:t>14</w:t>
      </w:r>
      <w:r>
        <w:rPr>
          <w:rFonts w:ascii="Arial" w:hAnsi="Arial" w:cs="Arial"/>
          <w:b/>
          <w:sz w:val="32"/>
          <w:szCs w:val="32"/>
        </w:rPr>
        <w:t>/5р.С</w:t>
      </w:r>
    </w:p>
    <w:p w:rsidR="005510E8" w:rsidRDefault="005510E8" w:rsidP="005510E8">
      <w:pPr>
        <w:rPr>
          <w:rFonts w:ascii="Arial" w:hAnsi="Arial" w:cs="Arial"/>
          <w:b/>
          <w:sz w:val="32"/>
          <w:szCs w:val="32"/>
        </w:rPr>
      </w:pPr>
    </w:p>
    <w:p w:rsidR="005510E8" w:rsidRPr="005510E8" w:rsidRDefault="005510E8" w:rsidP="005510E8">
      <w:pPr>
        <w:jc w:val="center"/>
        <w:rPr>
          <w:rFonts w:ascii="Arial" w:hAnsi="Arial" w:cs="Arial"/>
          <w:b/>
          <w:bCs/>
          <w:sz w:val="32"/>
          <w:szCs w:val="32"/>
        </w:rPr>
      </w:pPr>
      <w:r w:rsidRPr="005510E8">
        <w:rPr>
          <w:rFonts w:ascii="Arial" w:hAnsi="Arial" w:cs="Arial"/>
          <w:b/>
          <w:sz w:val="32"/>
          <w:szCs w:val="32"/>
        </w:rPr>
        <w:t xml:space="preserve">Об утверждении проекта Правил содержания и благоустройства территории муниципального образования </w:t>
      </w:r>
      <w:proofErr w:type="spellStart"/>
      <w:r w:rsidRPr="005510E8">
        <w:rPr>
          <w:rFonts w:ascii="Arial" w:hAnsi="Arial" w:cs="Arial"/>
          <w:b/>
          <w:sz w:val="32"/>
          <w:szCs w:val="32"/>
        </w:rPr>
        <w:t>Платовский</w:t>
      </w:r>
      <w:proofErr w:type="spellEnd"/>
      <w:r w:rsidRPr="005510E8">
        <w:rPr>
          <w:rFonts w:ascii="Arial" w:hAnsi="Arial" w:cs="Arial"/>
          <w:b/>
          <w:sz w:val="32"/>
          <w:szCs w:val="32"/>
        </w:rPr>
        <w:t xml:space="preserve"> сельсовет</w:t>
      </w:r>
    </w:p>
    <w:p w:rsidR="005510E8" w:rsidRPr="005510E8" w:rsidRDefault="005510E8" w:rsidP="005510E8">
      <w:pPr>
        <w:spacing w:after="120"/>
        <w:rPr>
          <w:rFonts w:eastAsia="Calibri"/>
          <w:sz w:val="26"/>
          <w:szCs w:val="26"/>
        </w:rPr>
      </w:pPr>
    </w:p>
    <w:p w:rsidR="00276CA2" w:rsidRPr="00DE749E" w:rsidRDefault="00276CA2" w:rsidP="00276CA2">
      <w:pPr>
        <w:pStyle w:val="ConsNormal"/>
        <w:widowControl/>
        <w:ind w:right="0" w:firstLine="851"/>
        <w:jc w:val="both"/>
        <w:rPr>
          <w:sz w:val="24"/>
          <w:szCs w:val="24"/>
        </w:rPr>
      </w:pPr>
      <w:r w:rsidRPr="00DE749E">
        <w:rPr>
          <w:sz w:val="24"/>
          <w:szCs w:val="24"/>
        </w:rPr>
        <w:t>В соответствии с Федеральным законом от 06.10.2003 № 131-ФЗ "Об общих принципах организации местного самоупра</w:t>
      </w:r>
      <w:r w:rsidR="004527A0" w:rsidRPr="00DE749E">
        <w:rPr>
          <w:sz w:val="24"/>
          <w:szCs w:val="24"/>
        </w:rPr>
        <w:t>вления в Российской Федерации"</w:t>
      </w:r>
      <w:r w:rsidRPr="00DE749E">
        <w:rPr>
          <w:sz w:val="24"/>
          <w:szCs w:val="24"/>
        </w:rPr>
        <w:t xml:space="preserve">, руководствуясь Уставом муниципального образования </w:t>
      </w:r>
      <w:r w:rsidR="004527A0" w:rsidRPr="00DE749E">
        <w:rPr>
          <w:sz w:val="24"/>
          <w:szCs w:val="24"/>
        </w:rPr>
        <w:t>Покровский сельсовет</w:t>
      </w:r>
      <w:r w:rsidRPr="00DE749E">
        <w:rPr>
          <w:sz w:val="24"/>
          <w:szCs w:val="24"/>
        </w:rPr>
        <w:t xml:space="preserve">, </w:t>
      </w:r>
    </w:p>
    <w:p w:rsidR="00276CA2" w:rsidRPr="00DE749E" w:rsidRDefault="00276CA2" w:rsidP="00276CA2">
      <w:pPr>
        <w:pStyle w:val="ConsNormal"/>
        <w:widowControl/>
        <w:ind w:right="0" w:firstLine="851"/>
        <w:jc w:val="both"/>
        <w:rPr>
          <w:b/>
          <w:sz w:val="24"/>
          <w:szCs w:val="24"/>
        </w:rPr>
      </w:pPr>
      <w:r w:rsidRPr="00DE749E">
        <w:rPr>
          <w:sz w:val="24"/>
          <w:szCs w:val="24"/>
        </w:rPr>
        <w:t xml:space="preserve">Совет депутатов муниципального образования </w:t>
      </w:r>
      <w:proofErr w:type="spellStart"/>
      <w:r w:rsidR="004527A0" w:rsidRPr="00DE749E">
        <w:rPr>
          <w:sz w:val="24"/>
          <w:szCs w:val="24"/>
        </w:rPr>
        <w:t>П</w:t>
      </w:r>
      <w:r w:rsidR="00334CC4" w:rsidRPr="00DE749E">
        <w:rPr>
          <w:sz w:val="24"/>
          <w:szCs w:val="24"/>
        </w:rPr>
        <w:t>латовский</w:t>
      </w:r>
      <w:proofErr w:type="spellEnd"/>
      <w:r w:rsidR="004527A0" w:rsidRPr="00DE749E">
        <w:rPr>
          <w:sz w:val="24"/>
          <w:szCs w:val="24"/>
        </w:rPr>
        <w:t xml:space="preserve"> </w:t>
      </w:r>
      <w:proofErr w:type="gramStart"/>
      <w:r w:rsidR="004527A0" w:rsidRPr="00DE749E">
        <w:rPr>
          <w:sz w:val="24"/>
          <w:szCs w:val="24"/>
        </w:rPr>
        <w:t>сельсовет</w:t>
      </w:r>
      <w:r w:rsidRPr="00DE749E">
        <w:rPr>
          <w:sz w:val="24"/>
          <w:szCs w:val="24"/>
        </w:rPr>
        <w:t xml:space="preserve">  РЕШИЛ</w:t>
      </w:r>
      <w:proofErr w:type="gramEnd"/>
      <w:r w:rsidRPr="00DE749E">
        <w:rPr>
          <w:sz w:val="24"/>
          <w:szCs w:val="24"/>
        </w:rPr>
        <w:t>:</w:t>
      </w:r>
    </w:p>
    <w:p w:rsidR="00276CA2" w:rsidRPr="00DE749E" w:rsidRDefault="00276CA2" w:rsidP="00276CA2">
      <w:pPr>
        <w:pStyle w:val="ConsNormal"/>
        <w:widowControl/>
        <w:ind w:right="0" w:firstLine="851"/>
        <w:jc w:val="both"/>
        <w:rPr>
          <w:sz w:val="24"/>
          <w:szCs w:val="24"/>
        </w:rPr>
      </w:pPr>
      <w:r w:rsidRPr="00DE749E">
        <w:rPr>
          <w:sz w:val="24"/>
          <w:szCs w:val="24"/>
        </w:rPr>
        <w:t xml:space="preserve">1. Утвердить </w:t>
      </w:r>
      <w:r w:rsidR="00A46D10" w:rsidRPr="00DE749E">
        <w:rPr>
          <w:sz w:val="24"/>
          <w:szCs w:val="24"/>
        </w:rPr>
        <w:t xml:space="preserve">проект </w:t>
      </w:r>
      <w:r w:rsidRPr="00DE749E">
        <w:rPr>
          <w:sz w:val="24"/>
          <w:szCs w:val="24"/>
        </w:rPr>
        <w:t xml:space="preserve">Правила содержания и благоустройства территории </w:t>
      </w:r>
      <w:r w:rsidRPr="00DE749E">
        <w:rPr>
          <w:bCs/>
          <w:sz w:val="24"/>
          <w:szCs w:val="24"/>
        </w:rPr>
        <w:t xml:space="preserve">муниципального образования </w:t>
      </w:r>
      <w:proofErr w:type="spellStart"/>
      <w:r w:rsidR="004527A0" w:rsidRPr="00DE749E">
        <w:rPr>
          <w:sz w:val="24"/>
          <w:szCs w:val="24"/>
        </w:rPr>
        <w:t>П</w:t>
      </w:r>
      <w:r w:rsidR="00DE749E" w:rsidRPr="00DE749E">
        <w:rPr>
          <w:sz w:val="24"/>
          <w:szCs w:val="24"/>
        </w:rPr>
        <w:t>латовский</w:t>
      </w:r>
      <w:proofErr w:type="spellEnd"/>
      <w:r w:rsidR="004527A0" w:rsidRPr="00DE749E">
        <w:rPr>
          <w:sz w:val="24"/>
          <w:szCs w:val="24"/>
        </w:rPr>
        <w:t xml:space="preserve"> </w:t>
      </w:r>
      <w:proofErr w:type="gramStart"/>
      <w:r w:rsidR="004527A0" w:rsidRPr="00DE749E">
        <w:rPr>
          <w:sz w:val="24"/>
          <w:szCs w:val="24"/>
        </w:rPr>
        <w:t>сельсовет</w:t>
      </w:r>
      <w:r w:rsidRPr="00DE749E">
        <w:rPr>
          <w:bCs/>
          <w:sz w:val="24"/>
          <w:szCs w:val="24"/>
        </w:rPr>
        <w:t xml:space="preserve">,  </w:t>
      </w:r>
      <w:r w:rsidRPr="00DE749E">
        <w:rPr>
          <w:sz w:val="24"/>
          <w:szCs w:val="24"/>
        </w:rPr>
        <w:t>согласно</w:t>
      </w:r>
      <w:proofErr w:type="gramEnd"/>
      <w:r w:rsidRPr="00DE749E">
        <w:rPr>
          <w:sz w:val="24"/>
          <w:szCs w:val="24"/>
        </w:rPr>
        <w:t xml:space="preserve"> приложению № 1.</w:t>
      </w:r>
    </w:p>
    <w:p w:rsidR="00276CA2" w:rsidRPr="00DE749E" w:rsidRDefault="00276CA2" w:rsidP="004527A0">
      <w:pPr>
        <w:ind w:firstLine="709"/>
        <w:jc w:val="both"/>
        <w:rPr>
          <w:rFonts w:ascii="Arial" w:hAnsi="Arial" w:cs="Arial"/>
          <w:sz w:val="24"/>
          <w:szCs w:val="24"/>
        </w:rPr>
      </w:pPr>
      <w:r w:rsidRPr="00DE749E">
        <w:rPr>
          <w:rFonts w:ascii="Arial" w:hAnsi="Arial" w:cs="Arial"/>
          <w:sz w:val="24"/>
          <w:szCs w:val="24"/>
        </w:rPr>
        <w:t xml:space="preserve">2. Признать утратившими силу решения Совета депутатов МО </w:t>
      </w:r>
      <w:proofErr w:type="spellStart"/>
      <w:r w:rsidR="00DE749E" w:rsidRPr="00DE749E">
        <w:rPr>
          <w:rFonts w:ascii="Arial" w:hAnsi="Arial" w:cs="Arial"/>
          <w:sz w:val="24"/>
          <w:szCs w:val="24"/>
        </w:rPr>
        <w:t>Платовский</w:t>
      </w:r>
      <w:proofErr w:type="spellEnd"/>
      <w:r w:rsidR="004527A0" w:rsidRPr="00DE749E">
        <w:rPr>
          <w:rFonts w:ascii="Arial" w:hAnsi="Arial" w:cs="Arial"/>
          <w:sz w:val="24"/>
          <w:szCs w:val="24"/>
        </w:rPr>
        <w:t xml:space="preserve"> сельсовет </w:t>
      </w:r>
      <w:r w:rsidRPr="00DE749E">
        <w:rPr>
          <w:rFonts w:ascii="Arial" w:hAnsi="Arial" w:cs="Arial"/>
          <w:sz w:val="24"/>
          <w:szCs w:val="24"/>
        </w:rPr>
        <w:t xml:space="preserve">от </w:t>
      </w:r>
      <w:r w:rsidR="00DE749E" w:rsidRPr="00DE749E">
        <w:rPr>
          <w:rFonts w:ascii="Arial" w:hAnsi="Arial" w:cs="Arial"/>
          <w:sz w:val="24"/>
          <w:szCs w:val="24"/>
        </w:rPr>
        <w:t>09.08.2017 г. № 24/4</w:t>
      </w:r>
      <w:r w:rsidRPr="00DE749E">
        <w:rPr>
          <w:rFonts w:ascii="Arial" w:hAnsi="Arial" w:cs="Arial"/>
          <w:sz w:val="24"/>
          <w:szCs w:val="24"/>
        </w:rPr>
        <w:t xml:space="preserve"> </w:t>
      </w:r>
      <w:proofErr w:type="spellStart"/>
      <w:r w:rsidRPr="00DE749E">
        <w:rPr>
          <w:rFonts w:ascii="Arial" w:hAnsi="Arial" w:cs="Arial"/>
          <w:sz w:val="24"/>
          <w:szCs w:val="24"/>
        </w:rPr>
        <w:t>р.С</w:t>
      </w:r>
      <w:proofErr w:type="spellEnd"/>
      <w:r w:rsidRPr="00DE749E">
        <w:rPr>
          <w:rFonts w:ascii="Arial" w:hAnsi="Arial" w:cs="Arial"/>
          <w:sz w:val="24"/>
          <w:szCs w:val="24"/>
        </w:rPr>
        <w:t xml:space="preserve">. «Об утверждении Правил содержания и благоустройства территории муниципального образования </w:t>
      </w:r>
      <w:proofErr w:type="spellStart"/>
      <w:r w:rsidR="00DE749E" w:rsidRPr="00DE749E">
        <w:rPr>
          <w:rFonts w:ascii="Arial" w:hAnsi="Arial" w:cs="Arial"/>
          <w:sz w:val="24"/>
          <w:szCs w:val="24"/>
        </w:rPr>
        <w:t>Платовский</w:t>
      </w:r>
      <w:proofErr w:type="spellEnd"/>
      <w:r w:rsidR="004527A0" w:rsidRPr="00DE749E">
        <w:rPr>
          <w:rFonts w:ascii="Arial" w:hAnsi="Arial" w:cs="Arial"/>
          <w:sz w:val="24"/>
          <w:szCs w:val="24"/>
        </w:rPr>
        <w:t xml:space="preserve"> сельсовет</w:t>
      </w:r>
      <w:r w:rsidRPr="00DE749E">
        <w:rPr>
          <w:rFonts w:ascii="Arial" w:hAnsi="Arial" w:cs="Arial"/>
          <w:sz w:val="24"/>
          <w:szCs w:val="24"/>
        </w:rPr>
        <w:t xml:space="preserve">», от </w:t>
      </w:r>
      <w:proofErr w:type="gramStart"/>
      <w:r w:rsidR="00DE749E" w:rsidRPr="00DE749E">
        <w:rPr>
          <w:rFonts w:ascii="Arial" w:hAnsi="Arial" w:cs="Arial"/>
          <w:bCs/>
          <w:sz w:val="24"/>
          <w:szCs w:val="24"/>
        </w:rPr>
        <w:t>25.09.2018  г.</w:t>
      </w:r>
      <w:proofErr w:type="gramEnd"/>
      <w:r w:rsidR="00DE749E" w:rsidRPr="00DE749E">
        <w:rPr>
          <w:rFonts w:ascii="Arial" w:hAnsi="Arial" w:cs="Arial"/>
          <w:bCs/>
          <w:sz w:val="24"/>
          <w:szCs w:val="24"/>
        </w:rPr>
        <w:t xml:space="preserve"> №   32/3</w:t>
      </w:r>
      <w:r w:rsidRPr="00DE749E">
        <w:rPr>
          <w:rFonts w:ascii="Arial" w:hAnsi="Arial" w:cs="Arial"/>
          <w:bCs/>
          <w:sz w:val="24"/>
          <w:szCs w:val="24"/>
        </w:rPr>
        <w:t>р.С.</w:t>
      </w:r>
      <w:r w:rsidRPr="00DE749E">
        <w:rPr>
          <w:rFonts w:ascii="Arial" w:hAnsi="Arial" w:cs="Arial"/>
          <w:sz w:val="24"/>
          <w:szCs w:val="24"/>
        </w:rPr>
        <w:t xml:space="preserve"> «О внесении изменений в Правила содержания и благоустройства территории муниципального образования </w:t>
      </w:r>
      <w:proofErr w:type="spellStart"/>
      <w:r w:rsidR="00DE749E" w:rsidRPr="00DE749E">
        <w:rPr>
          <w:rFonts w:ascii="Arial" w:hAnsi="Arial" w:cs="Arial"/>
          <w:sz w:val="24"/>
          <w:szCs w:val="24"/>
        </w:rPr>
        <w:t>Платовский</w:t>
      </w:r>
      <w:proofErr w:type="spellEnd"/>
      <w:r w:rsidR="00DE749E" w:rsidRPr="00DE749E">
        <w:rPr>
          <w:rFonts w:ascii="Arial" w:hAnsi="Arial" w:cs="Arial"/>
          <w:sz w:val="24"/>
          <w:szCs w:val="24"/>
        </w:rPr>
        <w:t xml:space="preserve"> </w:t>
      </w:r>
      <w:r w:rsidR="004527A0" w:rsidRPr="00DE749E">
        <w:rPr>
          <w:rFonts w:ascii="Arial" w:hAnsi="Arial" w:cs="Arial"/>
          <w:sz w:val="24"/>
          <w:szCs w:val="24"/>
        </w:rPr>
        <w:t>сельсовет.</w:t>
      </w:r>
    </w:p>
    <w:p w:rsidR="00276CA2" w:rsidRPr="00DE749E" w:rsidRDefault="00276CA2" w:rsidP="004527A0">
      <w:pPr>
        <w:ind w:firstLine="851"/>
        <w:jc w:val="both"/>
        <w:rPr>
          <w:rFonts w:ascii="Arial" w:hAnsi="Arial" w:cs="Arial"/>
          <w:sz w:val="24"/>
          <w:szCs w:val="24"/>
        </w:rPr>
      </w:pPr>
      <w:r w:rsidRPr="00DE749E">
        <w:rPr>
          <w:rFonts w:ascii="Arial" w:hAnsi="Arial" w:cs="Arial"/>
          <w:sz w:val="24"/>
          <w:szCs w:val="24"/>
        </w:rPr>
        <w:t>3. Настоящее решение вступает в силу после его официального опубликования (обнародования).</w:t>
      </w:r>
    </w:p>
    <w:p w:rsidR="00276CA2" w:rsidRPr="00DE749E" w:rsidRDefault="00276CA2" w:rsidP="00276CA2">
      <w:pPr>
        <w:pStyle w:val="21"/>
        <w:jc w:val="both"/>
        <w:rPr>
          <w:rFonts w:ascii="Arial" w:hAnsi="Arial" w:cs="Arial"/>
          <w:sz w:val="24"/>
        </w:rPr>
      </w:pPr>
    </w:p>
    <w:p w:rsidR="00DE749E" w:rsidRPr="00DE749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bCs/>
          <w:sz w:val="24"/>
          <w:szCs w:val="24"/>
          <w:lang w:eastAsia="en-US"/>
        </w:rPr>
        <w:t>П</w:t>
      </w:r>
      <w:r w:rsidRPr="00DE749E">
        <w:rPr>
          <w:rFonts w:ascii="Arial" w:hAnsi="Arial" w:cs="Arial"/>
          <w:sz w:val="24"/>
          <w:szCs w:val="24"/>
        </w:rPr>
        <w:t xml:space="preserve">редседатель Совета депутатов муниципального </w:t>
      </w:r>
    </w:p>
    <w:p w:rsidR="00DE749E" w:rsidRPr="00DE749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sz w:val="24"/>
          <w:szCs w:val="24"/>
        </w:rPr>
        <w:t xml:space="preserve">образования </w:t>
      </w:r>
      <w:proofErr w:type="spellStart"/>
      <w:r w:rsidRPr="00DE749E">
        <w:rPr>
          <w:rFonts w:ascii="Arial" w:hAnsi="Arial" w:cs="Arial"/>
          <w:sz w:val="24"/>
          <w:szCs w:val="24"/>
        </w:rPr>
        <w:t>Платовский</w:t>
      </w:r>
      <w:proofErr w:type="spellEnd"/>
      <w:r w:rsidRPr="00DE749E">
        <w:rPr>
          <w:rFonts w:ascii="Arial" w:hAnsi="Arial" w:cs="Arial"/>
          <w:sz w:val="24"/>
          <w:szCs w:val="24"/>
        </w:rPr>
        <w:t xml:space="preserve"> сельсовет                                            </w:t>
      </w:r>
      <w:proofErr w:type="spellStart"/>
      <w:r w:rsidRPr="00DE749E">
        <w:rPr>
          <w:rFonts w:ascii="Arial" w:hAnsi="Arial" w:cs="Arial"/>
          <w:sz w:val="24"/>
          <w:szCs w:val="24"/>
        </w:rPr>
        <w:t>В.В.Кистанов</w:t>
      </w:r>
      <w:proofErr w:type="spellEnd"/>
      <w:r w:rsidRPr="00DE749E">
        <w:rPr>
          <w:rFonts w:ascii="Arial" w:hAnsi="Arial" w:cs="Arial"/>
          <w:sz w:val="24"/>
          <w:szCs w:val="24"/>
        </w:rPr>
        <w:t xml:space="preserve"> </w:t>
      </w:r>
    </w:p>
    <w:p w:rsidR="00DE749E" w:rsidRPr="00DE749E" w:rsidRDefault="00DE749E" w:rsidP="00DE749E">
      <w:pPr>
        <w:widowControl w:val="0"/>
        <w:autoSpaceDE w:val="0"/>
        <w:autoSpaceDN w:val="0"/>
        <w:adjustRightInd w:val="0"/>
        <w:jc w:val="both"/>
        <w:rPr>
          <w:rFonts w:ascii="Arial" w:hAnsi="Arial" w:cs="Arial"/>
          <w:sz w:val="24"/>
          <w:szCs w:val="24"/>
        </w:rPr>
      </w:pPr>
    </w:p>
    <w:p w:rsidR="00DE749E" w:rsidRPr="00DE749E" w:rsidRDefault="00DE749E" w:rsidP="00DE749E">
      <w:pPr>
        <w:widowControl w:val="0"/>
        <w:autoSpaceDE w:val="0"/>
        <w:autoSpaceDN w:val="0"/>
        <w:adjustRightInd w:val="0"/>
        <w:jc w:val="both"/>
        <w:rPr>
          <w:rFonts w:ascii="Arial" w:hAnsi="Arial" w:cs="Arial"/>
          <w:sz w:val="24"/>
          <w:szCs w:val="24"/>
        </w:rPr>
      </w:pPr>
    </w:p>
    <w:p w:rsidR="00DE749E" w:rsidRPr="00DE749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sz w:val="24"/>
          <w:szCs w:val="24"/>
        </w:rPr>
        <w:t xml:space="preserve">Глава администрации                                             </w:t>
      </w:r>
    </w:p>
    <w:p w:rsidR="00DE749E" w:rsidRPr="00DE749E" w:rsidRDefault="00DE749E" w:rsidP="00DE749E">
      <w:pPr>
        <w:widowControl w:val="0"/>
        <w:autoSpaceDE w:val="0"/>
        <w:autoSpaceDN w:val="0"/>
        <w:adjustRightInd w:val="0"/>
        <w:jc w:val="both"/>
        <w:rPr>
          <w:rFonts w:ascii="Arial" w:hAnsi="Arial" w:cs="Arial"/>
          <w:sz w:val="24"/>
          <w:szCs w:val="24"/>
        </w:rPr>
      </w:pPr>
      <w:proofErr w:type="spellStart"/>
      <w:r w:rsidRPr="00DE749E">
        <w:rPr>
          <w:rFonts w:ascii="Arial" w:hAnsi="Arial" w:cs="Arial"/>
          <w:sz w:val="24"/>
          <w:szCs w:val="24"/>
        </w:rPr>
        <w:t>Платовский</w:t>
      </w:r>
      <w:proofErr w:type="spellEnd"/>
      <w:r w:rsidRPr="00DE749E">
        <w:rPr>
          <w:rFonts w:ascii="Arial" w:hAnsi="Arial" w:cs="Arial"/>
          <w:sz w:val="24"/>
          <w:szCs w:val="24"/>
        </w:rPr>
        <w:t xml:space="preserve"> сельсовета                                                          М. А. </w:t>
      </w:r>
      <w:proofErr w:type="spellStart"/>
      <w:r w:rsidRPr="00DE749E">
        <w:rPr>
          <w:rFonts w:ascii="Arial" w:hAnsi="Arial" w:cs="Arial"/>
          <w:sz w:val="24"/>
          <w:szCs w:val="24"/>
        </w:rPr>
        <w:t>Каданцев</w:t>
      </w:r>
      <w:proofErr w:type="spellEnd"/>
    </w:p>
    <w:p w:rsidR="00DE749E" w:rsidRPr="00DE749E" w:rsidRDefault="00DE749E" w:rsidP="00DE749E">
      <w:pPr>
        <w:jc w:val="both"/>
        <w:rPr>
          <w:rFonts w:ascii="Arial" w:eastAsia="Calibri" w:hAnsi="Arial" w:cs="Arial"/>
          <w:sz w:val="24"/>
          <w:szCs w:val="24"/>
        </w:rPr>
      </w:pPr>
    </w:p>
    <w:p w:rsidR="00276CA2" w:rsidRPr="00DE749E" w:rsidRDefault="00276CA2" w:rsidP="00276CA2">
      <w:pPr>
        <w:rPr>
          <w:rFonts w:ascii="Arial" w:hAnsi="Arial" w:cs="Arial"/>
          <w:sz w:val="24"/>
          <w:szCs w:val="24"/>
        </w:rPr>
      </w:pPr>
      <w:r w:rsidRPr="00DE749E">
        <w:rPr>
          <w:rFonts w:ascii="Arial" w:hAnsi="Arial" w:cs="Arial"/>
          <w:sz w:val="24"/>
          <w:szCs w:val="24"/>
        </w:rPr>
        <w:t xml:space="preserve">Разослано: в дело, </w:t>
      </w:r>
      <w:proofErr w:type="gramStart"/>
      <w:r w:rsidRPr="00DE749E">
        <w:rPr>
          <w:rFonts w:ascii="Arial" w:hAnsi="Arial" w:cs="Arial"/>
          <w:sz w:val="24"/>
          <w:szCs w:val="24"/>
        </w:rPr>
        <w:t>прокурору,  для</w:t>
      </w:r>
      <w:proofErr w:type="gramEnd"/>
      <w:r w:rsidRPr="00DE749E">
        <w:rPr>
          <w:rFonts w:ascii="Arial" w:hAnsi="Arial" w:cs="Arial"/>
          <w:sz w:val="24"/>
          <w:szCs w:val="24"/>
        </w:rPr>
        <w:t xml:space="preserve"> обнародования.           </w:t>
      </w:r>
    </w:p>
    <w:p w:rsidR="00276CA2" w:rsidRPr="00DE749E" w:rsidRDefault="00276CA2" w:rsidP="00276CA2">
      <w:pPr>
        <w:pStyle w:val="ConsNonformat"/>
        <w:widowControl/>
        <w:ind w:left="5529" w:right="0"/>
        <w:jc w:val="both"/>
        <w:rPr>
          <w:rFonts w:ascii="Arial" w:hAnsi="Arial" w:cs="Arial"/>
          <w:sz w:val="24"/>
          <w:szCs w:val="24"/>
        </w:rPr>
      </w:pPr>
    </w:p>
    <w:p w:rsidR="00276CA2" w:rsidRDefault="00276CA2"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276CA2" w:rsidRDefault="00276CA2" w:rsidP="00276CA2">
      <w:pPr>
        <w:pStyle w:val="ConsNonformat"/>
        <w:widowControl/>
        <w:ind w:left="5529" w:right="0"/>
        <w:jc w:val="both"/>
        <w:rPr>
          <w:rFonts w:ascii="Times New Roman" w:hAnsi="Times New Roman" w:cs="Times New Roman"/>
          <w:sz w:val="24"/>
          <w:szCs w:val="28"/>
        </w:rPr>
      </w:pPr>
    </w:p>
    <w:p w:rsidR="00DE749E" w:rsidRDefault="00DE749E" w:rsidP="00276CA2">
      <w:pPr>
        <w:pStyle w:val="ConsNonformat"/>
        <w:widowControl/>
        <w:ind w:left="5529" w:right="0"/>
        <w:jc w:val="both"/>
        <w:rPr>
          <w:rFonts w:ascii="Times New Roman" w:hAnsi="Times New Roman" w:cs="Times New Roman"/>
          <w:sz w:val="24"/>
          <w:szCs w:val="28"/>
        </w:rPr>
      </w:pPr>
    </w:p>
    <w:p w:rsidR="00276CA2" w:rsidRPr="006A1E36" w:rsidRDefault="00276CA2" w:rsidP="00DE749E">
      <w:pPr>
        <w:pStyle w:val="ConsNonformat"/>
        <w:widowControl/>
        <w:ind w:left="5529" w:right="0"/>
        <w:jc w:val="right"/>
        <w:rPr>
          <w:rFonts w:ascii="Times New Roman" w:hAnsi="Times New Roman" w:cs="Times New Roman"/>
          <w:sz w:val="24"/>
          <w:szCs w:val="28"/>
        </w:rPr>
      </w:pPr>
      <w:r w:rsidRPr="006A1E36">
        <w:rPr>
          <w:rFonts w:ascii="Times New Roman" w:hAnsi="Times New Roman" w:cs="Times New Roman"/>
          <w:sz w:val="24"/>
          <w:szCs w:val="28"/>
        </w:rPr>
        <w:lastRenderedPageBreak/>
        <w:t>Приложение №1</w:t>
      </w:r>
    </w:p>
    <w:p w:rsidR="00276CA2" w:rsidRPr="006A1E36" w:rsidRDefault="00DE749E" w:rsidP="00DE749E">
      <w:pPr>
        <w:pStyle w:val="ConsNormal"/>
        <w:widowControl/>
        <w:ind w:right="0" w:firstLine="0"/>
        <w:jc w:val="right"/>
        <w:rPr>
          <w:rFonts w:ascii="Times New Roman" w:hAnsi="Times New Roman" w:cs="Times New Roman"/>
          <w:sz w:val="24"/>
          <w:szCs w:val="28"/>
        </w:rPr>
      </w:pPr>
      <w:r w:rsidRPr="006A1E36">
        <w:rPr>
          <w:rFonts w:ascii="Times New Roman" w:hAnsi="Times New Roman" w:cs="Times New Roman"/>
          <w:sz w:val="24"/>
          <w:szCs w:val="28"/>
        </w:rPr>
        <w:t>К</w:t>
      </w:r>
      <w:r>
        <w:rPr>
          <w:rFonts w:ascii="Times New Roman" w:hAnsi="Times New Roman" w:cs="Times New Roman"/>
          <w:sz w:val="24"/>
          <w:szCs w:val="28"/>
        </w:rPr>
        <w:t xml:space="preserve"> проекту</w:t>
      </w:r>
      <w:r w:rsidR="00276CA2" w:rsidRPr="006A1E36">
        <w:rPr>
          <w:rFonts w:ascii="Times New Roman" w:hAnsi="Times New Roman" w:cs="Times New Roman"/>
          <w:sz w:val="24"/>
          <w:szCs w:val="28"/>
        </w:rPr>
        <w:t xml:space="preserve"> решению Совета депутатов </w:t>
      </w:r>
    </w:p>
    <w:p w:rsidR="00276CA2" w:rsidRPr="006A1E36" w:rsidRDefault="00276CA2" w:rsidP="00DE749E">
      <w:pPr>
        <w:pStyle w:val="ConsNormal"/>
        <w:widowControl/>
        <w:ind w:right="0" w:firstLine="5529"/>
        <w:jc w:val="right"/>
        <w:rPr>
          <w:rFonts w:ascii="Times New Roman" w:hAnsi="Times New Roman" w:cs="Times New Roman"/>
          <w:sz w:val="24"/>
          <w:szCs w:val="28"/>
        </w:rPr>
      </w:pPr>
      <w:r w:rsidRPr="006A1E36">
        <w:rPr>
          <w:rFonts w:ascii="Times New Roman" w:hAnsi="Times New Roman" w:cs="Times New Roman"/>
          <w:sz w:val="24"/>
          <w:szCs w:val="28"/>
        </w:rPr>
        <w:t xml:space="preserve">МО </w:t>
      </w:r>
      <w:proofErr w:type="spellStart"/>
      <w:r w:rsidR="00334CC4">
        <w:rPr>
          <w:rFonts w:ascii="Times New Roman" w:hAnsi="Times New Roman" w:cs="Times New Roman"/>
          <w:sz w:val="24"/>
          <w:szCs w:val="28"/>
        </w:rPr>
        <w:t>Платовкий</w:t>
      </w:r>
      <w:proofErr w:type="spellEnd"/>
      <w:r w:rsidR="004527A0">
        <w:rPr>
          <w:rFonts w:ascii="Times New Roman" w:hAnsi="Times New Roman" w:cs="Times New Roman"/>
          <w:sz w:val="24"/>
          <w:szCs w:val="28"/>
        </w:rPr>
        <w:t xml:space="preserve"> сельсовет</w:t>
      </w:r>
    </w:p>
    <w:p w:rsidR="00276CA2" w:rsidRPr="00DE749E" w:rsidRDefault="00276CA2" w:rsidP="00DE749E">
      <w:pPr>
        <w:pStyle w:val="ConsNormal"/>
        <w:widowControl/>
        <w:ind w:right="0" w:firstLine="5529"/>
        <w:jc w:val="right"/>
        <w:rPr>
          <w:rFonts w:ascii="Times New Roman" w:hAnsi="Times New Roman" w:cs="Times New Roman"/>
          <w:sz w:val="24"/>
          <w:szCs w:val="28"/>
          <w:u w:val="single"/>
        </w:rPr>
      </w:pPr>
      <w:r w:rsidRPr="00DE749E">
        <w:rPr>
          <w:rFonts w:ascii="Times New Roman" w:hAnsi="Times New Roman" w:cs="Times New Roman"/>
          <w:bCs/>
          <w:sz w:val="24"/>
          <w:szCs w:val="28"/>
          <w:u w:val="single"/>
        </w:rPr>
        <w:t xml:space="preserve">от </w:t>
      </w:r>
      <w:proofErr w:type="gramStart"/>
      <w:r w:rsidR="00DE749E" w:rsidRPr="00DE749E">
        <w:rPr>
          <w:rFonts w:ascii="Times New Roman" w:hAnsi="Times New Roman" w:cs="Times New Roman"/>
          <w:bCs/>
          <w:sz w:val="24"/>
          <w:szCs w:val="28"/>
          <w:u w:val="single"/>
        </w:rPr>
        <w:t>03.03.2022  г.</w:t>
      </w:r>
      <w:proofErr w:type="gramEnd"/>
      <w:r w:rsidR="00DE749E" w:rsidRPr="00DE749E">
        <w:rPr>
          <w:rFonts w:ascii="Times New Roman" w:hAnsi="Times New Roman" w:cs="Times New Roman"/>
          <w:bCs/>
          <w:sz w:val="24"/>
          <w:szCs w:val="28"/>
          <w:u w:val="single"/>
        </w:rPr>
        <w:t xml:space="preserve">  №   14/5</w:t>
      </w:r>
      <w:r w:rsidRPr="00DE749E">
        <w:rPr>
          <w:rFonts w:ascii="Times New Roman" w:hAnsi="Times New Roman" w:cs="Times New Roman"/>
          <w:bCs/>
          <w:sz w:val="24"/>
          <w:szCs w:val="28"/>
          <w:u w:val="single"/>
        </w:rPr>
        <w:t xml:space="preserve">  </w:t>
      </w:r>
      <w:proofErr w:type="spellStart"/>
      <w:r w:rsidRPr="00DE749E">
        <w:rPr>
          <w:rFonts w:ascii="Times New Roman" w:hAnsi="Times New Roman" w:cs="Times New Roman"/>
          <w:bCs/>
          <w:sz w:val="24"/>
          <w:szCs w:val="28"/>
          <w:u w:val="single"/>
        </w:rPr>
        <w:t>р.С</w:t>
      </w:r>
      <w:proofErr w:type="spellEnd"/>
      <w:r w:rsidRPr="00DE749E">
        <w:rPr>
          <w:rFonts w:ascii="Times New Roman" w:hAnsi="Times New Roman" w:cs="Times New Roman"/>
          <w:bCs/>
          <w:sz w:val="24"/>
          <w:szCs w:val="28"/>
          <w:u w:val="single"/>
        </w:rPr>
        <w:t>.</w:t>
      </w:r>
    </w:p>
    <w:p w:rsidR="00276CA2" w:rsidRPr="004750D4" w:rsidRDefault="00276CA2" w:rsidP="00276CA2">
      <w:pPr>
        <w:pStyle w:val="1"/>
        <w:rPr>
          <w:rFonts w:ascii="Times New Roman" w:hAnsi="Times New Roman" w:cs="Times New Roman"/>
          <w:color w:val="000000"/>
        </w:rPr>
      </w:pPr>
      <w:r w:rsidRPr="004750D4">
        <w:rPr>
          <w:rFonts w:ascii="Times New Roman" w:hAnsi="Times New Roman" w:cs="Times New Roman"/>
          <w:color w:val="000000"/>
        </w:rPr>
        <w:t>Правила</w:t>
      </w:r>
      <w:r w:rsidRPr="004750D4">
        <w:rPr>
          <w:rFonts w:ascii="Times New Roman" w:hAnsi="Times New Roman" w:cs="Times New Roman"/>
          <w:color w:val="000000"/>
        </w:rPr>
        <w:br/>
        <w:t xml:space="preserve">содержания и благоустройства территории МО </w:t>
      </w:r>
      <w:proofErr w:type="spellStart"/>
      <w:r w:rsidR="004527A0">
        <w:rPr>
          <w:rFonts w:ascii="Times New Roman" w:hAnsi="Times New Roman" w:cs="Times New Roman"/>
          <w:color w:val="000000"/>
        </w:rPr>
        <w:t>П</w:t>
      </w:r>
      <w:r w:rsidR="00334CC4">
        <w:rPr>
          <w:rFonts w:ascii="Times New Roman" w:hAnsi="Times New Roman" w:cs="Times New Roman"/>
          <w:color w:val="000000"/>
        </w:rPr>
        <w:t>латовский</w:t>
      </w:r>
      <w:proofErr w:type="spellEnd"/>
      <w:r w:rsidR="004527A0">
        <w:rPr>
          <w:rFonts w:ascii="Times New Roman" w:hAnsi="Times New Roman" w:cs="Times New Roman"/>
          <w:color w:val="000000"/>
        </w:rPr>
        <w:t xml:space="preserve"> сельсовет</w:t>
      </w:r>
    </w:p>
    <w:p w:rsidR="00276CA2" w:rsidRPr="004750D4" w:rsidRDefault="00276CA2" w:rsidP="00276CA2">
      <w:pPr>
        <w:pStyle w:val="1"/>
        <w:rPr>
          <w:rFonts w:ascii="Times New Roman" w:hAnsi="Times New Roman" w:cs="Times New Roman"/>
          <w:color w:val="000000"/>
        </w:rPr>
      </w:pPr>
      <w:bookmarkStart w:id="0" w:name="sub_1001"/>
      <w:r w:rsidRPr="004750D4">
        <w:rPr>
          <w:rFonts w:ascii="Times New Roman" w:hAnsi="Times New Roman" w:cs="Times New Roman"/>
          <w:color w:val="000000"/>
        </w:rPr>
        <w:t>Глава I. Общие положения</w:t>
      </w:r>
    </w:p>
    <w:p w:rsidR="00276CA2" w:rsidRPr="00276CA2" w:rsidRDefault="00276CA2" w:rsidP="00276CA2">
      <w:pPr>
        <w:jc w:val="both"/>
        <w:rPr>
          <w:color w:val="000000"/>
          <w:sz w:val="24"/>
          <w:szCs w:val="24"/>
        </w:rPr>
      </w:pPr>
      <w:bookmarkStart w:id="1" w:name="sub_101"/>
      <w:bookmarkEnd w:id="0"/>
      <w:r w:rsidRPr="00276CA2">
        <w:rPr>
          <w:color w:val="000000"/>
          <w:sz w:val="24"/>
          <w:szCs w:val="24"/>
        </w:rPr>
        <w:t xml:space="preserve">1. Настоящие Правила содержания и благоустройства территории МО </w:t>
      </w:r>
      <w:proofErr w:type="spellStart"/>
      <w:r w:rsidR="004527A0">
        <w:rPr>
          <w:color w:val="000000"/>
          <w:sz w:val="24"/>
          <w:szCs w:val="24"/>
        </w:rPr>
        <w:t>П</w:t>
      </w:r>
      <w:r w:rsidR="00334CC4">
        <w:rPr>
          <w:color w:val="000000"/>
          <w:sz w:val="24"/>
          <w:szCs w:val="24"/>
        </w:rPr>
        <w:t>латовский</w:t>
      </w:r>
      <w:proofErr w:type="spellEnd"/>
      <w:r w:rsidR="004527A0">
        <w:rPr>
          <w:color w:val="000000"/>
          <w:sz w:val="24"/>
          <w:szCs w:val="24"/>
        </w:rPr>
        <w:t xml:space="preserve"> сельсовет</w:t>
      </w:r>
      <w:r w:rsidRPr="00276CA2">
        <w:rPr>
          <w:color w:val="000000"/>
          <w:sz w:val="24"/>
          <w:szCs w:val="24"/>
        </w:rPr>
        <w:t xml:space="preserve"> (далее - Правила) разработаны на основе законодательства Российской Федерации, Оренбургской области, </w:t>
      </w:r>
      <w:hyperlink r:id="rId6" w:history="1">
        <w:r w:rsidRPr="00276CA2">
          <w:rPr>
            <w:rStyle w:val="aa"/>
            <w:color w:val="000000"/>
            <w:sz w:val="24"/>
            <w:szCs w:val="24"/>
          </w:rPr>
          <w:t>Устава</w:t>
        </w:r>
      </w:hyperlink>
      <w:r w:rsidRPr="00276CA2">
        <w:rPr>
          <w:color w:val="000000"/>
          <w:sz w:val="24"/>
          <w:szCs w:val="24"/>
        </w:rPr>
        <w:t xml:space="preserve"> МО </w:t>
      </w:r>
      <w:proofErr w:type="spellStart"/>
      <w:r w:rsidR="004527A0">
        <w:rPr>
          <w:color w:val="000000"/>
          <w:sz w:val="24"/>
          <w:szCs w:val="24"/>
        </w:rPr>
        <w:t>П</w:t>
      </w:r>
      <w:r w:rsidR="00334CC4">
        <w:rPr>
          <w:color w:val="000000"/>
          <w:sz w:val="24"/>
          <w:szCs w:val="24"/>
        </w:rPr>
        <w:t>латовский</w:t>
      </w:r>
      <w:proofErr w:type="spellEnd"/>
      <w:r w:rsidR="004527A0">
        <w:rPr>
          <w:color w:val="000000"/>
          <w:sz w:val="24"/>
          <w:szCs w:val="24"/>
        </w:rPr>
        <w:t xml:space="preserve"> сельсовет</w:t>
      </w:r>
      <w:r w:rsidR="004527A0" w:rsidRPr="00276CA2">
        <w:rPr>
          <w:color w:val="000000"/>
          <w:sz w:val="24"/>
          <w:szCs w:val="24"/>
        </w:rPr>
        <w:t xml:space="preserve"> </w:t>
      </w:r>
      <w:r w:rsidRPr="00276CA2">
        <w:rPr>
          <w:color w:val="000000"/>
          <w:sz w:val="24"/>
          <w:szCs w:val="24"/>
        </w:rPr>
        <w:t>и муниципальных правовых актов.</w:t>
      </w:r>
    </w:p>
    <w:p w:rsidR="00276CA2" w:rsidRPr="00276CA2" w:rsidRDefault="00276CA2" w:rsidP="00276CA2">
      <w:pPr>
        <w:jc w:val="both"/>
        <w:rPr>
          <w:color w:val="000000"/>
          <w:sz w:val="24"/>
          <w:szCs w:val="24"/>
        </w:rPr>
      </w:pPr>
      <w:bookmarkStart w:id="2" w:name="sub_102"/>
      <w:bookmarkEnd w:id="1"/>
      <w:r w:rsidRPr="00276CA2">
        <w:rPr>
          <w:color w:val="000000"/>
          <w:sz w:val="24"/>
          <w:szCs w:val="24"/>
        </w:rPr>
        <w:t>2. 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276CA2" w:rsidRPr="00276CA2" w:rsidRDefault="00276CA2" w:rsidP="00276CA2">
      <w:pPr>
        <w:jc w:val="both"/>
        <w:rPr>
          <w:color w:val="000000"/>
          <w:sz w:val="24"/>
          <w:szCs w:val="24"/>
        </w:rPr>
      </w:pPr>
      <w:bookmarkStart w:id="3" w:name="sub_103"/>
      <w:bookmarkEnd w:id="2"/>
      <w:r w:rsidRPr="00276CA2">
        <w:rPr>
          <w:color w:val="000000"/>
          <w:sz w:val="24"/>
          <w:szCs w:val="24"/>
        </w:rPr>
        <w:t xml:space="preserve">3. Должностные лица, юридические лица и физические лица, виновные в нарушении Правил, несут ответственность в соответствии с </w:t>
      </w:r>
      <w:hyperlink r:id="rId7" w:history="1">
        <w:r w:rsidRPr="00276CA2">
          <w:rPr>
            <w:rStyle w:val="aa"/>
            <w:color w:val="000000"/>
            <w:sz w:val="24"/>
            <w:szCs w:val="24"/>
          </w:rPr>
          <w:t>Законом</w:t>
        </w:r>
      </w:hyperlink>
      <w:r w:rsidRPr="00276CA2">
        <w:rPr>
          <w:color w:val="000000"/>
          <w:sz w:val="24"/>
          <w:szCs w:val="24"/>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
    <w:p w:rsidR="00276CA2" w:rsidRPr="00276CA2" w:rsidRDefault="00276CA2" w:rsidP="00276CA2">
      <w:pPr>
        <w:pStyle w:val="1"/>
        <w:jc w:val="both"/>
        <w:rPr>
          <w:rFonts w:ascii="Times New Roman" w:hAnsi="Times New Roman" w:cs="Times New Roman"/>
          <w:color w:val="000000"/>
        </w:rPr>
      </w:pPr>
      <w:bookmarkStart w:id="4" w:name="sub_1002"/>
      <w:bookmarkEnd w:id="3"/>
      <w:r w:rsidRPr="00276CA2">
        <w:rPr>
          <w:rFonts w:ascii="Times New Roman" w:hAnsi="Times New Roman" w:cs="Times New Roman"/>
          <w:color w:val="000000"/>
        </w:rPr>
        <w:t>Глава II. Основные понятия</w:t>
      </w:r>
    </w:p>
    <w:p w:rsidR="00276CA2" w:rsidRPr="00276CA2" w:rsidRDefault="00276CA2" w:rsidP="00276CA2">
      <w:pPr>
        <w:jc w:val="both"/>
        <w:rPr>
          <w:color w:val="000000"/>
          <w:sz w:val="24"/>
          <w:szCs w:val="24"/>
        </w:rPr>
      </w:pPr>
      <w:bookmarkStart w:id="5" w:name="sub_104"/>
      <w:bookmarkEnd w:id="4"/>
      <w:r w:rsidRPr="00276CA2">
        <w:rPr>
          <w:color w:val="000000"/>
          <w:sz w:val="24"/>
          <w:szCs w:val="24"/>
        </w:rPr>
        <w:t xml:space="preserve">4. </w:t>
      </w:r>
      <w:r w:rsidRPr="00276CA2">
        <w:rPr>
          <w:rStyle w:val="a9"/>
          <w:bCs/>
          <w:color w:val="000000"/>
          <w:sz w:val="24"/>
          <w:szCs w:val="24"/>
        </w:rPr>
        <w:t>Биологические отходы</w:t>
      </w:r>
      <w:r w:rsidRPr="00276CA2">
        <w:rPr>
          <w:color w:val="000000"/>
          <w:sz w:val="24"/>
          <w:szCs w:val="24"/>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276CA2">
        <w:rPr>
          <w:color w:val="000000"/>
          <w:sz w:val="24"/>
          <w:szCs w:val="24"/>
        </w:rPr>
        <w:t>конфискаты</w:t>
      </w:r>
      <w:proofErr w:type="spellEnd"/>
      <w:r w:rsidRPr="00276CA2">
        <w:rPr>
          <w:color w:val="000000"/>
          <w:sz w:val="24"/>
          <w:szCs w:val="24"/>
        </w:rP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276CA2" w:rsidRPr="00276CA2" w:rsidRDefault="00276CA2" w:rsidP="00276CA2">
      <w:pPr>
        <w:jc w:val="both"/>
        <w:rPr>
          <w:color w:val="000000"/>
          <w:sz w:val="24"/>
          <w:szCs w:val="24"/>
        </w:rPr>
      </w:pPr>
      <w:bookmarkStart w:id="6" w:name="sub_105"/>
      <w:bookmarkEnd w:id="5"/>
      <w:r w:rsidRPr="00276CA2">
        <w:rPr>
          <w:color w:val="000000"/>
          <w:sz w:val="24"/>
          <w:szCs w:val="24"/>
        </w:rPr>
        <w:t xml:space="preserve">5. </w:t>
      </w:r>
      <w:r w:rsidRPr="00276CA2">
        <w:rPr>
          <w:rStyle w:val="a9"/>
          <w:bCs/>
          <w:color w:val="000000"/>
          <w:sz w:val="24"/>
          <w:szCs w:val="24"/>
        </w:rPr>
        <w:t>Благоустройство территории</w:t>
      </w:r>
      <w:r w:rsidRPr="00276CA2">
        <w:rPr>
          <w:color w:val="000000"/>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6CA2" w:rsidRPr="00276CA2" w:rsidRDefault="00276CA2" w:rsidP="00276CA2">
      <w:pPr>
        <w:jc w:val="both"/>
        <w:rPr>
          <w:color w:val="000000"/>
          <w:sz w:val="24"/>
          <w:szCs w:val="24"/>
        </w:rPr>
      </w:pPr>
      <w:bookmarkStart w:id="7" w:name="sub_106"/>
      <w:bookmarkEnd w:id="6"/>
      <w:r w:rsidRPr="00276CA2">
        <w:rPr>
          <w:color w:val="000000"/>
          <w:sz w:val="24"/>
          <w:szCs w:val="24"/>
        </w:rPr>
        <w:t xml:space="preserve">6. </w:t>
      </w:r>
      <w:r w:rsidRPr="00276CA2">
        <w:rPr>
          <w:rStyle w:val="a9"/>
          <w:bCs/>
          <w:color w:val="000000"/>
          <w:sz w:val="24"/>
          <w:szCs w:val="24"/>
        </w:rPr>
        <w:t>Брошенный разукомплектованный автотранспорт</w:t>
      </w:r>
      <w:r w:rsidRPr="00276CA2">
        <w:rPr>
          <w:color w:val="000000"/>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276CA2" w:rsidRPr="00276CA2" w:rsidRDefault="00276CA2" w:rsidP="00276CA2">
      <w:pPr>
        <w:jc w:val="both"/>
        <w:rPr>
          <w:color w:val="000000"/>
          <w:sz w:val="24"/>
          <w:szCs w:val="24"/>
        </w:rPr>
      </w:pPr>
      <w:bookmarkStart w:id="8" w:name="sub_107"/>
      <w:bookmarkEnd w:id="7"/>
      <w:r w:rsidRPr="00276CA2">
        <w:rPr>
          <w:color w:val="000000"/>
          <w:sz w:val="24"/>
          <w:szCs w:val="24"/>
        </w:rPr>
        <w:t xml:space="preserve">7. </w:t>
      </w:r>
      <w:r w:rsidRPr="00276CA2">
        <w:rPr>
          <w:rStyle w:val="a9"/>
          <w:bCs/>
          <w:color w:val="000000"/>
          <w:sz w:val="24"/>
          <w:szCs w:val="24"/>
        </w:rPr>
        <w:t>Временно расположенные (некапитальные, нестационарные) объекты</w:t>
      </w:r>
      <w:r w:rsidRPr="00276CA2">
        <w:rPr>
          <w:color w:val="000000"/>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8"/>
    <w:p w:rsidR="00276CA2" w:rsidRPr="00276CA2" w:rsidRDefault="00276CA2" w:rsidP="00276CA2">
      <w:pPr>
        <w:jc w:val="both"/>
        <w:rPr>
          <w:color w:val="000000"/>
          <w:sz w:val="24"/>
          <w:szCs w:val="24"/>
        </w:rPr>
      </w:pPr>
      <w:r w:rsidRPr="00276CA2">
        <w:rPr>
          <w:color w:val="000000"/>
          <w:sz w:val="24"/>
          <w:szCs w:val="24"/>
        </w:rPr>
        <w:t xml:space="preserve">7.1. </w:t>
      </w:r>
      <w:r w:rsidRPr="00276CA2">
        <w:rPr>
          <w:rStyle w:val="a9"/>
          <w:bCs/>
          <w:color w:val="000000"/>
          <w:sz w:val="24"/>
          <w:szCs w:val="24"/>
        </w:rPr>
        <w:t>Вывески</w:t>
      </w:r>
      <w:r w:rsidRPr="00276CA2">
        <w:rPr>
          <w:color w:val="000000"/>
          <w:sz w:val="24"/>
          <w:szCs w:val="24"/>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и 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 обслуживания) в целях извещения неопределенного круга лиц о </w:t>
      </w:r>
      <w:r w:rsidRPr="00276CA2">
        <w:rPr>
          <w:color w:val="000000"/>
          <w:sz w:val="24"/>
          <w:szCs w:val="24"/>
        </w:rPr>
        <w:lastRenderedPageBreak/>
        <w:t xml:space="preserve">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8" w:history="1">
        <w:r w:rsidRPr="00276CA2">
          <w:rPr>
            <w:rStyle w:val="aa"/>
            <w:color w:val="000000"/>
            <w:sz w:val="24"/>
            <w:szCs w:val="24"/>
          </w:rPr>
          <w:t>Законом</w:t>
        </w:r>
      </w:hyperlink>
      <w:r w:rsidRPr="00276CA2">
        <w:rPr>
          <w:color w:val="000000"/>
          <w:sz w:val="24"/>
          <w:szCs w:val="24"/>
        </w:rPr>
        <w:t xml:space="preserve"> Российской Федерации от 07.02.1992 N 2300-1 "О защите прав потребителей". Настоящее понятие не распространяется на правоотношения в сфере рекламы.</w:t>
      </w:r>
    </w:p>
    <w:p w:rsidR="00276CA2" w:rsidRPr="00276CA2" w:rsidRDefault="00276CA2" w:rsidP="00276CA2">
      <w:pPr>
        <w:jc w:val="both"/>
        <w:rPr>
          <w:color w:val="000000"/>
          <w:sz w:val="24"/>
          <w:szCs w:val="24"/>
        </w:rPr>
      </w:pPr>
      <w:bookmarkStart w:id="9" w:name="sub_108"/>
      <w:r w:rsidRPr="00276CA2">
        <w:rPr>
          <w:color w:val="000000"/>
          <w:sz w:val="24"/>
          <w:szCs w:val="24"/>
        </w:rPr>
        <w:t xml:space="preserve">8. </w:t>
      </w:r>
      <w:r w:rsidRPr="00276CA2">
        <w:rPr>
          <w:rStyle w:val="a9"/>
          <w:bCs/>
          <w:color w:val="000000"/>
          <w:sz w:val="24"/>
          <w:szCs w:val="24"/>
        </w:rPr>
        <w:t xml:space="preserve">Дворовая территория (общая территория группы жилых домов) </w:t>
      </w:r>
      <w:r w:rsidRPr="00276CA2">
        <w:rPr>
          <w:color w:val="000000"/>
          <w:sz w:val="24"/>
          <w:szCs w:val="24"/>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76CA2" w:rsidRPr="00276CA2" w:rsidRDefault="00276CA2" w:rsidP="00276CA2">
      <w:pPr>
        <w:jc w:val="both"/>
        <w:rPr>
          <w:color w:val="000000"/>
          <w:sz w:val="24"/>
          <w:szCs w:val="24"/>
        </w:rPr>
      </w:pPr>
      <w:bookmarkStart w:id="10" w:name="sub_109"/>
      <w:bookmarkEnd w:id="9"/>
      <w:r w:rsidRPr="00276CA2">
        <w:rPr>
          <w:color w:val="000000"/>
          <w:sz w:val="24"/>
          <w:szCs w:val="24"/>
        </w:rPr>
        <w:t xml:space="preserve">9. </w:t>
      </w:r>
      <w:r w:rsidRPr="00276CA2">
        <w:rPr>
          <w:rStyle w:val="a9"/>
          <w:bCs/>
          <w:color w:val="000000"/>
          <w:sz w:val="24"/>
          <w:szCs w:val="24"/>
        </w:rPr>
        <w:t>Индивидуальная застройка</w:t>
      </w:r>
      <w:r w:rsidRPr="00276CA2">
        <w:rPr>
          <w:color w:val="000000"/>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276CA2" w:rsidRPr="00276CA2" w:rsidRDefault="00276CA2" w:rsidP="00276CA2">
      <w:pPr>
        <w:jc w:val="both"/>
        <w:rPr>
          <w:color w:val="000000"/>
          <w:sz w:val="24"/>
          <w:szCs w:val="24"/>
        </w:rPr>
      </w:pPr>
      <w:bookmarkStart w:id="11" w:name="sub_110"/>
      <w:bookmarkEnd w:id="10"/>
      <w:r w:rsidRPr="00276CA2">
        <w:rPr>
          <w:color w:val="000000"/>
          <w:sz w:val="24"/>
          <w:szCs w:val="24"/>
        </w:rPr>
        <w:t xml:space="preserve">10. </w:t>
      </w:r>
      <w:r w:rsidRPr="00276CA2">
        <w:rPr>
          <w:rStyle w:val="a9"/>
          <w:bCs/>
          <w:color w:val="000000"/>
          <w:sz w:val="24"/>
          <w:szCs w:val="24"/>
        </w:rPr>
        <w:t>Крупногабаритный мусор (КГМ)</w:t>
      </w:r>
      <w:r w:rsidRPr="00276CA2">
        <w:rPr>
          <w:color w:val="000000"/>
          <w:sz w:val="24"/>
          <w:szCs w:val="24"/>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м или 1,1 куб. м.</w:t>
      </w:r>
    </w:p>
    <w:p w:rsidR="00276CA2" w:rsidRPr="00276CA2" w:rsidRDefault="00276CA2" w:rsidP="00276CA2">
      <w:pPr>
        <w:jc w:val="both"/>
        <w:rPr>
          <w:color w:val="000000"/>
          <w:sz w:val="24"/>
          <w:szCs w:val="24"/>
        </w:rPr>
      </w:pPr>
      <w:bookmarkStart w:id="12" w:name="sub_111"/>
      <w:bookmarkEnd w:id="11"/>
      <w:r w:rsidRPr="00276CA2">
        <w:rPr>
          <w:color w:val="000000"/>
          <w:sz w:val="24"/>
          <w:szCs w:val="24"/>
        </w:rPr>
        <w:t xml:space="preserve">11. </w:t>
      </w:r>
      <w:r w:rsidRPr="00276CA2">
        <w:rPr>
          <w:rStyle w:val="a9"/>
          <w:bCs/>
          <w:color w:val="000000"/>
          <w:sz w:val="24"/>
          <w:szCs w:val="24"/>
        </w:rPr>
        <w:t>Ливневая канализация</w:t>
      </w:r>
      <w:r w:rsidRPr="00276CA2">
        <w:rPr>
          <w:color w:val="000000"/>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276CA2" w:rsidRPr="00276CA2" w:rsidRDefault="00276CA2" w:rsidP="00276CA2">
      <w:pPr>
        <w:jc w:val="both"/>
        <w:rPr>
          <w:color w:val="000000"/>
          <w:sz w:val="24"/>
          <w:szCs w:val="24"/>
        </w:rPr>
      </w:pPr>
      <w:bookmarkStart w:id="13" w:name="sub_112"/>
      <w:bookmarkEnd w:id="12"/>
      <w:r w:rsidRPr="00276CA2">
        <w:rPr>
          <w:color w:val="000000"/>
          <w:sz w:val="24"/>
          <w:szCs w:val="24"/>
        </w:rPr>
        <w:t xml:space="preserve">12. </w:t>
      </w:r>
      <w:r w:rsidRPr="00276CA2">
        <w:rPr>
          <w:rStyle w:val="a9"/>
          <w:bCs/>
          <w:color w:val="000000"/>
          <w:sz w:val="24"/>
          <w:szCs w:val="24"/>
        </w:rPr>
        <w:t xml:space="preserve">Малые архитектурные формы (далее - МАФ) </w:t>
      </w:r>
      <w:r w:rsidRPr="00276CA2">
        <w:rPr>
          <w:color w:val="000000"/>
          <w:sz w:val="24"/>
          <w:szCs w:val="24"/>
        </w:rPr>
        <w:t>-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276CA2" w:rsidRPr="00276CA2" w:rsidRDefault="00276CA2" w:rsidP="00276CA2">
      <w:pPr>
        <w:jc w:val="both"/>
        <w:rPr>
          <w:color w:val="000000"/>
          <w:sz w:val="24"/>
          <w:szCs w:val="24"/>
        </w:rPr>
      </w:pPr>
      <w:bookmarkStart w:id="14" w:name="sub_113"/>
      <w:bookmarkEnd w:id="13"/>
      <w:r w:rsidRPr="00276CA2">
        <w:rPr>
          <w:color w:val="000000"/>
          <w:sz w:val="24"/>
          <w:szCs w:val="24"/>
        </w:rPr>
        <w:t xml:space="preserve">13. </w:t>
      </w:r>
      <w:r w:rsidRPr="00276CA2">
        <w:rPr>
          <w:rStyle w:val="a9"/>
          <w:bCs/>
          <w:color w:val="000000"/>
          <w:sz w:val="24"/>
          <w:szCs w:val="24"/>
        </w:rPr>
        <w:t xml:space="preserve">Мусор </w:t>
      </w:r>
      <w:r w:rsidRPr="00276CA2">
        <w:rPr>
          <w:color w:val="000000"/>
          <w:sz w:val="24"/>
          <w:szCs w:val="24"/>
        </w:rPr>
        <w:t>- мелкие неоднородные сухие или влажные отходы.</w:t>
      </w:r>
    </w:p>
    <w:p w:rsidR="00276CA2" w:rsidRPr="00276CA2" w:rsidRDefault="00276CA2" w:rsidP="00276CA2">
      <w:pPr>
        <w:jc w:val="both"/>
        <w:rPr>
          <w:color w:val="000000"/>
          <w:sz w:val="24"/>
          <w:szCs w:val="24"/>
        </w:rPr>
      </w:pPr>
      <w:bookmarkStart w:id="15" w:name="sub_114"/>
      <w:bookmarkEnd w:id="14"/>
      <w:r w:rsidRPr="00276CA2">
        <w:rPr>
          <w:color w:val="000000"/>
          <w:sz w:val="24"/>
          <w:szCs w:val="24"/>
        </w:rPr>
        <w:t xml:space="preserve">14. </w:t>
      </w:r>
      <w:r w:rsidRPr="00276CA2">
        <w:rPr>
          <w:rStyle w:val="a9"/>
          <w:bCs/>
          <w:color w:val="000000"/>
          <w:sz w:val="24"/>
          <w:szCs w:val="24"/>
        </w:rPr>
        <w:t>Несанкционированная свалка отходов</w:t>
      </w:r>
      <w:r w:rsidRPr="00276CA2">
        <w:rPr>
          <w:color w:val="000000"/>
          <w:sz w:val="24"/>
          <w:szCs w:val="24"/>
        </w:rPr>
        <w:t xml:space="preserve"> - территория, используемая, но не предназначенная для размещения на ней отходов.</w:t>
      </w:r>
    </w:p>
    <w:p w:rsidR="00276CA2" w:rsidRPr="00276CA2" w:rsidRDefault="00276CA2" w:rsidP="00276CA2">
      <w:pPr>
        <w:jc w:val="both"/>
        <w:rPr>
          <w:color w:val="000000"/>
          <w:sz w:val="24"/>
          <w:szCs w:val="24"/>
        </w:rPr>
      </w:pPr>
      <w:bookmarkStart w:id="16" w:name="sub_115"/>
      <w:bookmarkEnd w:id="15"/>
      <w:r w:rsidRPr="00276CA2">
        <w:rPr>
          <w:color w:val="000000"/>
          <w:sz w:val="24"/>
          <w:szCs w:val="24"/>
        </w:rPr>
        <w:t xml:space="preserve">15. </w:t>
      </w:r>
      <w:r w:rsidRPr="00276CA2">
        <w:rPr>
          <w:rStyle w:val="a9"/>
          <w:bCs/>
          <w:color w:val="000000"/>
          <w:sz w:val="24"/>
          <w:szCs w:val="24"/>
        </w:rPr>
        <w:t>Общественные туалеты</w:t>
      </w:r>
      <w:r w:rsidRPr="00276CA2">
        <w:rPr>
          <w:color w:val="000000"/>
          <w:sz w:val="24"/>
          <w:szCs w:val="24"/>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276CA2" w:rsidRPr="00276CA2" w:rsidRDefault="00276CA2" w:rsidP="00276CA2">
      <w:pPr>
        <w:jc w:val="both"/>
        <w:rPr>
          <w:color w:val="000000"/>
          <w:sz w:val="24"/>
          <w:szCs w:val="24"/>
        </w:rPr>
      </w:pPr>
      <w:bookmarkStart w:id="17" w:name="sub_116"/>
      <w:bookmarkEnd w:id="16"/>
      <w:r w:rsidRPr="00276CA2">
        <w:rPr>
          <w:color w:val="000000"/>
          <w:sz w:val="24"/>
          <w:szCs w:val="24"/>
        </w:rPr>
        <w:t xml:space="preserve">16. </w:t>
      </w:r>
      <w:r w:rsidRPr="00276CA2">
        <w:rPr>
          <w:rStyle w:val="a9"/>
          <w:bCs/>
          <w:color w:val="000000"/>
          <w:sz w:val="24"/>
          <w:szCs w:val="24"/>
        </w:rPr>
        <w:t xml:space="preserve">Объект улично-дорожной сети </w:t>
      </w:r>
      <w:r w:rsidRPr="00276CA2">
        <w:rPr>
          <w:color w:val="000000"/>
          <w:sz w:val="24"/>
          <w:szCs w:val="24"/>
        </w:rPr>
        <w:t>-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17"/>
    <w:p w:rsidR="00276CA2" w:rsidRPr="00276CA2" w:rsidRDefault="00276CA2" w:rsidP="00276CA2">
      <w:pPr>
        <w:jc w:val="both"/>
        <w:rPr>
          <w:color w:val="000000"/>
          <w:sz w:val="24"/>
          <w:szCs w:val="24"/>
        </w:rPr>
      </w:pPr>
      <w:r w:rsidRPr="00276CA2">
        <w:rPr>
          <w:color w:val="000000"/>
          <w:sz w:val="24"/>
          <w:szCs w:val="24"/>
        </w:rPr>
        <w:t xml:space="preserve">17. </w:t>
      </w:r>
      <w:r w:rsidRPr="00276CA2">
        <w:rPr>
          <w:rStyle w:val="a9"/>
          <w:bCs/>
          <w:color w:val="000000"/>
          <w:sz w:val="24"/>
          <w:szCs w:val="24"/>
        </w:rPr>
        <w:t>Объекты благоустройства</w:t>
      </w:r>
      <w:r w:rsidRPr="00276CA2">
        <w:rPr>
          <w:color w:val="000000"/>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276CA2">
        <w:rPr>
          <w:color w:val="000000"/>
          <w:sz w:val="24"/>
          <w:szCs w:val="24"/>
        </w:rPr>
        <w:t>внутридворовые</w:t>
      </w:r>
      <w:proofErr w:type="spellEnd"/>
      <w:r w:rsidRPr="00276CA2">
        <w:rPr>
          <w:color w:val="000000"/>
          <w:sz w:val="24"/>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w:t>
      </w:r>
      <w:r w:rsidRPr="00276CA2">
        <w:rPr>
          <w:color w:val="000000"/>
          <w:sz w:val="24"/>
          <w:szCs w:val="24"/>
        </w:rPr>
        <w:lastRenderedPageBreak/>
        <w:t>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76CA2" w:rsidRPr="00276CA2" w:rsidRDefault="00276CA2" w:rsidP="00276CA2">
      <w:pPr>
        <w:jc w:val="both"/>
        <w:rPr>
          <w:color w:val="000000"/>
          <w:sz w:val="24"/>
          <w:szCs w:val="24"/>
        </w:rPr>
      </w:pPr>
      <w:bookmarkStart w:id="18" w:name="sub_118"/>
      <w:r w:rsidRPr="00276CA2">
        <w:rPr>
          <w:color w:val="000000"/>
          <w:sz w:val="24"/>
          <w:szCs w:val="24"/>
        </w:rPr>
        <w:t xml:space="preserve">18. </w:t>
      </w:r>
      <w:r w:rsidRPr="00276CA2">
        <w:rPr>
          <w:rStyle w:val="a9"/>
          <w:bCs/>
          <w:color w:val="000000"/>
          <w:sz w:val="24"/>
          <w:szCs w:val="24"/>
        </w:rPr>
        <w:t xml:space="preserve">Остановочная площадка </w:t>
      </w:r>
      <w:r w:rsidRPr="00276CA2">
        <w:rPr>
          <w:color w:val="000000"/>
          <w:sz w:val="24"/>
          <w:szCs w:val="24"/>
        </w:rPr>
        <w:t>- благоустроенный участок территории, примыкающий к дорожному полотну, используемый для организации остановки пассажирского транспорта.</w:t>
      </w:r>
    </w:p>
    <w:p w:rsidR="00276CA2" w:rsidRPr="00276CA2" w:rsidRDefault="00276CA2" w:rsidP="00276CA2">
      <w:pPr>
        <w:jc w:val="both"/>
        <w:rPr>
          <w:color w:val="000000"/>
          <w:sz w:val="24"/>
          <w:szCs w:val="24"/>
        </w:rPr>
      </w:pPr>
      <w:bookmarkStart w:id="19" w:name="sub_119"/>
      <w:bookmarkEnd w:id="18"/>
      <w:r w:rsidRPr="00276CA2">
        <w:rPr>
          <w:color w:val="000000"/>
          <w:sz w:val="24"/>
          <w:szCs w:val="24"/>
        </w:rPr>
        <w:t xml:space="preserve">19. </w:t>
      </w:r>
      <w:r w:rsidRPr="00276CA2">
        <w:rPr>
          <w:rStyle w:val="a9"/>
          <w:bCs/>
          <w:color w:val="000000"/>
          <w:sz w:val="24"/>
          <w:szCs w:val="24"/>
        </w:rPr>
        <w:t xml:space="preserve">Отведенная территория </w:t>
      </w:r>
      <w:r w:rsidRPr="00276CA2">
        <w:rPr>
          <w:color w:val="000000"/>
          <w:sz w:val="24"/>
          <w:szCs w:val="24"/>
        </w:rPr>
        <w:t>- часть территории поселения, предоставленная в установленном порядке юридическим лицам и гражданам на праве собственности.</w:t>
      </w:r>
    </w:p>
    <w:p w:rsidR="00276CA2" w:rsidRPr="00276CA2" w:rsidRDefault="00276CA2" w:rsidP="00276CA2">
      <w:pPr>
        <w:jc w:val="both"/>
        <w:rPr>
          <w:color w:val="000000"/>
          <w:sz w:val="24"/>
          <w:szCs w:val="24"/>
        </w:rPr>
      </w:pPr>
      <w:bookmarkStart w:id="20" w:name="sub_120"/>
      <w:bookmarkEnd w:id="19"/>
      <w:r w:rsidRPr="00276CA2">
        <w:rPr>
          <w:color w:val="000000"/>
          <w:sz w:val="24"/>
          <w:szCs w:val="24"/>
        </w:rPr>
        <w:t xml:space="preserve">20. </w:t>
      </w:r>
      <w:r w:rsidRPr="00276CA2">
        <w:rPr>
          <w:rStyle w:val="a9"/>
          <w:bCs/>
          <w:color w:val="000000"/>
          <w:sz w:val="24"/>
          <w:szCs w:val="24"/>
        </w:rPr>
        <w:t xml:space="preserve">Отходы производства и потребления (далее - отходы) </w:t>
      </w:r>
      <w:r w:rsidRPr="00276CA2">
        <w:rPr>
          <w:color w:val="000000"/>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76CA2" w:rsidRPr="00276CA2" w:rsidRDefault="00276CA2" w:rsidP="00276CA2">
      <w:pPr>
        <w:jc w:val="both"/>
        <w:rPr>
          <w:color w:val="000000"/>
          <w:sz w:val="24"/>
          <w:szCs w:val="24"/>
        </w:rPr>
      </w:pPr>
      <w:bookmarkStart w:id="21" w:name="sub_121"/>
      <w:bookmarkEnd w:id="20"/>
      <w:r w:rsidRPr="00276CA2">
        <w:rPr>
          <w:color w:val="000000"/>
          <w:sz w:val="24"/>
          <w:szCs w:val="24"/>
        </w:rPr>
        <w:t xml:space="preserve">21. </w:t>
      </w:r>
      <w:r w:rsidRPr="00276CA2">
        <w:rPr>
          <w:rStyle w:val="a9"/>
          <w:bCs/>
          <w:color w:val="000000"/>
          <w:sz w:val="24"/>
          <w:szCs w:val="24"/>
        </w:rPr>
        <w:t xml:space="preserve">Парковка </w:t>
      </w:r>
      <w:r w:rsidRPr="00276CA2">
        <w:rPr>
          <w:color w:val="000000"/>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76CA2">
        <w:rPr>
          <w:color w:val="000000"/>
          <w:sz w:val="24"/>
          <w:szCs w:val="24"/>
        </w:rPr>
        <w:t>подэстакадных</w:t>
      </w:r>
      <w:proofErr w:type="spellEnd"/>
      <w:r w:rsidRPr="00276CA2">
        <w:rPr>
          <w:color w:val="000000"/>
          <w:sz w:val="24"/>
          <w:szCs w:val="24"/>
        </w:rPr>
        <w:t xml:space="preserve"> или </w:t>
      </w:r>
      <w:proofErr w:type="spellStart"/>
      <w:r w:rsidRPr="00276CA2">
        <w:rPr>
          <w:color w:val="000000"/>
          <w:sz w:val="24"/>
          <w:szCs w:val="24"/>
        </w:rPr>
        <w:t>подмостовых</w:t>
      </w:r>
      <w:proofErr w:type="spellEnd"/>
      <w:r w:rsidRPr="00276CA2">
        <w:rPr>
          <w:color w:val="00000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76CA2" w:rsidRPr="00276CA2" w:rsidRDefault="00276CA2" w:rsidP="00276CA2">
      <w:pPr>
        <w:jc w:val="both"/>
        <w:rPr>
          <w:color w:val="000000"/>
          <w:sz w:val="24"/>
          <w:szCs w:val="24"/>
        </w:rPr>
      </w:pPr>
      <w:bookmarkStart w:id="22" w:name="sub_122"/>
      <w:bookmarkEnd w:id="21"/>
      <w:r w:rsidRPr="00276CA2">
        <w:rPr>
          <w:color w:val="000000"/>
          <w:sz w:val="24"/>
          <w:szCs w:val="24"/>
        </w:rPr>
        <w:t xml:space="preserve">22. </w:t>
      </w:r>
      <w:r w:rsidRPr="00276CA2">
        <w:rPr>
          <w:rStyle w:val="a9"/>
          <w:bCs/>
          <w:color w:val="000000"/>
          <w:sz w:val="24"/>
          <w:szCs w:val="24"/>
        </w:rPr>
        <w:t xml:space="preserve">Придомовая территория </w:t>
      </w:r>
      <w:r w:rsidRPr="00276CA2">
        <w:rPr>
          <w:color w:val="000000"/>
          <w:sz w:val="24"/>
          <w:szCs w:val="24"/>
        </w:rPr>
        <w:t xml:space="preserve">- земельный участок, на котором расположен данный дом, с элементами озеленения и благоустройства, иные предназначенные для обслуживания, </w:t>
      </w:r>
      <w:r w:rsidRPr="00276CA2">
        <w:rPr>
          <w:color w:val="000000"/>
          <w:sz w:val="24"/>
          <w:szCs w:val="24"/>
        </w:rPr>
        <w:lastRenderedPageBreak/>
        <w:t xml:space="preserve">эксплуатации и благоустройства данного дома и расположенные на указанном земельном участке объекты. </w:t>
      </w:r>
      <w:bookmarkStart w:id="23" w:name="sub_123"/>
      <w:bookmarkEnd w:id="22"/>
    </w:p>
    <w:p w:rsidR="00276CA2" w:rsidRPr="00276CA2" w:rsidRDefault="00276CA2" w:rsidP="00276CA2">
      <w:pPr>
        <w:jc w:val="both"/>
        <w:rPr>
          <w:color w:val="000000"/>
          <w:sz w:val="24"/>
          <w:szCs w:val="24"/>
        </w:rPr>
      </w:pPr>
      <w:r w:rsidRPr="00276CA2">
        <w:rPr>
          <w:color w:val="000000"/>
          <w:sz w:val="24"/>
          <w:szCs w:val="24"/>
        </w:rPr>
        <w:t xml:space="preserve">23. </w:t>
      </w:r>
      <w:r w:rsidRPr="00276CA2">
        <w:rPr>
          <w:rStyle w:val="a9"/>
          <w:bCs/>
          <w:color w:val="000000"/>
          <w:sz w:val="24"/>
          <w:szCs w:val="24"/>
        </w:rPr>
        <w:t xml:space="preserve">Прилегающая территория </w:t>
      </w:r>
      <w:r w:rsidRPr="00276CA2">
        <w:rPr>
          <w:color w:val="000000"/>
          <w:sz w:val="24"/>
          <w:szCs w:val="24"/>
        </w:rPr>
        <w:t>-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276CA2" w:rsidRPr="00276CA2" w:rsidRDefault="00276CA2" w:rsidP="00276CA2">
      <w:pPr>
        <w:jc w:val="both"/>
        <w:rPr>
          <w:color w:val="000000"/>
          <w:sz w:val="24"/>
          <w:szCs w:val="24"/>
        </w:rPr>
      </w:pPr>
      <w:bookmarkStart w:id="24" w:name="sub_124"/>
      <w:bookmarkEnd w:id="23"/>
      <w:r w:rsidRPr="00276CA2">
        <w:rPr>
          <w:color w:val="000000"/>
          <w:sz w:val="24"/>
          <w:szCs w:val="24"/>
        </w:rPr>
        <w:t xml:space="preserve">24. </w:t>
      </w:r>
      <w:r w:rsidRPr="00276CA2">
        <w:rPr>
          <w:rStyle w:val="a9"/>
          <w:bCs/>
          <w:color w:val="000000"/>
          <w:sz w:val="24"/>
          <w:szCs w:val="24"/>
        </w:rPr>
        <w:t xml:space="preserve">Содержание территории </w:t>
      </w:r>
      <w:r w:rsidRPr="00276CA2">
        <w:rPr>
          <w:color w:val="000000"/>
          <w:sz w:val="24"/>
          <w:szCs w:val="24"/>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276CA2" w:rsidRPr="00276CA2" w:rsidRDefault="00276CA2" w:rsidP="00276CA2">
      <w:pPr>
        <w:jc w:val="both"/>
        <w:rPr>
          <w:color w:val="000000"/>
          <w:sz w:val="24"/>
          <w:szCs w:val="24"/>
        </w:rPr>
      </w:pPr>
      <w:bookmarkStart w:id="25" w:name="sub_125"/>
      <w:bookmarkEnd w:id="24"/>
      <w:r w:rsidRPr="00276CA2">
        <w:rPr>
          <w:color w:val="000000"/>
          <w:sz w:val="24"/>
          <w:szCs w:val="24"/>
        </w:rPr>
        <w:t xml:space="preserve">25. </w:t>
      </w:r>
      <w:r w:rsidRPr="00276CA2">
        <w:rPr>
          <w:rStyle w:val="a9"/>
          <w:bCs/>
          <w:color w:val="000000"/>
          <w:sz w:val="24"/>
          <w:szCs w:val="24"/>
        </w:rPr>
        <w:t xml:space="preserve">Стоянка автотранспорта (далее - автостоянка) </w:t>
      </w:r>
      <w:r w:rsidRPr="00276CA2">
        <w:rPr>
          <w:color w:val="000000"/>
          <w:sz w:val="24"/>
          <w:szCs w:val="24"/>
        </w:rPr>
        <w:t>- сооружение или огороженная открытая площадка, предназначенная для длительного хранения (стоянки) автомобилей.</w:t>
      </w:r>
    </w:p>
    <w:p w:rsidR="00276CA2" w:rsidRPr="00276CA2" w:rsidRDefault="00276CA2" w:rsidP="00276CA2">
      <w:pPr>
        <w:jc w:val="both"/>
        <w:rPr>
          <w:color w:val="000000"/>
          <w:sz w:val="24"/>
          <w:szCs w:val="24"/>
        </w:rPr>
      </w:pPr>
      <w:bookmarkStart w:id="26" w:name="sub_126"/>
      <w:bookmarkEnd w:id="25"/>
      <w:r w:rsidRPr="00276CA2">
        <w:rPr>
          <w:color w:val="000000"/>
          <w:sz w:val="24"/>
          <w:szCs w:val="24"/>
        </w:rPr>
        <w:t xml:space="preserve">26. </w:t>
      </w:r>
      <w:r w:rsidRPr="00276CA2">
        <w:rPr>
          <w:rStyle w:val="a9"/>
          <w:bCs/>
          <w:color w:val="000000"/>
          <w:sz w:val="24"/>
          <w:szCs w:val="24"/>
        </w:rPr>
        <w:t xml:space="preserve">Строительный мусор </w:t>
      </w:r>
      <w:r w:rsidRPr="00276CA2">
        <w:rPr>
          <w:color w:val="000000"/>
          <w:sz w:val="24"/>
          <w:szCs w:val="24"/>
        </w:rPr>
        <w:t>- отходы, образующиеся в результате строительства, текущего и капитального ремонта зданий, сооружений, жилых и нежилых помещений.</w:t>
      </w:r>
    </w:p>
    <w:p w:rsidR="00276CA2" w:rsidRPr="00276CA2" w:rsidRDefault="00276CA2" w:rsidP="00276CA2">
      <w:pPr>
        <w:jc w:val="both"/>
        <w:rPr>
          <w:color w:val="000000"/>
          <w:sz w:val="24"/>
          <w:szCs w:val="24"/>
        </w:rPr>
      </w:pPr>
      <w:bookmarkStart w:id="27" w:name="sub_127"/>
      <w:bookmarkEnd w:id="26"/>
      <w:r w:rsidRPr="00276CA2">
        <w:rPr>
          <w:color w:val="000000"/>
          <w:sz w:val="24"/>
          <w:szCs w:val="24"/>
        </w:rPr>
        <w:t xml:space="preserve">27. </w:t>
      </w:r>
      <w:r w:rsidRPr="00276CA2">
        <w:rPr>
          <w:rStyle w:val="a9"/>
          <w:bCs/>
          <w:color w:val="000000"/>
          <w:sz w:val="24"/>
          <w:szCs w:val="24"/>
        </w:rPr>
        <w:t>Твердые бытовые отходы (ТБО)</w:t>
      </w:r>
      <w:r w:rsidRPr="00276CA2">
        <w:rPr>
          <w:color w:val="000000"/>
          <w:sz w:val="24"/>
          <w:szCs w:val="24"/>
        </w:rPr>
        <w:t xml:space="preserve"> - твердые отходы потребления, образующиеся в результате жизнедеятельности людей.</w:t>
      </w:r>
    </w:p>
    <w:p w:rsidR="00276CA2" w:rsidRPr="00276CA2" w:rsidRDefault="00276CA2" w:rsidP="00276CA2">
      <w:pPr>
        <w:jc w:val="both"/>
        <w:rPr>
          <w:color w:val="000000"/>
          <w:sz w:val="24"/>
          <w:szCs w:val="24"/>
        </w:rPr>
      </w:pPr>
      <w:bookmarkStart w:id="28" w:name="sub_128"/>
      <w:bookmarkEnd w:id="27"/>
      <w:r w:rsidRPr="00276CA2">
        <w:rPr>
          <w:color w:val="000000"/>
          <w:sz w:val="24"/>
          <w:szCs w:val="24"/>
        </w:rPr>
        <w:t xml:space="preserve">28. </w:t>
      </w:r>
      <w:r w:rsidRPr="00276CA2">
        <w:rPr>
          <w:rStyle w:val="a9"/>
          <w:bCs/>
          <w:color w:val="000000"/>
          <w:sz w:val="24"/>
          <w:szCs w:val="24"/>
        </w:rPr>
        <w:t>Уборка территорий</w:t>
      </w:r>
      <w:r w:rsidRPr="00276CA2">
        <w:rPr>
          <w:color w:val="000000"/>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28"/>
    <w:p w:rsidR="00276CA2" w:rsidRPr="00276CA2" w:rsidRDefault="00276CA2" w:rsidP="00276CA2">
      <w:pPr>
        <w:jc w:val="both"/>
        <w:rPr>
          <w:color w:val="000000"/>
          <w:sz w:val="24"/>
          <w:szCs w:val="24"/>
        </w:rPr>
      </w:pPr>
      <w:r w:rsidRPr="00276CA2">
        <w:rPr>
          <w:color w:val="000000"/>
          <w:sz w:val="24"/>
          <w:szCs w:val="24"/>
        </w:rPr>
        <w:t xml:space="preserve">29. </w:t>
      </w:r>
      <w:r w:rsidRPr="00276CA2">
        <w:rPr>
          <w:rStyle w:val="a9"/>
          <w:bCs/>
          <w:color w:val="000000"/>
          <w:sz w:val="24"/>
          <w:szCs w:val="24"/>
        </w:rPr>
        <w:t>Улично-дорожная сеть</w:t>
      </w:r>
      <w:r w:rsidRPr="00276CA2">
        <w:rPr>
          <w:color w:val="000000"/>
          <w:sz w:val="24"/>
          <w:szCs w:val="24"/>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населенных пунктов поселения, так и выходы на внешние направления за их пределы. Улично-дорожная сеть связывает между собой все элементы планировочной структуры населенных пунктов,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9" w:history="1">
        <w:r w:rsidRPr="00276CA2">
          <w:rPr>
            <w:rStyle w:val="aa"/>
            <w:color w:val="000000"/>
            <w:sz w:val="24"/>
            <w:szCs w:val="24"/>
          </w:rPr>
          <w:t>градостроительного законодательства</w:t>
        </w:r>
      </w:hyperlink>
      <w:r w:rsidRPr="00276CA2">
        <w:rPr>
          <w:color w:val="000000"/>
          <w:sz w:val="24"/>
          <w:szCs w:val="24"/>
        </w:rPr>
        <w:t xml:space="preserve"> и </w:t>
      </w:r>
      <w:hyperlink r:id="rId10" w:history="1">
        <w:r w:rsidRPr="00276CA2">
          <w:rPr>
            <w:rStyle w:val="aa"/>
            <w:color w:val="000000"/>
            <w:sz w:val="24"/>
            <w:szCs w:val="24"/>
          </w:rPr>
          <w:t>Федерального закона</w:t>
        </w:r>
      </w:hyperlink>
      <w:r w:rsidRPr="00276CA2">
        <w:rPr>
          <w:color w:val="000000"/>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6CA2" w:rsidRPr="00276CA2" w:rsidRDefault="00276CA2" w:rsidP="00276CA2">
      <w:pPr>
        <w:pStyle w:val="1"/>
        <w:jc w:val="both"/>
        <w:rPr>
          <w:rFonts w:ascii="Times New Roman" w:hAnsi="Times New Roman" w:cs="Times New Roman"/>
          <w:color w:val="000000"/>
        </w:rPr>
      </w:pPr>
      <w:bookmarkStart w:id="29" w:name="sub_1003"/>
      <w:r w:rsidRPr="00276CA2">
        <w:rPr>
          <w:rFonts w:ascii="Times New Roman" w:hAnsi="Times New Roman" w:cs="Times New Roman"/>
          <w:color w:val="000000"/>
        </w:rPr>
        <w:t>Глава III. Требования к содержанию и благоустройству территории муниципального образования</w:t>
      </w:r>
    </w:p>
    <w:p w:rsidR="00276CA2" w:rsidRPr="00276CA2" w:rsidRDefault="00276CA2" w:rsidP="00276CA2">
      <w:pPr>
        <w:jc w:val="both"/>
        <w:rPr>
          <w:color w:val="000000"/>
          <w:sz w:val="24"/>
          <w:szCs w:val="24"/>
        </w:rPr>
      </w:pPr>
      <w:bookmarkStart w:id="30" w:name="sub_130"/>
      <w:bookmarkEnd w:id="29"/>
      <w:r w:rsidRPr="00276CA2">
        <w:rPr>
          <w:color w:val="000000"/>
          <w:sz w:val="24"/>
          <w:szCs w:val="24"/>
        </w:rPr>
        <w:t>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w:t>
      </w:r>
    </w:p>
    <w:p w:rsidR="00276CA2" w:rsidRPr="00276CA2" w:rsidRDefault="00276CA2" w:rsidP="00276CA2">
      <w:pPr>
        <w:jc w:val="both"/>
        <w:rPr>
          <w:color w:val="000000"/>
          <w:sz w:val="24"/>
          <w:szCs w:val="24"/>
        </w:rPr>
      </w:pPr>
      <w:bookmarkStart w:id="31" w:name="sub_131"/>
      <w:bookmarkEnd w:id="30"/>
      <w:r w:rsidRPr="00276CA2">
        <w:rPr>
          <w:color w:val="000000"/>
          <w:sz w:val="24"/>
          <w:szCs w:val="24"/>
        </w:rPr>
        <w:t>31. Благоустройство территории поселения заключается в проведении мероприятий, обеспечивающих:</w:t>
      </w:r>
    </w:p>
    <w:p w:rsidR="00276CA2" w:rsidRPr="00276CA2" w:rsidRDefault="00276CA2" w:rsidP="00276CA2">
      <w:pPr>
        <w:jc w:val="both"/>
        <w:rPr>
          <w:color w:val="000000"/>
          <w:sz w:val="24"/>
          <w:szCs w:val="24"/>
        </w:rPr>
      </w:pPr>
      <w:bookmarkStart w:id="32" w:name="sub_1311"/>
      <w:bookmarkEnd w:id="31"/>
      <w:r w:rsidRPr="00276CA2">
        <w:rPr>
          <w:color w:val="000000"/>
          <w:sz w:val="24"/>
          <w:szCs w:val="24"/>
        </w:rPr>
        <w:t>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276CA2" w:rsidRPr="00276CA2" w:rsidRDefault="00276CA2" w:rsidP="00276CA2">
      <w:pPr>
        <w:jc w:val="both"/>
        <w:rPr>
          <w:color w:val="000000"/>
          <w:sz w:val="24"/>
          <w:szCs w:val="24"/>
        </w:rPr>
      </w:pPr>
      <w:bookmarkStart w:id="33" w:name="sub_1312"/>
      <w:bookmarkEnd w:id="32"/>
      <w:r w:rsidRPr="00276CA2">
        <w:rPr>
          <w:color w:val="000000"/>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276CA2" w:rsidRPr="00276CA2" w:rsidRDefault="00276CA2" w:rsidP="00276CA2">
      <w:pPr>
        <w:jc w:val="both"/>
        <w:rPr>
          <w:color w:val="000000"/>
          <w:sz w:val="24"/>
          <w:szCs w:val="24"/>
        </w:rPr>
      </w:pPr>
      <w:bookmarkStart w:id="34" w:name="sub_1313"/>
      <w:bookmarkEnd w:id="33"/>
      <w:r w:rsidRPr="00276CA2">
        <w:rPr>
          <w:color w:val="000000"/>
          <w:sz w:val="24"/>
          <w:szCs w:val="24"/>
        </w:rPr>
        <w:t>3) поддержание в чистоте и исправном состоянии зданий, строений, сооружений и их элементов;</w:t>
      </w:r>
    </w:p>
    <w:p w:rsidR="00276CA2" w:rsidRPr="00276CA2" w:rsidRDefault="00276CA2" w:rsidP="00276CA2">
      <w:pPr>
        <w:jc w:val="both"/>
        <w:rPr>
          <w:color w:val="000000"/>
          <w:sz w:val="24"/>
          <w:szCs w:val="24"/>
        </w:rPr>
      </w:pPr>
      <w:bookmarkStart w:id="35" w:name="sub_1314"/>
      <w:bookmarkEnd w:id="34"/>
      <w:r w:rsidRPr="00276CA2">
        <w:rPr>
          <w:color w:val="000000"/>
          <w:sz w:val="24"/>
          <w:szCs w:val="24"/>
        </w:rPr>
        <w:lastRenderedPageBreak/>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276CA2" w:rsidRPr="00276CA2" w:rsidRDefault="00276CA2" w:rsidP="00276CA2">
      <w:pPr>
        <w:jc w:val="both"/>
        <w:rPr>
          <w:color w:val="000000"/>
          <w:sz w:val="24"/>
          <w:szCs w:val="24"/>
        </w:rPr>
      </w:pPr>
      <w:bookmarkStart w:id="36" w:name="sub_1315"/>
      <w:bookmarkEnd w:id="35"/>
      <w:r w:rsidRPr="00276CA2">
        <w:rPr>
          <w:color w:val="000000"/>
          <w:sz w:val="24"/>
          <w:szCs w:val="24"/>
        </w:rPr>
        <w:t xml:space="preserve">5) уборку, полив, подметание территорий, в зимнее время года - уборку и вывоз снега, обработку объектов улично-дорожной сети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276CA2" w:rsidRPr="00276CA2" w:rsidRDefault="00276CA2" w:rsidP="00276CA2">
      <w:pPr>
        <w:jc w:val="both"/>
        <w:rPr>
          <w:color w:val="000000"/>
          <w:sz w:val="24"/>
          <w:szCs w:val="24"/>
        </w:rPr>
      </w:pPr>
      <w:bookmarkStart w:id="37" w:name="sub_1316"/>
      <w:bookmarkEnd w:id="36"/>
      <w:r w:rsidRPr="00276CA2">
        <w:rPr>
          <w:color w:val="000000"/>
          <w:sz w:val="24"/>
          <w:szCs w:val="24"/>
        </w:rPr>
        <w:t>6) озеленение поселенческих территорий, а также содержание зеленых насаждений, в том числе кошение травы, обрезку деревьев и кустарников;</w:t>
      </w:r>
    </w:p>
    <w:p w:rsidR="00276CA2" w:rsidRPr="00276CA2" w:rsidRDefault="00276CA2" w:rsidP="00276CA2">
      <w:pPr>
        <w:jc w:val="both"/>
        <w:rPr>
          <w:color w:val="000000"/>
          <w:sz w:val="24"/>
          <w:szCs w:val="24"/>
        </w:rPr>
      </w:pPr>
      <w:bookmarkStart w:id="38" w:name="sub_1317"/>
      <w:bookmarkEnd w:id="37"/>
      <w:r w:rsidRPr="00276CA2">
        <w:rPr>
          <w:color w:val="000000"/>
          <w:sz w:val="24"/>
          <w:szCs w:val="24"/>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276CA2" w:rsidRPr="00276CA2" w:rsidRDefault="00276CA2" w:rsidP="00276CA2">
      <w:pPr>
        <w:jc w:val="both"/>
        <w:rPr>
          <w:color w:val="000000"/>
          <w:sz w:val="24"/>
          <w:szCs w:val="24"/>
        </w:rPr>
      </w:pPr>
      <w:bookmarkStart w:id="39" w:name="sub_132"/>
      <w:bookmarkEnd w:id="38"/>
      <w:r w:rsidRPr="00276CA2">
        <w:rPr>
          <w:color w:val="000000"/>
          <w:sz w:val="24"/>
          <w:szCs w:val="24"/>
        </w:rPr>
        <w:t xml:space="preserve">32. </w:t>
      </w:r>
      <w:r w:rsidRPr="00276CA2">
        <w:rPr>
          <w:b/>
          <w:color w:val="000000"/>
          <w:sz w:val="24"/>
          <w:szCs w:val="24"/>
        </w:rPr>
        <w:t>Физические и юридические лица всех организационно-правовых форм:</w:t>
      </w:r>
    </w:p>
    <w:bookmarkEnd w:id="39"/>
    <w:p w:rsidR="00276CA2" w:rsidRPr="00276CA2" w:rsidRDefault="00276CA2" w:rsidP="00276CA2">
      <w:pPr>
        <w:jc w:val="both"/>
        <w:rPr>
          <w:color w:val="000000"/>
          <w:sz w:val="24"/>
          <w:szCs w:val="24"/>
        </w:rPr>
      </w:pPr>
      <w:r w:rsidRPr="00276CA2">
        <w:rPr>
          <w:color w:val="000000"/>
          <w:sz w:val="24"/>
          <w:szCs w:val="24"/>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276CA2" w:rsidRPr="00276CA2" w:rsidRDefault="00276CA2" w:rsidP="00276CA2">
      <w:pPr>
        <w:jc w:val="both"/>
        <w:rPr>
          <w:color w:val="000000"/>
          <w:sz w:val="24"/>
          <w:szCs w:val="24"/>
        </w:rPr>
      </w:pPr>
      <w:bookmarkStart w:id="40" w:name="sub_1324"/>
      <w:r w:rsidRPr="00276CA2">
        <w:rPr>
          <w:color w:val="000000"/>
          <w:sz w:val="24"/>
          <w:szCs w:val="24"/>
        </w:rPr>
        <w:t>2) информируют соответствующие органы о случаях причинения ущерба объектам собственности;</w:t>
      </w:r>
    </w:p>
    <w:p w:rsidR="00276CA2" w:rsidRPr="00276CA2" w:rsidRDefault="00276CA2" w:rsidP="00276CA2">
      <w:pPr>
        <w:jc w:val="both"/>
        <w:rPr>
          <w:color w:val="000000"/>
          <w:sz w:val="24"/>
          <w:szCs w:val="24"/>
        </w:rPr>
      </w:pPr>
      <w:bookmarkStart w:id="41" w:name="sub_1325"/>
      <w:bookmarkEnd w:id="40"/>
      <w:r w:rsidRPr="00276CA2">
        <w:rPr>
          <w:color w:val="000000"/>
          <w:sz w:val="24"/>
          <w:szCs w:val="24"/>
        </w:rPr>
        <w:t>3) производят окраску фасада здания и сооружения;</w:t>
      </w:r>
    </w:p>
    <w:bookmarkEnd w:id="41"/>
    <w:p w:rsidR="00276CA2" w:rsidRPr="00276CA2" w:rsidRDefault="00276CA2" w:rsidP="00276CA2">
      <w:pPr>
        <w:jc w:val="both"/>
        <w:rPr>
          <w:color w:val="000000"/>
          <w:sz w:val="24"/>
          <w:szCs w:val="24"/>
        </w:rPr>
      </w:pPr>
      <w:r w:rsidRPr="00276CA2">
        <w:rPr>
          <w:color w:val="000000"/>
          <w:sz w:val="24"/>
          <w:szCs w:val="24"/>
        </w:rPr>
        <w:t>4) выполняют благоустройство земельных участков на отведенной территории;</w:t>
      </w:r>
    </w:p>
    <w:p w:rsidR="00276CA2" w:rsidRPr="00276CA2" w:rsidRDefault="00276CA2" w:rsidP="00276CA2">
      <w:pPr>
        <w:jc w:val="both"/>
        <w:rPr>
          <w:color w:val="000000"/>
          <w:sz w:val="24"/>
          <w:szCs w:val="24"/>
        </w:rPr>
      </w:pPr>
      <w:r w:rsidRPr="00276CA2">
        <w:rPr>
          <w:color w:val="000000"/>
          <w:sz w:val="24"/>
          <w:szCs w:val="24"/>
        </w:rPr>
        <w:t>5) размещают на домах индивидуальной жилой застройки, зданиях, 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276CA2" w:rsidRPr="00276CA2" w:rsidRDefault="00276CA2" w:rsidP="00276CA2">
      <w:pPr>
        <w:jc w:val="both"/>
        <w:rPr>
          <w:color w:val="000000"/>
          <w:sz w:val="24"/>
          <w:szCs w:val="24"/>
        </w:rPr>
      </w:pPr>
      <w:r w:rsidRPr="00276CA2">
        <w:rPr>
          <w:color w:val="000000"/>
          <w:sz w:val="24"/>
          <w:szCs w:val="24"/>
        </w:rPr>
        <w:t>6) при применении открытых водоотводящих устройств осуществляют очистку канав, кюветов, лотков с последующим вывозом мусора;</w:t>
      </w:r>
    </w:p>
    <w:p w:rsidR="00276CA2" w:rsidRPr="00276CA2" w:rsidRDefault="00276CA2" w:rsidP="00276CA2">
      <w:pPr>
        <w:jc w:val="both"/>
        <w:rPr>
          <w:color w:val="000000"/>
          <w:sz w:val="24"/>
          <w:szCs w:val="24"/>
        </w:rPr>
      </w:pPr>
      <w:r w:rsidRPr="00276CA2">
        <w:rPr>
          <w:color w:val="000000"/>
          <w:sz w:val="24"/>
          <w:szCs w:val="24"/>
        </w:rPr>
        <w:t xml:space="preserve">10) обязаны осуществлять проведение земляных работ в соответствии с </w:t>
      </w:r>
      <w:hyperlink r:id="rId11" w:history="1">
        <w:r w:rsidRPr="00276CA2">
          <w:rPr>
            <w:rStyle w:val="aa"/>
            <w:color w:val="000000"/>
            <w:sz w:val="24"/>
            <w:szCs w:val="24"/>
          </w:rPr>
          <w:t>правилами</w:t>
        </w:r>
      </w:hyperlink>
      <w:r w:rsidRPr="00276CA2">
        <w:rPr>
          <w:color w:val="000000"/>
          <w:sz w:val="24"/>
          <w:szCs w:val="24"/>
        </w:rPr>
        <w:t xml:space="preserve"> их подготовки и проведения.</w:t>
      </w:r>
    </w:p>
    <w:p w:rsidR="00276CA2" w:rsidRPr="00276CA2" w:rsidRDefault="00276CA2" w:rsidP="00276CA2">
      <w:pPr>
        <w:jc w:val="both"/>
        <w:rPr>
          <w:color w:val="000000"/>
          <w:sz w:val="24"/>
          <w:szCs w:val="24"/>
        </w:rPr>
      </w:pPr>
      <w:r w:rsidRPr="00276CA2">
        <w:rPr>
          <w:color w:val="000000"/>
          <w:sz w:val="24"/>
          <w:szCs w:val="24"/>
        </w:rPr>
        <w:t>11) содержат вывески в технически исправном состоянии;</w:t>
      </w:r>
    </w:p>
    <w:p w:rsidR="00276CA2" w:rsidRPr="00276CA2" w:rsidRDefault="00276CA2" w:rsidP="00276CA2">
      <w:pPr>
        <w:jc w:val="both"/>
        <w:rPr>
          <w:color w:val="000000"/>
          <w:sz w:val="24"/>
          <w:szCs w:val="24"/>
        </w:rPr>
      </w:pPr>
      <w:r w:rsidRPr="00276CA2">
        <w:rPr>
          <w:color w:val="000000"/>
          <w:sz w:val="24"/>
          <w:szCs w:val="24"/>
        </w:rPr>
        <w:t>12) 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 администрации поселения.</w:t>
      </w:r>
    </w:p>
    <w:p w:rsidR="00276CA2" w:rsidRPr="00276CA2" w:rsidRDefault="00276CA2" w:rsidP="00276CA2">
      <w:pPr>
        <w:jc w:val="both"/>
        <w:rPr>
          <w:color w:val="000000"/>
          <w:sz w:val="24"/>
          <w:szCs w:val="24"/>
        </w:rPr>
      </w:pPr>
      <w:bookmarkStart w:id="42" w:name="sub_133"/>
      <w:r w:rsidRPr="00276CA2">
        <w:rPr>
          <w:color w:val="000000"/>
          <w:sz w:val="24"/>
          <w:szCs w:val="24"/>
        </w:rPr>
        <w:t xml:space="preserve">33. </w:t>
      </w:r>
      <w:r w:rsidRPr="00276CA2">
        <w:rPr>
          <w:b/>
          <w:color w:val="000000"/>
          <w:sz w:val="24"/>
          <w:szCs w:val="24"/>
        </w:rPr>
        <w:t>Физические и юридические лица всех организационно-правовых форм имеют право:</w:t>
      </w:r>
    </w:p>
    <w:p w:rsidR="00276CA2" w:rsidRPr="00276CA2" w:rsidRDefault="00276CA2" w:rsidP="00276CA2">
      <w:pPr>
        <w:jc w:val="both"/>
        <w:rPr>
          <w:color w:val="000000"/>
          <w:sz w:val="24"/>
          <w:szCs w:val="24"/>
        </w:rPr>
      </w:pPr>
      <w:bookmarkStart w:id="43" w:name="sub_1331"/>
      <w:bookmarkEnd w:id="42"/>
      <w:r w:rsidRPr="00276CA2">
        <w:rPr>
          <w:color w:val="000000"/>
          <w:sz w:val="24"/>
          <w:szCs w:val="24"/>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276CA2" w:rsidRPr="00276CA2" w:rsidRDefault="00276CA2" w:rsidP="00276CA2">
      <w:pPr>
        <w:jc w:val="both"/>
        <w:rPr>
          <w:color w:val="000000"/>
          <w:sz w:val="24"/>
          <w:szCs w:val="24"/>
        </w:rPr>
      </w:pPr>
      <w:bookmarkStart w:id="44" w:name="sub_1332"/>
      <w:bookmarkEnd w:id="43"/>
      <w:r w:rsidRPr="00276CA2">
        <w:rPr>
          <w:color w:val="000000"/>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276CA2" w:rsidRPr="00276CA2" w:rsidRDefault="00276CA2" w:rsidP="00276CA2">
      <w:pPr>
        <w:jc w:val="both"/>
        <w:rPr>
          <w:color w:val="000000"/>
          <w:sz w:val="24"/>
          <w:szCs w:val="24"/>
        </w:rPr>
      </w:pPr>
      <w:bookmarkStart w:id="45" w:name="sub_1333"/>
      <w:bookmarkEnd w:id="44"/>
      <w:r w:rsidRPr="00276CA2">
        <w:rPr>
          <w:color w:val="000000"/>
          <w:sz w:val="24"/>
          <w:szCs w:val="24"/>
        </w:rPr>
        <w:t>3) получать информацию уполномоченных органов по вопросам благоустройства территории поселения;</w:t>
      </w:r>
    </w:p>
    <w:p w:rsidR="00276CA2" w:rsidRPr="00276CA2" w:rsidRDefault="00276CA2" w:rsidP="00276CA2">
      <w:pPr>
        <w:jc w:val="both"/>
        <w:rPr>
          <w:color w:val="000000"/>
          <w:sz w:val="24"/>
          <w:szCs w:val="24"/>
        </w:rPr>
      </w:pPr>
      <w:bookmarkStart w:id="46" w:name="sub_1334"/>
      <w:bookmarkEnd w:id="45"/>
      <w:r w:rsidRPr="00276CA2">
        <w:rPr>
          <w:color w:val="000000"/>
          <w:sz w:val="24"/>
          <w:szCs w:val="24"/>
        </w:rPr>
        <w:t>4) участвовать в смотрах, конкурсах, иных массовых мероприятиях по содержанию территории поселения;</w:t>
      </w:r>
    </w:p>
    <w:p w:rsidR="00276CA2" w:rsidRPr="00276CA2" w:rsidRDefault="00276CA2" w:rsidP="00276CA2">
      <w:pPr>
        <w:jc w:val="both"/>
        <w:rPr>
          <w:color w:val="000000"/>
          <w:sz w:val="24"/>
          <w:szCs w:val="24"/>
        </w:rPr>
      </w:pPr>
      <w:bookmarkStart w:id="47" w:name="sub_1335"/>
      <w:bookmarkEnd w:id="46"/>
      <w:r w:rsidRPr="00276CA2">
        <w:rPr>
          <w:color w:val="000000"/>
          <w:sz w:val="24"/>
          <w:szCs w:val="24"/>
        </w:rPr>
        <w:t>5) делать добровольные пожертвования и взносы на содержание территории поселения.</w:t>
      </w:r>
    </w:p>
    <w:p w:rsidR="00276CA2" w:rsidRPr="00276CA2" w:rsidRDefault="00276CA2" w:rsidP="00276CA2">
      <w:pPr>
        <w:jc w:val="both"/>
        <w:rPr>
          <w:color w:val="000000"/>
          <w:sz w:val="24"/>
          <w:szCs w:val="24"/>
        </w:rPr>
      </w:pPr>
      <w:bookmarkStart w:id="48" w:name="sub_134"/>
      <w:bookmarkEnd w:id="47"/>
      <w:r w:rsidRPr="00276CA2">
        <w:rPr>
          <w:color w:val="000000"/>
          <w:sz w:val="24"/>
          <w:szCs w:val="24"/>
        </w:rPr>
        <w:t xml:space="preserve">34. </w:t>
      </w:r>
      <w:r w:rsidRPr="00276CA2">
        <w:rPr>
          <w:b/>
          <w:color w:val="000000"/>
          <w:sz w:val="24"/>
          <w:szCs w:val="24"/>
        </w:rPr>
        <w:t>На всей территории поселения  запрещается:</w:t>
      </w:r>
    </w:p>
    <w:bookmarkEnd w:id="48"/>
    <w:p w:rsidR="00276CA2" w:rsidRPr="00276CA2" w:rsidRDefault="00276CA2" w:rsidP="00276CA2">
      <w:pPr>
        <w:jc w:val="both"/>
        <w:rPr>
          <w:color w:val="000000"/>
          <w:sz w:val="24"/>
          <w:szCs w:val="24"/>
        </w:rPr>
      </w:pPr>
      <w:r w:rsidRPr="00276CA2">
        <w:rPr>
          <w:color w:val="000000"/>
          <w:sz w:val="24"/>
          <w:szCs w:val="24"/>
        </w:rPr>
        <w:t>1) складирование, размещение мусора, в том числе образовавшегося во время ремонта, снега, грунта вне специально отведенных для этого мест;</w:t>
      </w:r>
    </w:p>
    <w:p w:rsidR="00276CA2" w:rsidRPr="00276CA2" w:rsidRDefault="00276CA2" w:rsidP="00276CA2">
      <w:pPr>
        <w:jc w:val="both"/>
        <w:rPr>
          <w:color w:val="000000"/>
          <w:sz w:val="24"/>
          <w:szCs w:val="24"/>
        </w:rPr>
      </w:pPr>
      <w:r w:rsidRPr="00276CA2">
        <w:rPr>
          <w:color w:val="000000"/>
          <w:sz w:val="24"/>
          <w:szCs w:val="24"/>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76CA2" w:rsidRPr="00276CA2" w:rsidRDefault="00276CA2" w:rsidP="00276CA2">
      <w:pPr>
        <w:jc w:val="both"/>
        <w:rPr>
          <w:color w:val="000000"/>
          <w:sz w:val="24"/>
          <w:szCs w:val="24"/>
        </w:rPr>
      </w:pPr>
      <w:r w:rsidRPr="00276CA2">
        <w:rPr>
          <w:color w:val="000000"/>
          <w:sz w:val="24"/>
          <w:szCs w:val="24"/>
        </w:rPr>
        <w:lastRenderedPageBreak/>
        <w:t>3) сброс неочищенных сточных вод промышленных предприятий в ливневую канализацию;</w:t>
      </w:r>
    </w:p>
    <w:p w:rsidR="00276CA2" w:rsidRPr="00276CA2" w:rsidRDefault="00276CA2" w:rsidP="00276CA2">
      <w:pPr>
        <w:jc w:val="both"/>
        <w:rPr>
          <w:color w:val="000000"/>
          <w:sz w:val="24"/>
          <w:szCs w:val="24"/>
        </w:rPr>
      </w:pPr>
      <w:bookmarkStart w:id="49" w:name="sub_1344"/>
      <w:r w:rsidRPr="00276CA2">
        <w:rPr>
          <w:color w:val="000000"/>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49"/>
    <w:p w:rsidR="00276CA2" w:rsidRPr="00276CA2" w:rsidRDefault="00276CA2" w:rsidP="00276CA2">
      <w:pPr>
        <w:jc w:val="both"/>
        <w:rPr>
          <w:color w:val="000000"/>
          <w:sz w:val="24"/>
          <w:szCs w:val="24"/>
        </w:rPr>
      </w:pPr>
      <w:r w:rsidRPr="00276CA2">
        <w:rPr>
          <w:color w:val="000000"/>
          <w:sz w:val="24"/>
          <w:szCs w:val="24"/>
        </w:rPr>
        <w:t>5) размещение объектов различного назначения на газонах, цветниках, детских, спортивных площадках, в арках зданий, на тротуарах;</w:t>
      </w:r>
    </w:p>
    <w:p w:rsidR="00276CA2" w:rsidRPr="00276CA2" w:rsidRDefault="00276CA2" w:rsidP="00276CA2">
      <w:pPr>
        <w:jc w:val="both"/>
        <w:rPr>
          <w:color w:val="000000"/>
          <w:sz w:val="24"/>
          <w:szCs w:val="24"/>
        </w:rPr>
      </w:pPr>
      <w:bookmarkStart w:id="50" w:name="sub_1346"/>
      <w:r w:rsidRPr="00276CA2">
        <w:rPr>
          <w:color w:val="000000"/>
          <w:sz w:val="24"/>
          <w:szCs w:val="24"/>
        </w:rPr>
        <w:t>6) размещение автотранспорта на загрузочных площадках мест для сбора и временного хранения ТБО;</w:t>
      </w:r>
    </w:p>
    <w:bookmarkEnd w:id="50"/>
    <w:p w:rsidR="00276CA2" w:rsidRPr="00276CA2" w:rsidRDefault="00276CA2" w:rsidP="00276CA2">
      <w:pPr>
        <w:jc w:val="both"/>
        <w:rPr>
          <w:color w:val="000000"/>
          <w:sz w:val="24"/>
          <w:szCs w:val="24"/>
        </w:rPr>
      </w:pPr>
      <w:r w:rsidRPr="00276CA2">
        <w:rPr>
          <w:color w:val="000000"/>
          <w:sz w:val="24"/>
          <w:szCs w:val="24"/>
        </w:rPr>
        <w:t>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276CA2" w:rsidRPr="00276CA2" w:rsidRDefault="00276CA2" w:rsidP="00276CA2">
      <w:pPr>
        <w:jc w:val="both"/>
        <w:rPr>
          <w:color w:val="000000"/>
          <w:sz w:val="24"/>
          <w:szCs w:val="24"/>
        </w:rPr>
      </w:pPr>
      <w:bookmarkStart w:id="51" w:name="sub_1348"/>
      <w:r w:rsidRPr="00276CA2">
        <w:rPr>
          <w:color w:val="000000"/>
          <w:sz w:val="24"/>
          <w:szCs w:val="24"/>
        </w:rPr>
        <w:t>8) самовольная установка временных нестационарных объектов;</w:t>
      </w:r>
    </w:p>
    <w:p w:rsidR="00276CA2" w:rsidRPr="00276CA2" w:rsidRDefault="00276CA2" w:rsidP="00276CA2">
      <w:pPr>
        <w:jc w:val="both"/>
        <w:rPr>
          <w:color w:val="000000"/>
          <w:sz w:val="24"/>
          <w:szCs w:val="24"/>
        </w:rPr>
      </w:pPr>
      <w:bookmarkStart w:id="52" w:name="sub_1349"/>
      <w:bookmarkEnd w:id="51"/>
      <w:r w:rsidRPr="00276CA2">
        <w:rPr>
          <w:color w:val="000000"/>
          <w:sz w:val="24"/>
          <w:szCs w:val="24"/>
        </w:rPr>
        <w:t>9) мойка загрязненных транспортных средств вне специально отведенных для этого мест;</w:t>
      </w:r>
    </w:p>
    <w:p w:rsidR="00276CA2" w:rsidRPr="00276CA2" w:rsidRDefault="00276CA2" w:rsidP="00276CA2">
      <w:pPr>
        <w:jc w:val="both"/>
        <w:rPr>
          <w:color w:val="000000"/>
          <w:sz w:val="24"/>
          <w:szCs w:val="24"/>
        </w:rPr>
      </w:pPr>
      <w:bookmarkStart w:id="53" w:name="sub_13412"/>
      <w:bookmarkEnd w:id="52"/>
      <w:r w:rsidRPr="00276CA2">
        <w:rPr>
          <w:color w:val="000000"/>
          <w:sz w:val="24"/>
          <w:szCs w:val="24"/>
        </w:rPr>
        <w:t>10) при уборке посадочных площадок общественного транспорта смет мусора на проезжую часть дороги;</w:t>
      </w:r>
    </w:p>
    <w:p w:rsidR="00276CA2" w:rsidRPr="00276CA2" w:rsidRDefault="00276CA2" w:rsidP="00276CA2">
      <w:pPr>
        <w:jc w:val="both"/>
        <w:rPr>
          <w:color w:val="000000"/>
          <w:sz w:val="24"/>
          <w:szCs w:val="24"/>
        </w:rPr>
      </w:pPr>
      <w:bookmarkStart w:id="54" w:name="sub_13413"/>
      <w:bookmarkEnd w:id="53"/>
      <w:r w:rsidRPr="00276CA2">
        <w:rPr>
          <w:color w:val="000000"/>
          <w:sz w:val="24"/>
          <w:szCs w:val="24"/>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76CA2" w:rsidRPr="00276CA2" w:rsidRDefault="00276CA2" w:rsidP="00276CA2">
      <w:pPr>
        <w:jc w:val="both"/>
        <w:rPr>
          <w:color w:val="000000"/>
          <w:sz w:val="24"/>
          <w:szCs w:val="24"/>
        </w:rPr>
      </w:pPr>
      <w:bookmarkStart w:id="55" w:name="sub_13415"/>
      <w:bookmarkEnd w:id="54"/>
      <w:r w:rsidRPr="00276CA2">
        <w:rPr>
          <w:color w:val="000000"/>
          <w:sz w:val="24"/>
          <w:szCs w:val="24"/>
        </w:rPr>
        <w:t xml:space="preserve">12) сброс снега и мусора в </w:t>
      </w:r>
      <w:proofErr w:type="spellStart"/>
      <w:r w:rsidRPr="00276CA2">
        <w:rPr>
          <w:color w:val="000000"/>
          <w:sz w:val="24"/>
          <w:szCs w:val="24"/>
        </w:rPr>
        <w:t>дождеприемные</w:t>
      </w:r>
      <w:proofErr w:type="spellEnd"/>
      <w:r w:rsidRPr="00276CA2">
        <w:rPr>
          <w:color w:val="000000"/>
          <w:sz w:val="24"/>
          <w:szCs w:val="24"/>
        </w:rPr>
        <w:t xml:space="preserve"> колодцы ливневой канализации;</w:t>
      </w:r>
    </w:p>
    <w:p w:rsidR="00276CA2" w:rsidRPr="00276CA2" w:rsidRDefault="00276CA2" w:rsidP="00276CA2">
      <w:pPr>
        <w:jc w:val="both"/>
        <w:rPr>
          <w:color w:val="000000"/>
          <w:sz w:val="24"/>
          <w:szCs w:val="24"/>
        </w:rPr>
      </w:pPr>
      <w:bookmarkStart w:id="56" w:name="sub_13416"/>
      <w:bookmarkEnd w:id="55"/>
      <w:r w:rsidRPr="00276CA2">
        <w:rPr>
          <w:color w:val="000000"/>
          <w:sz w:val="24"/>
          <w:szCs w:val="24"/>
        </w:rPr>
        <w:t>13) складирование на землях общего пользования строительных материалов (плиты перекрытия, песок, щебень, поддоны, кирпич и др.), угля, дров;</w:t>
      </w:r>
    </w:p>
    <w:p w:rsidR="00276CA2" w:rsidRPr="00276CA2" w:rsidRDefault="00276CA2" w:rsidP="00276CA2">
      <w:pPr>
        <w:jc w:val="both"/>
        <w:rPr>
          <w:color w:val="000000"/>
          <w:sz w:val="24"/>
          <w:szCs w:val="24"/>
        </w:rPr>
      </w:pPr>
      <w:bookmarkStart w:id="57" w:name="sub_13417"/>
      <w:bookmarkEnd w:id="56"/>
      <w:r w:rsidRPr="00276CA2">
        <w:rPr>
          <w:color w:val="000000"/>
          <w:sz w:val="24"/>
          <w:szCs w:val="24"/>
        </w:rPr>
        <w:t>14) возведение и установка блоков и иных ограждений территорий, препятствующих проезду специального транспорта;</w:t>
      </w:r>
    </w:p>
    <w:bookmarkEnd w:id="57"/>
    <w:p w:rsidR="00276CA2" w:rsidRPr="00276CA2" w:rsidRDefault="00276CA2" w:rsidP="00276CA2">
      <w:pPr>
        <w:jc w:val="both"/>
        <w:rPr>
          <w:color w:val="000000"/>
          <w:sz w:val="24"/>
          <w:szCs w:val="24"/>
        </w:rPr>
      </w:pPr>
      <w:r w:rsidRPr="00276CA2">
        <w:rPr>
          <w:color w:val="000000"/>
          <w:sz w:val="24"/>
          <w:szCs w:val="24"/>
        </w:rPr>
        <w:t>15) захламление отведенной и прилегающей территории, территорий;</w:t>
      </w:r>
    </w:p>
    <w:p w:rsidR="00276CA2" w:rsidRPr="00276CA2" w:rsidRDefault="00276CA2" w:rsidP="00276CA2">
      <w:pPr>
        <w:jc w:val="both"/>
        <w:rPr>
          <w:color w:val="000000"/>
          <w:sz w:val="24"/>
          <w:szCs w:val="24"/>
        </w:rPr>
      </w:pPr>
      <w:r w:rsidRPr="00276CA2">
        <w:rPr>
          <w:color w:val="000000"/>
          <w:sz w:val="24"/>
          <w:szCs w:val="24"/>
        </w:rPr>
        <w:t>16)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276CA2" w:rsidRPr="00276CA2" w:rsidRDefault="00276CA2" w:rsidP="00276CA2">
      <w:pPr>
        <w:jc w:val="both"/>
        <w:rPr>
          <w:color w:val="000000"/>
          <w:sz w:val="24"/>
          <w:szCs w:val="24"/>
        </w:rPr>
      </w:pPr>
      <w:bookmarkStart w:id="58" w:name="sub_13421"/>
      <w:r w:rsidRPr="00276CA2">
        <w:rPr>
          <w:color w:val="000000"/>
          <w:sz w:val="24"/>
          <w:szCs w:val="24"/>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58"/>
    <w:p w:rsidR="00276CA2" w:rsidRPr="00276CA2" w:rsidRDefault="00276CA2" w:rsidP="00276CA2">
      <w:pPr>
        <w:jc w:val="both"/>
        <w:rPr>
          <w:color w:val="000000"/>
          <w:sz w:val="24"/>
          <w:szCs w:val="24"/>
        </w:rPr>
      </w:pPr>
      <w:r w:rsidRPr="00276CA2">
        <w:rPr>
          <w:color w:val="000000"/>
          <w:sz w:val="24"/>
          <w:szCs w:val="24"/>
        </w:rPr>
        <w:t>18) раскапывание участков на землях общего пользования под огороды без оформления прав на земельный участок;</w:t>
      </w:r>
    </w:p>
    <w:p w:rsidR="00276CA2" w:rsidRPr="00276CA2" w:rsidRDefault="00276CA2" w:rsidP="00276CA2">
      <w:pPr>
        <w:jc w:val="both"/>
        <w:rPr>
          <w:color w:val="000000"/>
          <w:sz w:val="24"/>
          <w:szCs w:val="24"/>
        </w:rPr>
      </w:pPr>
      <w:bookmarkStart w:id="59" w:name="sub_13423"/>
      <w:r w:rsidRPr="00276CA2">
        <w:rPr>
          <w:color w:val="000000"/>
          <w:sz w:val="24"/>
          <w:szCs w:val="24"/>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59"/>
    <w:p w:rsidR="00276CA2" w:rsidRPr="00276CA2" w:rsidRDefault="00276CA2" w:rsidP="00276CA2">
      <w:pPr>
        <w:jc w:val="both"/>
        <w:rPr>
          <w:color w:val="000000"/>
          <w:sz w:val="24"/>
          <w:szCs w:val="24"/>
        </w:rPr>
      </w:pPr>
      <w:r w:rsidRPr="00276CA2">
        <w:rPr>
          <w:color w:val="000000"/>
          <w:sz w:val="24"/>
          <w:szCs w:val="24"/>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276CA2" w:rsidRDefault="00276CA2" w:rsidP="00276CA2">
      <w:pPr>
        <w:jc w:val="both"/>
        <w:rPr>
          <w:color w:val="000000"/>
          <w:sz w:val="24"/>
          <w:szCs w:val="24"/>
        </w:rPr>
      </w:pPr>
      <w:r w:rsidRPr="00276CA2">
        <w:rPr>
          <w:color w:val="000000"/>
          <w:sz w:val="24"/>
          <w:szCs w:val="24"/>
        </w:rPr>
        <w:t>21) вывоз снега и льда в места, не предназначенные для складирования снега и снежно-ледяных образований.</w:t>
      </w:r>
    </w:p>
    <w:p w:rsidR="009A5459" w:rsidRDefault="009A5459" w:rsidP="009A5459">
      <w:pPr>
        <w:jc w:val="both"/>
        <w:rPr>
          <w:sz w:val="24"/>
          <w:szCs w:val="24"/>
        </w:rPr>
      </w:pPr>
      <w:r>
        <w:rPr>
          <w:color w:val="000000" w:themeColor="text1"/>
          <w:sz w:val="24"/>
          <w:szCs w:val="24"/>
        </w:rPr>
        <w:t xml:space="preserve">22) </w:t>
      </w:r>
      <w:r>
        <w:rPr>
          <w:sz w:val="24"/>
          <w:szCs w:val="24"/>
        </w:rPr>
        <w:t>в период особого противопожарного режима, завоз и складирование кормов (сено, солома) на личных подворьях до отмены особого противопожарного режима или до 01.10. текущего года.</w:t>
      </w:r>
    </w:p>
    <w:p w:rsidR="009A5459" w:rsidRPr="00276CA2" w:rsidRDefault="009A5459" w:rsidP="00276CA2">
      <w:pPr>
        <w:jc w:val="both"/>
        <w:rPr>
          <w:color w:val="000000"/>
          <w:sz w:val="24"/>
          <w:szCs w:val="24"/>
        </w:rPr>
      </w:pPr>
    </w:p>
    <w:p w:rsidR="00276CA2" w:rsidRPr="00276CA2" w:rsidRDefault="00276CA2" w:rsidP="00276CA2">
      <w:pPr>
        <w:jc w:val="both"/>
        <w:rPr>
          <w:color w:val="000000"/>
          <w:sz w:val="24"/>
          <w:szCs w:val="24"/>
        </w:rPr>
      </w:pPr>
      <w:bookmarkStart w:id="60" w:name="sub_136"/>
      <w:r w:rsidRPr="00276CA2">
        <w:rPr>
          <w:color w:val="000000"/>
          <w:sz w:val="24"/>
          <w:szCs w:val="24"/>
        </w:rPr>
        <w:t>35.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276CA2" w:rsidRPr="00276CA2" w:rsidRDefault="00276CA2" w:rsidP="00276CA2">
      <w:pPr>
        <w:pStyle w:val="1"/>
        <w:jc w:val="both"/>
        <w:rPr>
          <w:rFonts w:ascii="Times New Roman" w:hAnsi="Times New Roman" w:cs="Times New Roman"/>
          <w:color w:val="000000"/>
        </w:rPr>
      </w:pPr>
      <w:bookmarkStart w:id="61" w:name="sub_1004"/>
      <w:bookmarkEnd w:id="60"/>
      <w:r w:rsidRPr="00276CA2">
        <w:rPr>
          <w:rFonts w:ascii="Times New Roman" w:hAnsi="Times New Roman" w:cs="Times New Roman"/>
          <w:color w:val="000000"/>
        </w:rPr>
        <w:t xml:space="preserve">Глава IV. Порядок участия юридических и физических лиц в содержании и </w:t>
      </w:r>
      <w:r w:rsidRPr="00276CA2">
        <w:rPr>
          <w:rFonts w:ascii="Times New Roman" w:hAnsi="Times New Roman" w:cs="Times New Roman"/>
          <w:color w:val="000000"/>
        </w:rPr>
        <w:lastRenderedPageBreak/>
        <w:t>благоустройстве прилегающих территорий. Организация содержания и благоустройства территории поселения, виды работ по благоустройству</w:t>
      </w:r>
    </w:p>
    <w:p w:rsidR="00276CA2" w:rsidRPr="00276CA2" w:rsidRDefault="00276CA2" w:rsidP="00276CA2">
      <w:pPr>
        <w:jc w:val="both"/>
        <w:rPr>
          <w:color w:val="000000"/>
          <w:sz w:val="24"/>
          <w:szCs w:val="24"/>
        </w:rPr>
      </w:pPr>
      <w:bookmarkStart w:id="62" w:name="sub_137"/>
      <w:bookmarkEnd w:id="61"/>
      <w:r w:rsidRPr="00276CA2">
        <w:rPr>
          <w:color w:val="000000"/>
          <w:sz w:val="24"/>
          <w:szCs w:val="24"/>
        </w:rPr>
        <w:t>36. Физические и юридические лица участвуют в благоустройстве прилегающих территорий в порядке, предусмотренном настоящими Правилами.</w:t>
      </w:r>
    </w:p>
    <w:bookmarkEnd w:id="62"/>
    <w:p w:rsidR="00276CA2" w:rsidRPr="00276CA2" w:rsidRDefault="00276CA2" w:rsidP="00276CA2">
      <w:pPr>
        <w:jc w:val="both"/>
        <w:rPr>
          <w:color w:val="000000"/>
          <w:sz w:val="24"/>
          <w:szCs w:val="24"/>
        </w:rPr>
      </w:pPr>
      <w:r w:rsidRPr="00276CA2">
        <w:rPr>
          <w:color w:val="000000"/>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276CA2" w:rsidRPr="00276CA2" w:rsidRDefault="00276CA2" w:rsidP="00276CA2">
      <w:pPr>
        <w:jc w:val="both"/>
        <w:rPr>
          <w:color w:val="000000"/>
          <w:sz w:val="24"/>
          <w:szCs w:val="24"/>
        </w:rPr>
      </w:pPr>
      <w:bookmarkStart w:id="63" w:name="sub_138"/>
      <w:r w:rsidRPr="00276CA2">
        <w:rPr>
          <w:color w:val="000000"/>
          <w:sz w:val="24"/>
          <w:szCs w:val="24"/>
        </w:rPr>
        <w:t>37. При закреплении прилегающей территории ее размер определяется от границ отведенной территории, исходя из следующих параметров:</w:t>
      </w:r>
    </w:p>
    <w:p w:rsidR="00276CA2" w:rsidRPr="00276CA2" w:rsidRDefault="00276CA2" w:rsidP="00276CA2">
      <w:pPr>
        <w:jc w:val="both"/>
        <w:rPr>
          <w:color w:val="000000"/>
          <w:sz w:val="24"/>
          <w:szCs w:val="24"/>
        </w:rPr>
      </w:pPr>
      <w:bookmarkStart w:id="64" w:name="sub_1381"/>
      <w:bookmarkEnd w:id="63"/>
      <w:r w:rsidRPr="00276CA2">
        <w:rPr>
          <w:color w:val="000000"/>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64"/>
    <w:p w:rsidR="00276CA2" w:rsidRPr="00276CA2" w:rsidRDefault="00276CA2" w:rsidP="00276CA2">
      <w:pPr>
        <w:jc w:val="both"/>
        <w:rPr>
          <w:color w:val="000000"/>
          <w:sz w:val="24"/>
          <w:szCs w:val="24"/>
        </w:rPr>
      </w:pPr>
      <w:r w:rsidRPr="00276CA2">
        <w:rPr>
          <w:color w:val="000000"/>
          <w:sz w:val="24"/>
          <w:szCs w:val="24"/>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76CA2" w:rsidRPr="00276CA2" w:rsidRDefault="00276CA2" w:rsidP="00276CA2">
      <w:pPr>
        <w:jc w:val="both"/>
        <w:rPr>
          <w:color w:val="000000"/>
          <w:sz w:val="24"/>
          <w:szCs w:val="24"/>
        </w:rPr>
      </w:pPr>
      <w:r w:rsidRPr="00276CA2">
        <w:rPr>
          <w:color w:val="000000"/>
          <w:sz w:val="24"/>
          <w:szCs w:val="24"/>
        </w:rPr>
        <w:t>- на территории общего пользования - 25 метров по периметру;</w:t>
      </w:r>
    </w:p>
    <w:p w:rsidR="00276CA2" w:rsidRPr="00276CA2" w:rsidRDefault="00276CA2" w:rsidP="00276CA2">
      <w:pPr>
        <w:jc w:val="both"/>
        <w:rPr>
          <w:color w:val="000000"/>
          <w:sz w:val="24"/>
          <w:szCs w:val="24"/>
        </w:rPr>
      </w:pPr>
      <w:r w:rsidRPr="00276CA2">
        <w:rPr>
          <w:color w:val="000000"/>
          <w:sz w:val="24"/>
          <w:szCs w:val="24"/>
        </w:rPr>
        <w:t>- на производственных территориях - 10 метров по периметру;</w:t>
      </w:r>
    </w:p>
    <w:p w:rsidR="00276CA2" w:rsidRPr="00276CA2" w:rsidRDefault="00276CA2" w:rsidP="00276CA2">
      <w:pPr>
        <w:jc w:val="both"/>
        <w:rPr>
          <w:color w:val="000000"/>
          <w:sz w:val="24"/>
          <w:szCs w:val="24"/>
        </w:rPr>
      </w:pPr>
      <w:r w:rsidRPr="00276CA2">
        <w:rPr>
          <w:color w:val="000000"/>
          <w:sz w:val="24"/>
          <w:szCs w:val="24"/>
        </w:rPr>
        <w:t>- на посадочных площадках общественного транспорта - 25 метров по периметру, а также 0,5 метра лотка дороги;</w:t>
      </w:r>
    </w:p>
    <w:p w:rsidR="00276CA2" w:rsidRPr="00276CA2" w:rsidRDefault="00276CA2" w:rsidP="00276CA2">
      <w:pPr>
        <w:jc w:val="both"/>
        <w:rPr>
          <w:color w:val="000000"/>
          <w:sz w:val="24"/>
          <w:szCs w:val="24"/>
        </w:rPr>
      </w:pPr>
      <w:r w:rsidRPr="00276CA2">
        <w:rPr>
          <w:color w:val="000000"/>
          <w:sz w:val="24"/>
          <w:szCs w:val="24"/>
        </w:rPr>
        <w:t>- на прочих территориях - 10 метров по периметру.</w:t>
      </w:r>
    </w:p>
    <w:p w:rsidR="00276CA2" w:rsidRPr="00276CA2" w:rsidRDefault="00276CA2" w:rsidP="00276CA2">
      <w:pPr>
        <w:jc w:val="both"/>
        <w:rPr>
          <w:color w:val="000000"/>
          <w:sz w:val="24"/>
          <w:szCs w:val="24"/>
        </w:rPr>
      </w:pPr>
      <w:bookmarkStart w:id="65" w:name="sub_1382"/>
      <w:r w:rsidRPr="00276CA2">
        <w:rPr>
          <w:color w:val="000000"/>
          <w:sz w:val="24"/>
          <w:szCs w:val="24"/>
        </w:rPr>
        <w:t>2) Для индивидуальных жилых домов - 10 метров по периметру усадьбы, а со стороны въезда (входа) - до проезжей части дороги.</w:t>
      </w:r>
    </w:p>
    <w:p w:rsidR="00276CA2" w:rsidRPr="00276CA2" w:rsidRDefault="00276CA2" w:rsidP="00276CA2">
      <w:pPr>
        <w:jc w:val="both"/>
        <w:rPr>
          <w:color w:val="000000"/>
          <w:sz w:val="24"/>
          <w:szCs w:val="24"/>
        </w:rPr>
      </w:pPr>
      <w:bookmarkStart w:id="66" w:name="sub_1383"/>
      <w:bookmarkEnd w:id="65"/>
      <w:r w:rsidRPr="00276CA2">
        <w:rPr>
          <w:color w:val="000000"/>
          <w:sz w:val="24"/>
          <w:szCs w:val="24"/>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66"/>
    <w:p w:rsidR="00276CA2" w:rsidRPr="00276CA2" w:rsidRDefault="00276CA2" w:rsidP="00276CA2">
      <w:pPr>
        <w:jc w:val="both"/>
        <w:rPr>
          <w:color w:val="000000"/>
          <w:sz w:val="24"/>
          <w:szCs w:val="24"/>
        </w:rPr>
      </w:pPr>
      <w:r w:rsidRPr="00276CA2">
        <w:rPr>
          <w:color w:val="000000"/>
          <w:sz w:val="24"/>
          <w:szCs w:val="24"/>
        </w:rPr>
        <w:t>При наличии в этой зоне дороги, за исключением дворовых проездов, территория определяется до края проезжей части дороги.</w:t>
      </w:r>
    </w:p>
    <w:p w:rsidR="00276CA2" w:rsidRPr="00276CA2" w:rsidRDefault="00276CA2" w:rsidP="00276CA2">
      <w:pPr>
        <w:jc w:val="both"/>
        <w:rPr>
          <w:color w:val="000000"/>
          <w:sz w:val="24"/>
          <w:szCs w:val="24"/>
        </w:rPr>
      </w:pPr>
      <w:bookmarkStart w:id="67" w:name="sub_1384"/>
      <w:r w:rsidRPr="00276CA2">
        <w:rPr>
          <w:color w:val="000000"/>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276CA2" w:rsidRPr="00276CA2" w:rsidRDefault="00276CA2" w:rsidP="00276CA2">
      <w:pPr>
        <w:jc w:val="both"/>
        <w:rPr>
          <w:color w:val="000000"/>
          <w:sz w:val="24"/>
          <w:szCs w:val="24"/>
        </w:rPr>
      </w:pPr>
      <w:bookmarkStart w:id="68" w:name="sub_13841"/>
      <w:bookmarkEnd w:id="67"/>
      <w:r w:rsidRPr="00276CA2">
        <w:rPr>
          <w:color w:val="000000"/>
          <w:sz w:val="24"/>
          <w:szCs w:val="24"/>
        </w:rPr>
        <w:t>4.1. в длину - по длине занимаемых нежилых помещений;</w:t>
      </w:r>
    </w:p>
    <w:p w:rsidR="00276CA2" w:rsidRPr="00276CA2" w:rsidRDefault="00276CA2" w:rsidP="00276CA2">
      <w:pPr>
        <w:jc w:val="both"/>
        <w:rPr>
          <w:color w:val="000000"/>
          <w:sz w:val="24"/>
          <w:szCs w:val="24"/>
        </w:rPr>
      </w:pPr>
      <w:bookmarkStart w:id="69" w:name="sub_13842"/>
      <w:bookmarkEnd w:id="68"/>
      <w:r w:rsidRPr="00276CA2">
        <w:rPr>
          <w:color w:val="000000"/>
          <w:sz w:val="24"/>
          <w:szCs w:val="24"/>
        </w:rPr>
        <w:t>4.2. по ширине:</w:t>
      </w:r>
    </w:p>
    <w:bookmarkEnd w:id="69"/>
    <w:p w:rsidR="00276CA2" w:rsidRPr="00276CA2" w:rsidRDefault="00276CA2" w:rsidP="00276CA2">
      <w:pPr>
        <w:jc w:val="both"/>
        <w:rPr>
          <w:color w:val="000000"/>
          <w:sz w:val="24"/>
          <w:szCs w:val="24"/>
        </w:rPr>
      </w:pPr>
      <w:r w:rsidRPr="00276CA2">
        <w:rPr>
          <w:color w:val="000000"/>
          <w:sz w:val="24"/>
          <w:szCs w:val="24"/>
        </w:rPr>
        <w:t>а) в случае размещения нежилого помещения с фасадной стороны здания - до края проезжей части дороги;</w:t>
      </w:r>
    </w:p>
    <w:p w:rsidR="00276CA2" w:rsidRPr="00276CA2" w:rsidRDefault="00276CA2" w:rsidP="00276CA2">
      <w:pPr>
        <w:jc w:val="both"/>
        <w:rPr>
          <w:color w:val="000000"/>
          <w:sz w:val="24"/>
          <w:szCs w:val="24"/>
        </w:rPr>
      </w:pPr>
      <w:r w:rsidRPr="00276CA2">
        <w:rPr>
          <w:color w:val="000000"/>
          <w:sz w:val="24"/>
          <w:szCs w:val="24"/>
        </w:rPr>
        <w:t>б) в иных случаях - с учетом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276CA2" w:rsidRPr="00276CA2" w:rsidRDefault="00276CA2" w:rsidP="00276CA2">
      <w:pPr>
        <w:jc w:val="both"/>
        <w:rPr>
          <w:color w:val="000000"/>
          <w:sz w:val="24"/>
          <w:szCs w:val="24"/>
        </w:rPr>
      </w:pPr>
      <w:bookmarkStart w:id="70" w:name="sub_1385"/>
      <w:r w:rsidRPr="00276CA2">
        <w:rPr>
          <w:color w:val="000000"/>
          <w:sz w:val="24"/>
          <w:szCs w:val="24"/>
        </w:rPr>
        <w:t>5) Для нежилых зданий:</w:t>
      </w:r>
    </w:p>
    <w:p w:rsidR="00276CA2" w:rsidRPr="00276CA2" w:rsidRDefault="00276CA2" w:rsidP="00276CA2">
      <w:pPr>
        <w:jc w:val="both"/>
        <w:rPr>
          <w:color w:val="000000"/>
          <w:sz w:val="24"/>
          <w:szCs w:val="24"/>
        </w:rPr>
      </w:pPr>
      <w:bookmarkStart w:id="71" w:name="sub_13851"/>
      <w:bookmarkEnd w:id="70"/>
      <w:r w:rsidRPr="00276CA2">
        <w:rPr>
          <w:color w:val="000000"/>
          <w:sz w:val="24"/>
          <w:szCs w:val="24"/>
        </w:rPr>
        <w:t>5.1. по длине - на длину здания плюс половина санитарного разрыва с соседними зданиями, в случае отсутствия соседних зданий - 25 метров;</w:t>
      </w:r>
    </w:p>
    <w:p w:rsidR="00276CA2" w:rsidRPr="00276CA2" w:rsidRDefault="00276CA2" w:rsidP="00276CA2">
      <w:pPr>
        <w:jc w:val="both"/>
        <w:rPr>
          <w:color w:val="000000"/>
          <w:sz w:val="24"/>
          <w:szCs w:val="24"/>
        </w:rPr>
      </w:pPr>
      <w:bookmarkStart w:id="72" w:name="sub_13852"/>
      <w:bookmarkEnd w:id="71"/>
      <w:r w:rsidRPr="00276CA2">
        <w:rPr>
          <w:color w:val="000000"/>
          <w:sz w:val="24"/>
          <w:szCs w:val="24"/>
        </w:rPr>
        <w:t>5.2. по ширине - от фасада здания до края проезжей части дороги, а в случаях:</w:t>
      </w:r>
    </w:p>
    <w:bookmarkEnd w:id="72"/>
    <w:p w:rsidR="00276CA2" w:rsidRPr="00276CA2" w:rsidRDefault="00276CA2" w:rsidP="00276CA2">
      <w:pPr>
        <w:jc w:val="both"/>
        <w:rPr>
          <w:color w:val="000000"/>
          <w:sz w:val="24"/>
          <w:szCs w:val="24"/>
        </w:rPr>
      </w:pPr>
      <w:r w:rsidRPr="00276CA2">
        <w:rPr>
          <w:color w:val="000000"/>
          <w:sz w:val="24"/>
          <w:szCs w:val="24"/>
        </w:rPr>
        <w:t>а) наличия местного проезда, сопровождающего основную проезжую часть улицы, - до ближайшего к зданию бордюра местного проезда;</w:t>
      </w:r>
    </w:p>
    <w:p w:rsidR="00276CA2" w:rsidRPr="00276CA2" w:rsidRDefault="00276CA2" w:rsidP="00276CA2">
      <w:pPr>
        <w:jc w:val="both"/>
        <w:rPr>
          <w:color w:val="000000"/>
          <w:sz w:val="24"/>
          <w:szCs w:val="24"/>
        </w:rPr>
      </w:pPr>
      <w:r w:rsidRPr="00276CA2">
        <w:rPr>
          <w:color w:val="000000"/>
          <w:sz w:val="24"/>
          <w:szCs w:val="24"/>
        </w:rPr>
        <w:t>б) устройства на магистралях бульваров - до ближайшего бордюра ближнего к зданию тротуара;</w:t>
      </w:r>
    </w:p>
    <w:p w:rsidR="00276CA2" w:rsidRPr="00276CA2" w:rsidRDefault="00276CA2" w:rsidP="00276CA2">
      <w:pPr>
        <w:jc w:val="both"/>
        <w:rPr>
          <w:color w:val="000000"/>
          <w:sz w:val="24"/>
          <w:szCs w:val="24"/>
        </w:rPr>
      </w:pPr>
      <w:r w:rsidRPr="00276CA2">
        <w:rPr>
          <w:color w:val="000000"/>
          <w:sz w:val="24"/>
          <w:szCs w:val="24"/>
        </w:rPr>
        <w:t>в) устройства вокруг здания противопожарного проезда с техническим тротуаром - до дальнего бордюра противопожарного проезда.</w:t>
      </w:r>
    </w:p>
    <w:p w:rsidR="00276CA2" w:rsidRPr="00276CA2" w:rsidRDefault="00276CA2" w:rsidP="00276CA2">
      <w:pPr>
        <w:jc w:val="both"/>
        <w:rPr>
          <w:color w:val="000000"/>
          <w:sz w:val="24"/>
          <w:szCs w:val="24"/>
        </w:rPr>
      </w:pPr>
      <w:bookmarkStart w:id="73" w:name="sub_1386"/>
      <w:r w:rsidRPr="00276CA2">
        <w:rPr>
          <w:color w:val="000000"/>
          <w:sz w:val="24"/>
          <w:szCs w:val="24"/>
        </w:rPr>
        <w:lastRenderedPageBreak/>
        <w:t>6) Для нежилых зданий (комплекса зданий), имеющих ограждение, - 25 метров от ограждения по периметру.</w:t>
      </w:r>
    </w:p>
    <w:p w:rsidR="00276CA2" w:rsidRPr="00276CA2" w:rsidRDefault="00276CA2" w:rsidP="00276CA2">
      <w:pPr>
        <w:jc w:val="both"/>
        <w:rPr>
          <w:color w:val="000000"/>
          <w:sz w:val="24"/>
          <w:szCs w:val="24"/>
        </w:rPr>
      </w:pPr>
      <w:bookmarkStart w:id="74" w:name="sub_1387"/>
      <w:bookmarkEnd w:id="73"/>
      <w:r w:rsidRPr="00276CA2">
        <w:rPr>
          <w:color w:val="000000"/>
          <w:sz w:val="24"/>
          <w:szCs w:val="24"/>
        </w:rPr>
        <w:t>7) Для автостоянок - 25 метров по периметру.</w:t>
      </w:r>
    </w:p>
    <w:p w:rsidR="00276CA2" w:rsidRPr="00276CA2" w:rsidRDefault="00276CA2" w:rsidP="00276CA2">
      <w:pPr>
        <w:jc w:val="both"/>
        <w:rPr>
          <w:color w:val="000000"/>
          <w:sz w:val="24"/>
          <w:szCs w:val="24"/>
        </w:rPr>
      </w:pPr>
      <w:bookmarkStart w:id="75" w:name="sub_1388"/>
      <w:bookmarkEnd w:id="74"/>
      <w:r w:rsidRPr="00276CA2">
        <w:rPr>
          <w:color w:val="000000"/>
          <w:sz w:val="24"/>
          <w:szCs w:val="24"/>
        </w:rPr>
        <w:t>8) Для промышленных объектов - 50 метров от ограждения по периметру.</w:t>
      </w:r>
    </w:p>
    <w:p w:rsidR="00276CA2" w:rsidRPr="00276CA2" w:rsidRDefault="00276CA2" w:rsidP="00276CA2">
      <w:pPr>
        <w:jc w:val="both"/>
        <w:rPr>
          <w:color w:val="000000"/>
          <w:sz w:val="24"/>
          <w:szCs w:val="24"/>
        </w:rPr>
      </w:pPr>
      <w:bookmarkStart w:id="76" w:name="sub_1389"/>
      <w:bookmarkEnd w:id="75"/>
      <w:r w:rsidRPr="00276CA2">
        <w:rPr>
          <w:color w:val="000000"/>
          <w:sz w:val="24"/>
          <w:szCs w:val="24"/>
        </w:rPr>
        <w:t>9) Для строительных объектов - 15 метров от ограждения по периметру.</w:t>
      </w:r>
    </w:p>
    <w:p w:rsidR="00276CA2" w:rsidRPr="00276CA2" w:rsidRDefault="00276CA2" w:rsidP="00276CA2">
      <w:pPr>
        <w:jc w:val="both"/>
        <w:rPr>
          <w:color w:val="000000"/>
          <w:sz w:val="24"/>
          <w:szCs w:val="24"/>
        </w:rPr>
      </w:pPr>
      <w:bookmarkStart w:id="77" w:name="sub_13810"/>
      <w:bookmarkEnd w:id="76"/>
      <w:r w:rsidRPr="00276CA2">
        <w:rPr>
          <w:color w:val="000000"/>
          <w:sz w:val="24"/>
          <w:szCs w:val="24"/>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276CA2" w:rsidRPr="00276CA2" w:rsidRDefault="00276CA2" w:rsidP="00276CA2">
      <w:pPr>
        <w:jc w:val="both"/>
        <w:rPr>
          <w:color w:val="000000"/>
          <w:sz w:val="24"/>
          <w:szCs w:val="24"/>
        </w:rPr>
      </w:pPr>
      <w:bookmarkStart w:id="78" w:name="sub_13811"/>
      <w:bookmarkEnd w:id="77"/>
      <w:r w:rsidRPr="00276CA2">
        <w:rPr>
          <w:color w:val="000000"/>
          <w:sz w:val="24"/>
          <w:szCs w:val="24"/>
        </w:rPr>
        <w:t>11) Для гаражно-строительных кооперативов, гаражных кооперативов, садоводческих объединений - от границ в размере 25 метров по периметру.</w:t>
      </w:r>
    </w:p>
    <w:p w:rsidR="00276CA2" w:rsidRPr="00276CA2" w:rsidRDefault="00276CA2" w:rsidP="00276CA2">
      <w:pPr>
        <w:jc w:val="both"/>
        <w:rPr>
          <w:color w:val="000000"/>
          <w:sz w:val="24"/>
          <w:szCs w:val="24"/>
        </w:rPr>
      </w:pPr>
      <w:bookmarkStart w:id="79" w:name="sub_13812"/>
      <w:bookmarkEnd w:id="78"/>
      <w:r w:rsidRPr="00276CA2">
        <w:rPr>
          <w:color w:val="000000"/>
          <w:sz w:val="24"/>
          <w:szCs w:val="24"/>
        </w:rPr>
        <w:t xml:space="preserve">12) Для автозаправочных станций (АЗС), </w:t>
      </w:r>
      <w:proofErr w:type="spellStart"/>
      <w:r w:rsidRPr="00276CA2">
        <w:rPr>
          <w:color w:val="000000"/>
          <w:sz w:val="24"/>
          <w:szCs w:val="24"/>
        </w:rPr>
        <w:t>автогазозаправочных</w:t>
      </w:r>
      <w:proofErr w:type="spellEnd"/>
      <w:r w:rsidRPr="00276CA2">
        <w:rPr>
          <w:color w:val="000000"/>
          <w:sz w:val="24"/>
          <w:szCs w:val="24"/>
        </w:rPr>
        <w:t xml:space="preserve"> станций (АГЗС) - 50 метров по периметру и подъезды к объектам.</w:t>
      </w:r>
    </w:p>
    <w:p w:rsidR="00276CA2" w:rsidRPr="00276CA2" w:rsidRDefault="00276CA2" w:rsidP="00276CA2">
      <w:pPr>
        <w:jc w:val="both"/>
        <w:rPr>
          <w:color w:val="000000"/>
          <w:sz w:val="24"/>
          <w:szCs w:val="24"/>
        </w:rPr>
      </w:pPr>
      <w:bookmarkStart w:id="80" w:name="sub_13813"/>
      <w:bookmarkEnd w:id="79"/>
      <w:r w:rsidRPr="00276CA2">
        <w:rPr>
          <w:color w:val="000000"/>
          <w:sz w:val="24"/>
          <w:szCs w:val="24"/>
        </w:rPr>
        <w:t>13) Для иных территории:</w:t>
      </w:r>
    </w:p>
    <w:bookmarkEnd w:id="80"/>
    <w:p w:rsidR="00276CA2" w:rsidRPr="00276CA2" w:rsidRDefault="00276CA2" w:rsidP="00276CA2">
      <w:pPr>
        <w:jc w:val="both"/>
        <w:rPr>
          <w:color w:val="000000"/>
          <w:sz w:val="24"/>
          <w:szCs w:val="24"/>
        </w:rPr>
      </w:pPr>
      <w:r w:rsidRPr="00276CA2">
        <w:rPr>
          <w:color w:val="000000"/>
          <w:sz w:val="24"/>
          <w:szCs w:val="24"/>
        </w:rPr>
        <w:t>автомобильных дорог - 25 метров от края проезжей части;</w:t>
      </w:r>
    </w:p>
    <w:p w:rsidR="00276CA2" w:rsidRPr="00276CA2" w:rsidRDefault="00276CA2" w:rsidP="00276CA2">
      <w:pPr>
        <w:jc w:val="both"/>
        <w:rPr>
          <w:color w:val="000000"/>
          <w:sz w:val="24"/>
          <w:szCs w:val="24"/>
        </w:rPr>
      </w:pPr>
      <w:r w:rsidRPr="00276CA2">
        <w:rPr>
          <w:color w:val="000000"/>
          <w:sz w:val="24"/>
          <w:szCs w:val="24"/>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276CA2" w:rsidRPr="00276CA2" w:rsidRDefault="00276CA2" w:rsidP="00276CA2">
      <w:pPr>
        <w:jc w:val="both"/>
        <w:rPr>
          <w:color w:val="000000"/>
          <w:sz w:val="24"/>
          <w:szCs w:val="24"/>
        </w:rPr>
      </w:pPr>
      <w:r w:rsidRPr="00276CA2">
        <w:rPr>
          <w:color w:val="000000"/>
          <w:sz w:val="24"/>
          <w:szCs w:val="24"/>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276CA2" w:rsidRPr="00276CA2" w:rsidRDefault="00276CA2" w:rsidP="00276CA2">
      <w:pPr>
        <w:jc w:val="both"/>
        <w:rPr>
          <w:color w:val="000000"/>
          <w:sz w:val="24"/>
          <w:szCs w:val="24"/>
        </w:rPr>
      </w:pPr>
      <w:r w:rsidRPr="00276CA2">
        <w:rPr>
          <w:color w:val="000000"/>
          <w:sz w:val="24"/>
          <w:szCs w:val="24"/>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276CA2" w:rsidRPr="00276CA2" w:rsidRDefault="00276CA2" w:rsidP="00276CA2">
      <w:pPr>
        <w:jc w:val="both"/>
        <w:rPr>
          <w:color w:val="000000"/>
          <w:sz w:val="24"/>
          <w:szCs w:val="24"/>
        </w:rPr>
      </w:pPr>
      <w:r w:rsidRPr="00276CA2">
        <w:rPr>
          <w:color w:val="000000"/>
          <w:sz w:val="24"/>
          <w:szCs w:val="24"/>
        </w:rPr>
        <w:t>территории, прилегающих к рекламным конструкциям, - 5 метров по периметру (радиусу) основания.</w:t>
      </w:r>
    </w:p>
    <w:p w:rsidR="00276CA2" w:rsidRPr="00276CA2" w:rsidRDefault="00276CA2" w:rsidP="00276CA2">
      <w:pPr>
        <w:jc w:val="both"/>
        <w:rPr>
          <w:color w:val="000000"/>
          <w:sz w:val="24"/>
          <w:szCs w:val="24"/>
        </w:rPr>
      </w:pPr>
      <w:r w:rsidRPr="00276CA2">
        <w:rPr>
          <w:color w:val="000000"/>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276CA2" w:rsidRPr="00276CA2" w:rsidRDefault="00276CA2" w:rsidP="00276CA2">
      <w:pPr>
        <w:jc w:val="both"/>
        <w:rPr>
          <w:color w:val="000000"/>
          <w:sz w:val="24"/>
          <w:szCs w:val="24"/>
        </w:rPr>
      </w:pPr>
      <w:bookmarkStart w:id="81" w:name="sub_139"/>
      <w:r w:rsidRPr="00276CA2">
        <w:rPr>
          <w:color w:val="000000"/>
          <w:sz w:val="24"/>
          <w:szCs w:val="24"/>
        </w:rPr>
        <w:t>38.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276CA2" w:rsidRPr="00276CA2" w:rsidRDefault="00276CA2" w:rsidP="00276CA2">
      <w:pPr>
        <w:jc w:val="both"/>
        <w:rPr>
          <w:color w:val="000000"/>
          <w:sz w:val="24"/>
          <w:szCs w:val="24"/>
        </w:rPr>
      </w:pPr>
      <w:bookmarkStart w:id="82" w:name="sub_140"/>
      <w:bookmarkEnd w:id="81"/>
      <w:r w:rsidRPr="00276CA2">
        <w:rPr>
          <w:color w:val="000000"/>
          <w:sz w:val="24"/>
          <w:szCs w:val="24"/>
        </w:rPr>
        <w:t>39. Работы по благоустройству и содержанию прилегающих территорий осуществляют:</w:t>
      </w:r>
    </w:p>
    <w:p w:rsidR="00276CA2" w:rsidRPr="00276CA2" w:rsidRDefault="00276CA2" w:rsidP="00276CA2">
      <w:pPr>
        <w:jc w:val="both"/>
        <w:rPr>
          <w:color w:val="000000"/>
          <w:sz w:val="24"/>
          <w:szCs w:val="24"/>
        </w:rPr>
      </w:pPr>
      <w:bookmarkStart w:id="83" w:name="sub_1401"/>
      <w:bookmarkEnd w:id="82"/>
      <w:r w:rsidRPr="00276CA2">
        <w:rPr>
          <w:color w:val="000000"/>
          <w:sz w:val="24"/>
          <w:szCs w:val="24"/>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276CA2" w:rsidRPr="00276CA2" w:rsidRDefault="00276CA2" w:rsidP="00276CA2">
      <w:pPr>
        <w:jc w:val="both"/>
        <w:rPr>
          <w:color w:val="000000"/>
          <w:sz w:val="24"/>
          <w:szCs w:val="24"/>
        </w:rPr>
      </w:pPr>
      <w:bookmarkStart w:id="84" w:name="sub_1404"/>
      <w:bookmarkEnd w:id="83"/>
      <w:r w:rsidRPr="00276CA2">
        <w:rPr>
          <w:color w:val="000000"/>
          <w:sz w:val="24"/>
          <w:szCs w:val="24"/>
        </w:rPr>
        <w:t xml:space="preserve">2) на неиспользуемых и </w:t>
      </w:r>
      <w:proofErr w:type="spellStart"/>
      <w:r w:rsidRPr="00276CA2">
        <w:rPr>
          <w:color w:val="000000"/>
          <w:sz w:val="24"/>
          <w:szCs w:val="24"/>
        </w:rPr>
        <w:t>неосваиваемых</w:t>
      </w:r>
      <w:proofErr w:type="spellEnd"/>
      <w:r w:rsidRPr="00276CA2">
        <w:rPr>
          <w:color w:val="000000"/>
          <w:sz w:val="24"/>
          <w:szCs w:val="24"/>
        </w:rPr>
        <w:t xml:space="preserve"> длительное время территориях, территориях после сноса строений - администрация поселения;</w:t>
      </w:r>
    </w:p>
    <w:p w:rsidR="00276CA2" w:rsidRPr="00276CA2" w:rsidRDefault="00276CA2" w:rsidP="00276CA2">
      <w:pPr>
        <w:jc w:val="both"/>
        <w:rPr>
          <w:color w:val="000000"/>
          <w:sz w:val="24"/>
          <w:szCs w:val="24"/>
        </w:rPr>
      </w:pPr>
      <w:bookmarkStart w:id="85" w:name="sub_1405"/>
      <w:bookmarkEnd w:id="84"/>
      <w:r w:rsidRPr="00276CA2">
        <w:rPr>
          <w:color w:val="000000"/>
          <w:sz w:val="24"/>
          <w:szCs w:val="24"/>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76CA2" w:rsidRPr="00276CA2" w:rsidRDefault="00276CA2" w:rsidP="00276CA2">
      <w:pPr>
        <w:jc w:val="both"/>
        <w:rPr>
          <w:color w:val="000000"/>
          <w:sz w:val="24"/>
          <w:szCs w:val="24"/>
        </w:rPr>
      </w:pPr>
      <w:bookmarkStart w:id="86" w:name="sub_1406"/>
      <w:bookmarkEnd w:id="85"/>
      <w:r w:rsidRPr="00276CA2">
        <w:rPr>
          <w:color w:val="000000"/>
          <w:sz w:val="24"/>
          <w:szCs w:val="24"/>
        </w:rPr>
        <w:t>4) на территориях, прилегающих к временным нестационарным объектам, - собственники данных объектов;</w:t>
      </w:r>
    </w:p>
    <w:p w:rsidR="00276CA2" w:rsidRPr="00276CA2" w:rsidRDefault="00276CA2" w:rsidP="00276CA2">
      <w:pPr>
        <w:jc w:val="both"/>
        <w:rPr>
          <w:color w:val="000000"/>
          <w:sz w:val="24"/>
          <w:szCs w:val="24"/>
        </w:rPr>
      </w:pPr>
      <w:bookmarkStart w:id="87" w:name="sub_1407"/>
      <w:bookmarkEnd w:id="86"/>
      <w:r w:rsidRPr="00276CA2">
        <w:rPr>
          <w:color w:val="000000"/>
          <w:sz w:val="24"/>
          <w:szCs w:val="24"/>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276CA2" w:rsidRPr="00276CA2" w:rsidRDefault="00276CA2" w:rsidP="00276CA2">
      <w:pPr>
        <w:jc w:val="both"/>
        <w:rPr>
          <w:color w:val="000000"/>
          <w:sz w:val="24"/>
          <w:szCs w:val="24"/>
        </w:rPr>
      </w:pPr>
      <w:bookmarkStart w:id="88" w:name="sub_1408"/>
      <w:bookmarkEnd w:id="87"/>
      <w:r w:rsidRPr="00276CA2">
        <w:rPr>
          <w:color w:val="000000"/>
          <w:sz w:val="24"/>
          <w:szCs w:val="24"/>
        </w:rPr>
        <w:t>6) на территориях гаражно-строительных, гаражных кооперативов - соответствующие кооперативы;</w:t>
      </w:r>
    </w:p>
    <w:p w:rsidR="00276CA2" w:rsidRPr="00276CA2" w:rsidRDefault="00276CA2" w:rsidP="00276CA2">
      <w:pPr>
        <w:jc w:val="both"/>
        <w:rPr>
          <w:color w:val="000000"/>
          <w:sz w:val="24"/>
          <w:szCs w:val="24"/>
        </w:rPr>
      </w:pPr>
      <w:bookmarkStart w:id="89" w:name="sub_1409"/>
      <w:bookmarkEnd w:id="88"/>
      <w:r w:rsidRPr="00276CA2">
        <w:rPr>
          <w:color w:val="000000"/>
          <w:sz w:val="24"/>
          <w:szCs w:val="24"/>
        </w:rPr>
        <w:t>7) на территориях садоводческих объединений граждан - соответствующие объединения;</w:t>
      </w:r>
    </w:p>
    <w:p w:rsidR="00276CA2" w:rsidRPr="00276CA2" w:rsidRDefault="00276CA2" w:rsidP="00276CA2">
      <w:pPr>
        <w:jc w:val="both"/>
        <w:rPr>
          <w:color w:val="000000"/>
          <w:sz w:val="24"/>
          <w:szCs w:val="24"/>
        </w:rPr>
      </w:pPr>
      <w:bookmarkStart w:id="90" w:name="sub_14010"/>
      <w:bookmarkEnd w:id="89"/>
      <w:r w:rsidRPr="00276CA2">
        <w:rPr>
          <w:color w:val="000000"/>
          <w:sz w:val="24"/>
          <w:szCs w:val="24"/>
        </w:rPr>
        <w:t>8) на тротуарах:</w:t>
      </w:r>
    </w:p>
    <w:bookmarkEnd w:id="90"/>
    <w:p w:rsidR="00276CA2" w:rsidRPr="00276CA2" w:rsidRDefault="00276CA2" w:rsidP="00276CA2">
      <w:pPr>
        <w:jc w:val="both"/>
        <w:rPr>
          <w:color w:val="000000"/>
          <w:sz w:val="24"/>
          <w:szCs w:val="24"/>
        </w:rPr>
      </w:pPr>
      <w:r w:rsidRPr="00276CA2">
        <w:rPr>
          <w:color w:val="000000"/>
          <w:sz w:val="24"/>
          <w:szCs w:val="24"/>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276CA2" w:rsidRPr="00276CA2" w:rsidRDefault="00276CA2" w:rsidP="00276CA2">
      <w:pPr>
        <w:jc w:val="both"/>
        <w:rPr>
          <w:color w:val="000000"/>
          <w:sz w:val="24"/>
          <w:szCs w:val="24"/>
        </w:rPr>
      </w:pPr>
      <w:r w:rsidRPr="00276CA2">
        <w:rPr>
          <w:color w:val="000000"/>
          <w:sz w:val="24"/>
          <w:szCs w:val="24"/>
        </w:rPr>
        <w:lastRenderedPageBreak/>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276CA2" w:rsidRPr="00276CA2" w:rsidRDefault="00276CA2" w:rsidP="00276CA2">
      <w:pPr>
        <w:jc w:val="both"/>
        <w:rPr>
          <w:color w:val="000000"/>
          <w:sz w:val="24"/>
          <w:szCs w:val="24"/>
        </w:rPr>
      </w:pPr>
      <w:r w:rsidRPr="00276CA2">
        <w:rPr>
          <w:color w:val="000000"/>
          <w:sz w:val="24"/>
          <w:szCs w:val="24"/>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276CA2" w:rsidRPr="00276CA2" w:rsidRDefault="00276CA2" w:rsidP="00276CA2">
      <w:pPr>
        <w:jc w:val="both"/>
        <w:rPr>
          <w:color w:val="000000"/>
          <w:sz w:val="24"/>
          <w:szCs w:val="24"/>
        </w:rPr>
      </w:pPr>
      <w:bookmarkStart w:id="91" w:name="sub_14011"/>
      <w:r w:rsidRPr="00276CA2">
        <w:rPr>
          <w:color w:val="000000"/>
          <w:sz w:val="24"/>
          <w:szCs w:val="24"/>
        </w:rPr>
        <w:t xml:space="preserve">9)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276CA2">
        <w:rPr>
          <w:color w:val="000000"/>
          <w:sz w:val="24"/>
          <w:szCs w:val="24"/>
        </w:rPr>
        <w:t>прилотковую</w:t>
      </w:r>
      <w:proofErr w:type="spellEnd"/>
      <w:r w:rsidRPr="00276CA2">
        <w:rPr>
          <w:color w:val="000000"/>
          <w:sz w:val="24"/>
          <w:szCs w:val="24"/>
        </w:rPr>
        <w:t xml:space="preserve"> зону, - организации, отвечающие за уборку и содержание проезжей части;</w:t>
      </w:r>
    </w:p>
    <w:p w:rsidR="00276CA2" w:rsidRPr="00276CA2" w:rsidRDefault="00276CA2" w:rsidP="00276CA2">
      <w:pPr>
        <w:jc w:val="both"/>
        <w:rPr>
          <w:color w:val="000000"/>
          <w:sz w:val="24"/>
          <w:szCs w:val="24"/>
        </w:rPr>
      </w:pPr>
      <w:bookmarkStart w:id="92" w:name="sub_14012"/>
      <w:bookmarkEnd w:id="91"/>
      <w:r w:rsidRPr="00276CA2">
        <w:rPr>
          <w:color w:val="000000"/>
          <w:sz w:val="24"/>
          <w:szCs w:val="24"/>
        </w:rPr>
        <w:t>10)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92"/>
    <w:p w:rsidR="00276CA2" w:rsidRPr="00276CA2" w:rsidRDefault="00276CA2" w:rsidP="00276CA2">
      <w:pPr>
        <w:jc w:val="both"/>
        <w:rPr>
          <w:color w:val="000000"/>
          <w:sz w:val="24"/>
          <w:szCs w:val="24"/>
        </w:rPr>
      </w:pPr>
      <w:r w:rsidRPr="00276CA2">
        <w:rPr>
          <w:color w:val="000000"/>
          <w:sz w:val="24"/>
          <w:szCs w:val="24"/>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276CA2" w:rsidRPr="00276CA2" w:rsidRDefault="00276CA2" w:rsidP="00276CA2">
      <w:pPr>
        <w:jc w:val="both"/>
        <w:rPr>
          <w:color w:val="000000"/>
          <w:sz w:val="24"/>
          <w:szCs w:val="24"/>
        </w:rPr>
      </w:pPr>
      <w:bookmarkStart w:id="93" w:name="sub_14013"/>
      <w:r w:rsidRPr="00276CA2">
        <w:rPr>
          <w:color w:val="000000"/>
          <w:sz w:val="24"/>
          <w:szCs w:val="24"/>
        </w:rPr>
        <w:t>11)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276CA2" w:rsidRPr="00276CA2" w:rsidRDefault="00276CA2" w:rsidP="00276CA2">
      <w:pPr>
        <w:jc w:val="both"/>
        <w:rPr>
          <w:color w:val="000000"/>
          <w:sz w:val="24"/>
          <w:szCs w:val="24"/>
        </w:rPr>
      </w:pPr>
      <w:bookmarkStart w:id="94" w:name="sub_14014"/>
      <w:bookmarkEnd w:id="93"/>
      <w:r w:rsidRPr="00276CA2">
        <w:rPr>
          <w:color w:val="000000"/>
          <w:sz w:val="24"/>
          <w:szCs w:val="24"/>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276CA2" w:rsidRPr="00276CA2" w:rsidRDefault="00276CA2" w:rsidP="00276CA2">
      <w:pPr>
        <w:jc w:val="both"/>
        <w:rPr>
          <w:color w:val="000000"/>
          <w:sz w:val="24"/>
          <w:szCs w:val="24"/>
        </w:rPr>
      </w:pPr>
      <w:bookmarkStart w:id="95" w:name="sub_14016"/>
      <w:bookmarkEnd w:id="94"/>
      <w:r w:rsidRPr="00276CA2">
        <w:rPr>
          <w:color w:val="000000"/>
          <w:sz w:val="24"/>
          <w:szCs w:val="24"/>
        </w:rPr>
        <w:t>13) на конечных разворотных пунктах и диспетчерских - предприятие пассажирского транспорта;</w:t>
      </w:r>
    </w:p>
    <w:p w:rsidR="00276CA2" w:rsidRPr="00276CA2" w:rsidRDefault="00276CA2" w:rsidP="00276CA2">
      <w:pPr>
        <w:jc w:val="both"/>
        <w:rPr>
          <w:color w:val="000000"/>
          <w:sz w:val="24"/>
          <w:szCs w:val="24"/>
        </w:rPr>
      </w:pPr>
      <w:bookmarkStart w:id="96" w:name="sub_14017"/>
      <w:bookmarkEnd w:id="95"/>
      <w:r w:rsidRPr="00276CA2">
        <w:rPr>
          <w:color w:val="000000"/>
          <w:sz w:val="24"/>
          <w:szCs w:val="24"/>
        </w:rPr>
        <w:t>14) на пересечениях железнодорожных переездов с проезжей частью дорог - организации, эксплуатирующие железнодорожные переезды;</w:t>
      </w:r>
    </w:p>
    <w:p w:rsidR="00276CA2" w:rsidRPr="00276CA2" w:rsidRDefault="00276CA2" w:rsidP="00276CA2">
      <w:pPr>
        <w:jc w:val="both"/>
        <w:rPr>
          <w:color w:val="000000"/>
          <w:sz w:val="24"/>
          <w:szCs w:val="24"/>
        </w:rPr>
      </w:pPr>
      <w:bookmarkStart w:id="97" w:name="sub_14018"/>
      <w:bookmarkEnd w:id="96"/>
      <w:r w:rsidRPr="00276CA2">
        <w:rPr>
          <w:color w:val="000000"/>
          <w:sz w:val="24"/>
          <w:szCs w:val="24"/>
        </w:rPr>
        <w:t>15)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276CA2" w:rsidRPr="00276CA2" w:rsidRDefault="00276CA2" w:rsidP="00276CA2">
      <w:pPr>
        <w:jc w:val="both"/>
        <w:rPr>
          <w:color w:val="000000"/>
          <w:sz w:val="24"/>
          <w:szCs w:val="24"/>
        </w:rPr>
      </w:pPr>
      <w:bookmarkStart w:id="98" w:name="sub_14020"/>
      <w:bookmarkEnd w:id="97"/>
      <w:r w:rsidRPr="00276CA2">
        <w:rPr>
          <w:color w:val="000000"/>
          <w:sz w:val="24"/>
          <w:szCs w:val="24"/>
        </w:rPr>
        <w:t>16)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276CA2" w:rsidRPr="00276CA2" w:rsidRDefault="00276CA2" w:rsidP="00276CA2">
      <w:pPr>
        <w:jc w:val="both"/>
        <w:rPr>
          <w:color w:val="000000"/>
          <w:sz w:val="24"/>
          <w:szCs w:val="24"/>
        </w:rPr>
      </w:pPr>
      <w:bookmarkStart w:id="99" w:name="sub_14021"/>
      <w:bookmarkEnd w:id="98"/>
      <w:r w:rsidRPr="00276CA2">
        <w:rPr>
          <w:color w:val="000000"/>
          <w:sz w:val="24"/>
          <w:szCs w:val="24"/>
        </w:rPr>
        <w:t>17)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76CA2" w:rsidRPr="00276CA2" w:rsidRDefault="00276CA2" w:rsidP="00276CA2">
      <w:pPr>
        <w:jc w:val="both"/>
        <w:rPr>
          <w:color w:val="000000"/>
          <w:sz w:val="24"/>
          <w:szCs w:val="24"/>
        </w:rPr>
      </w:pPr>
      <w:bookmarkStart w:id="100" w:name="sub_14022"/>
      <w:bookmarkEnd w:id="99"/>
      <w:r w:rsidRPr="00276CA2">
        <w:rPr>
          <w:color w:val="000000"/>
          <w:sz w:val="24"/>
          <w:szCs w:val="24"/>
        </w:rPr>
        <w:t xml:space="preserve">18) на территориях (внутризаводских, </w:t>
      </w:r>
      <w:proofErr w:type="spellStart"/>
      <w:r w:rsidRPr="00276CA2">
        <w:rPr>
          <w:color w:val="000000"/>
          <w:sz w:val="24"/>
          <w:szCs w:val="24"/>
        </w:rPr>
        <w:t>внутридворовых</w:t>
      </w:r>
      <w:proofErr w:type="spellEnd"/>
      <w:r w:rsidRPr="00276CA2">
        <w:rPr>
          <w:color w:val="000000"/>
          <w:sz w:val="24"/>
          <w:szCs w:val="24"/>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276CA2" w:rsidRPr="00276CA2" w:rsidRDefault="00276CA2" w:rsidP="00276CA2">
      <w:pPr>
        <w:jc w:val="both"/>
        <w:rPr>
          <w:color w:val="000000"/>
          <w:sz w:val="24"/>
          <w:szCs w:val="24"/>
        </w:rPr>
      </w:pPr>
      <w:bookmarkStart w:id="101" w:name="sub_14023"/>
      <w:bookmarkEnd w:id="100"/>
      <w:r w:rsidRPr="00276CA2">
        <w:rPr>
          <w:color w:val="000000"/>
          <w:sz w:val="24"/>
          <w:szCs w:val="24"/>
        </w:rPr>
        <w:t>19) пешеходных мостиков, лестниц, коллекторов, в пределах границ поселения, - администрация поселения;</w:t>
      </w:r>
    </w:p>
    <w:p w:rsidR="00276CA2" w:rsidRPr="00276CA2" w:rsidRDefault="00276CA2" w:rsidP="00276CA2">
      <w:pPr>
        <w:jc w:val="both"/>
        <w:rPr>
          <w:color w:val="000000"/>
          <w:sz w:val="24"/>
          <w:szCs w:val="24"/>
        </w:rPr>
      </w:pPr>
      <w:bookmarkStart w:id="102" w:name="sub_14024"/>
      <w:bookmarkEnd w:id="101"/>
      <w:r w:rsidRPr="00276CA2">
        <w:rPr>
          <w:color w:val="000000"/>
          <w:sz w:val="24"/>
          <w:szCs w:val="24"/>
        </w:rPr>
        <w:t>20) на территориях, не закрепленных за юридическими, физическими лицами - администрация поселения в соответствии с установленными полномочиями.</w:t>
      </w:r>
    </w:p>
    <w:p w:rsidR="00276CA2" w:rsidRPr="00276CA2" w:rsidRDefault="00276CA2" w:rsidP="00276CA2">
      <w:pPr>
        <w:jc w:val="both"/>
        <w:rPr>
          <w:color w:val="000000"/>
          <w:sz w:val="24"/>
          <w:szCs w:val="24"/>
        </w:rPr>
      </w:pPr>
      <w:bookmarkStart w:id="103" w:name="sub_141"/>
      <w:bookmarkEnd w:id="102"/>
      <w:r w:rsidRPr="00276CA2">
        <w:rPr>
          <w:color w:val="000000"/>
          <w:sz w:val="24"/>
          <w:szCs w:val="24"/>
        </w:rPr>
        <w:t>40.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03"/>
    <w:p w:rsidR="00276CA2" w:rsidRPr="00276CA2" w:rsidRDefault="00276CA2" w:rsidP="00276CA2">
      <w:pPr>
        <w:jc w:val="both"/>
        <w:rPr>
          <w:color w:val="000000"/>
          <w:sz w:val="24"/>
          <w:szCs w:val="24"/>
        </w:rPr>
      </w:pPr>
      <w:r w:rsidRPr="00276CA2">
        <w:rPr>
          <w:color w:val="000000"/>
          <w:sz w:val="24"/>
          <w:szCs w:val="24"/>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276CA2" w:rsidRPr="00276CA2" w:rsidRDefault="00276CA2" w:rsidP="00276CA2">
      <w:pPr>
        <w:jc w:val="both"/>
        <w:rPr>
          <w:color w:val="000000"/>
          <w:sz w:val="24"/>
          <w:szCs w:val="24"/>
        </w:rPr>
      </w:pPr>
      <w:bookmarkStart w:id="104" w:name="sub_142"/>
      <w:r w:rsidRPr="00276CA2">
        <w:rPr>
          <w:color w:val="000000"/>
          <w:sz w:val="24"/>
          <w:szCs w:val="24"/>
        </w:rPr>
        <w:t>41. Вывоз скола асфальта при проведении дорожно-ремонтных работ производится организациями, проводящими р</w:t>
      </w:r>
      <w:r w:rsidR="004527A0">
        <w:rPr>
          <w:color w:val="000000"/>
          <w:sz w:val="24"/>
          <w:szCs w:val="24"/>
        </w:rPr>
        <w:t xml:space="preserve">аботы: на основных улицах </w:t>
      </w:r>
      <w:r w:rsidRPr="00276CA2">
        <w:rPr>
          <w:color w:val="000000"/>
          <w:sz w:val="24"/>
          <w:szCs w:val="24"/>
        </w:rPr>
        <w:t xml:space="preserve"> – незамедлительно, на улицах второстепенного значения и во дворах - в течение суток.</w:t>
      </w:r>
    </w:p>
    <w:p w:rsidR="00276CA2" w:rsidRPr="00276CA2" w:rsidRDefault="00276CA2" w:rsidP="00276CA2">
      <w:pPr>
        <w:jc w:val="both"/>
        <w:rPr>
          <w:color w:val="000000"/>
          <w:sz w:val="24"/>
          <w:szCs w:val="24"/>
        </w:rPr>
      </w:pPr>
      <w:bookmarkStart w:id="105" w:name="sub_143"/>
      <w:bookmarkEnd w:id="104"/>
      <w:r w:rsidRPr="00276CA2">
        <w:rPr>
          <w:color w:val="000000"/>
          <w:sz w:val="24"/>
          <w:szCs w:val="24"/>
        </w:rPr>
        <w:lastRenderedPageBreak/>
        <w:t>42. 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05"/>
    <w:p w:rsidR="00276CA2" w:rsidRPr="00276CA2" w:rsidRDefault="00276CA2" w:rsidP="00276CA2">
      <w:pPr>
        <w:jc w:val="both"/>
        <w:rPr>
          <w:color w:val="000000"/>
          <w:sz w:val="24"/>
          <w:szCs w:val="24"/>
        </w:rPr>
      </w:pPr>
      <w:r w:rsidRPr="00276CA2">
        <w:rPr>
          <w:color w:val="000000"/>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276CA2" w:rsidRPr="00276CA2" w:rsidRDefault="00276CA2" w:rsidP="00276CA2">
      <w:pPr>
        <w:jc w:val="both"/>
        <w:rPr>
          <w:color w:val="000000"/>
          <w:sz w:val="24"/>
          <w:szCs w:val="24"/>
        </w:rPr>
      </w:pPr>
      <w:r w:rsidRPr="00276CA2">
        <w:rPr>
          <w:color w:val="000000"/>
          <w:sz w:val="24"/>
          <w:szCs w:val="24"/>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276CA2" w:rsidRPr="00276CA2" w:rsidRDefault="00276CA2" w:rsidP="00276CA2">
      <w:pPr>
        <w:jc w:val="both"/>
        <w:rPr>
          <w:color w:val="000000"/>
          <w:sz w:val="24"/>
          <w:szCs w:val="24"/>
        </w:rPr>
      </w:pPr>
      <w:r w:rsidRPr="00276CA2">
        <w:rPr>
          <w:color w:val="000000"/>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276CA2">
        <w:rPr>
          <w:color w:val="000000"/>
          <w:sz w:val="24"/>
          <w:szCs w:val="24"/>
        </w:rPr>
        <w:t>токонесущих</w:t>
      </w:r>
      <w:proofErr w:type="spellEnd"/>
      <w:r w:rsidRPr="00276CA2">
        <w:rPr>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276CA2" w:rsidRPr="00276CA2" w:rsidRDefault="00276CA2" w:rsidP="00276CA2">
      <w:pPr>
        <w:jc w:val="both"/>
        <w:rPr>
          <w:color w:val="000000"/>
          <w:sz w:val="24"/>
          <w:szCs w:val="24"/>
        </w:rPr>
      </w:pPr>
      <w:r w:rsidRPr="00276CA2">
        <w:rPr>
          <w:color w:val="000000"/>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276CA2" w:rsidRPr="00276CA2" w:rsidRDefault="00276CA2" w:rsidP="00276CA2">
      <w:pPr>
        <w:jc w:val="both"/>
        <w:rPr>
          <w:color w:val="000000"/>
          <w:sz w:val="24"/>
          <w:szCs w:val="24"/>
        </w:rPr>
      </w:pPr>
      <w:r w:rsidRPr="00276CA2">
        <w:rPr>
          <w:color w:val="000000"/>
          <w:sz w:val="24"/>
          <w:szCs w:val="24"/>
        </w:rPr>
        <w:t>43.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276CA2" w:rsidRPr="00276CA2" w:rsidRDefault="00276CA2" w:rsidP="00276CA2">
      <w:pPr>
        <w:jc w:val="both"/>
        <w:rPr>
          <w:rFonts w:eastAsia="Arial"/>
          <w:sz w:val="24"/>
          <w:szCs w:val="24"/>
        </w:rPr>
      </w:pPr>
      <w:r w:rsidRPr="00276CA2">
        <w:rPr>
          <w:color w:val="000000"/>
          <w:sz w:val="24"/>
          <w:szCs w:val="24"/>
        </w:rPr>
        <w:t>43.1</w:t>
      </w:r>
      <w:r w:rsidRPr="00276CA2">
        <w:rPr>
          <w:rFonts w:eastAsia="Arial"/>
          <w:sz w:val="24"/>
          <w:szCs w:val="24"/>
        </w:rPr>
        <w:t xml:space="preserve"> </w:t>
      </w:r>
    </w:p>
    <w:p w:rsidR="00276CA2" w:rsidRPr="00276CA2" w:rsidRDefault="00276CA2" w:rsidP="00276CA2">
      <w:pPr>
        <w:widowControl w:val="0"/>
        <w:ind w:firstLine="720"/>
        <w:jc w:val="both"/>
        <w:rPr>
          <w:rFonts w:eastAsia="Arial"/>
          <w:sz w:val="24"/>
          <w:szCs w:val="24"/>
        </w:rPr>
      </w:pPr>
      <w:r w:rsidRPr="00276CA2">
        <w:rPr>
          <w:rFonts w:eastAsia="Arial"/>
          <w:sz w:val="24"/>
          <w:szCs w:val="24"/>
        </w:rPr>
        <w:t xml:space="preserve">1. Администрация муниципального образования </w:t>
      </w:r>
      <w:proofErr w:type="spellStart"/>
      <w:r w:rsidRPr="00276CA2">
        <w:rPr>
          <w:rFonts w:eastAsia="Arial"/>
          <w:sz w:val="24"/>
          <w:szCs w:val="24"/>
        </w:rPr>
        <w:t>П</w:t>
      </w:r>
      <w:r w:rsidR="00334CC4">
        <w:rPr>
          <w:rFonts w:eastAsia="Arial"/>
          <w:sz w:val="24"/>
          <w:szCs w:val="24"/>
        </w:rPr>
        <w:t>латовский</w:t>
      </w:r>
      <w:proofErr w:type="spellEnd"/>
      <w:r w:rsidRPr="00276CA2">
        <w:rPr>
          <w:rFonts w:eastAsia="Arial"/>
          <w:sz w:val="24"/>
          <w:szCs w:val="24"/>
        </w:rPr>
        <w:t xml:space="preserve"> сельсовет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76CA2" w:rsidRPr="00276CA2" w:rsidRDefault="00276CA2" w:rsidP="00276CA2">
      <w:pPr>
        <w:widowControl w:val="0"/>
        <w:numPr>
          <w:ilvl w:val="0"/>
          <w:numId w:val="1"/>
        </w:numPr>
        <w:jc w:val="both"/>
        <w:rPr>
          <w:rFonts w:eastAsia="Arial"/>
          <w:sz w:val="24"/>
          <w:szCs w:val="24"/>
        </w:rPr>
      </w:pPr>
      <w:r w:rsidRPr="00276CA2">
        <w:rPr>
          <w:rFonts w:eastAsia="Arial"/>
          <w:sz w:val="24"/>
          <w:szCs w:val="24"/>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proofErr w:type="spellStart"/>
      <w:r w:rsidRPr="00276CA2">
        <w:rPr>
          <w:rFonts w:eastAsia="Arial"/>
          <w:sz w:val="24"/>
          <w:szCs w:val="24"/>
        </w:rPr>
        <w:t>П</w:t>
      </w:r>
      <w:r w:rsidR="00334CC4">
        <w:rPr>
          <w:rFonts w:eastAsia="Arial"/>
          <w:sz w:val="24"/>
          <w:szCs w:val="24"/>
        </w:rPr>
        <w:t>латовский</w:t>
      </w:r>
      <w:proofErr w:type="spellEnd"/>
      <w:r w:rsidRPr="00276CA2">
        <w:rPr>
          <w:rFonts w:eastAsia="Arial"/>
          <w:sz w:val="24"/>
          <w:szCs w:val="24"/>
        </w:rPr>
        <w:t xml:space="preserve"> сельсовет. </w:t>
      </w:r>
    </w:p>
    <w:p w:rsidR="00276CA2" w:rsidRPr="00276CA2" w:rsidRDefault="00276CA2" w:rsidP="00276CA2">
      <w:pPr>
        <w:widowControl w:val="0"/>
        <w:numPr>
          <w:ilvl w:val="0"/>
          <w:numId w:val="1"/>
        </w:numPr>
        <w:jc w:val="both"/>
        <w:rPr>
          <w:rFonts w:eastAsia="Arial"/>
          <w:sz w:val="24"/>
          <w:szCs w:val="24"/>
        </w:rPr>
      </w:pPr>
      <w:r w:rsidRPr="00276CA2">
        <w:rPr>
          <w:rFonts w:eastAsia="Arial"/>
          <w:sz w:val="24"/>
          <w:szCs w:val="24"/>
        </w:rPr>
        <w:t xml:space="preserve">Обсуждение проектов благоустройства территорий муниципального образования </w:t>
      </w:r>
      <w:proofErr w:type="spellStart"/>
      <w:r w:rsidRPr="00276CA2">
        <w:rPr>
          <w:rFonts w:eastAsia="Arial"/>
          <w:sz w:val="24"/>
          <w:szCs w:val="24"/>
        </w:rPr>
        <w:t>П</w:t>
      </w:r>
      <w:r w:rsidR="00334CC4">
        <w:rPr>
          <w:rFonts w:eastAsia="Arial"/>
          <w:sz w:val="24"/>
          <w:szCs w:val="24"/>
        </w:rPr>
        <w:t>латовский</w:t>
      </w:r>
      <w:proofErr w:type="spellEnd"/>
      <w:r w:rsidRPr="00276CA2">
        <w:rPr>
          <w:rFonts w:eastAsia="Arial"/>
          <w:sz w:val="24"/>
          <w:szCs w:val="24"/>
        </w:rPr>
        <w:t xml:space="preserve"> сельсовет проводится посредствам публичных слушаний.</w:t>
      </w:r>
    </w:p>
    <w:p w:rsidR="00276CA2" w:rsidRPr="00276CA2" w:rsidRDefault="00276CA2" w:rsidP="00276CA2">
      <w:pPr>
        <w:pStyle w:val="ab"/>
        <w:shd w:val="clear" w:color="auto" w:fill="FFFFFF"/>
        <w:spacing w:before="0" w:beforeAutospacing="0" w:after="0" w:afterAutospacing="0"/>
        <w:jc w:val="both"/>
        <w:rPr>
          <w:color w:val="575757"/>
        </w:rPr>
      </w:pPr>
    </w:p>
    <w:p w:rsidR="00276CA2" w:rsidRPr="00276CA2" w:rsidRDefault="00276CA2" w:rsidP="00276CA2">
      <w:pPr>
        <w:jc w:val="both"/>
        <w:rPr>
          <w:color w:val="000000"/>
          <w:sz w:val="24"/>
          <w:szCs w:val="24"/>
        </w:rPr>
      </w:pPr>
    </w:p>
    <w:p w:rsidR="00276CA2" w:rsidRPr="00276CA2" w:rsidRDefault="00276CA2" w:rsidP="00276CA2">
      <w:pPr>
        <w:pStyle w:val="1"/>
        <w:jc w:val="both"/>
        <w:rPr>
          <w:rFonts w:ascii="Times New Roman" w:hAnsi="Times New Roman" w:cs="Times New Roman"/>
          <w:color w:val="000000"/>
        </w:rPr>
      </w:pPr>
      <w:bookmarkStart w:id="106" w:name="sub_1011"/>
      <w:r w:rsidRPr="00276CA2">
        <w:rPr>
          <w:rFonts w:ascii="Times New Roman" w:hAnsi="Times New Roman" w:cs="Times New Roman"/>
          <w:color w:val="000000"/>
        </w:rPr>
        <w:t>Раздел 1. Виды работ по благоустройству и их периодичность</w:t>
      </w:r>
    </w:p>
    <w:p w:rsidR="00276CA2" w:rsidRPr="00276CA2" w:rsidRDefault="00276CA2" w:rsidP="00276CA2">
      <w:pPr>
        <w:jc w:val="both"/>
        <w:rPr>
          <w:color w:val="000000"/>
          <w:sz w:val="24"/>
          <w:szCs w:val="24"/>
        </w:rPr>
      </w:pPr>
      <w:bookmarkStart w:id="107" w:name="sub_144"/>
      <w:bookmarkEnd w:id="106"/>
      <w:r w:rsidRPr="00276CA2">
        <w:rPr>
          <w:color w:val="000000"/>
          <w:sz w:val="24"/>
          <w:szCs w:val="24"/>
        </w:rPr>
        <w:t>44. Работы по содержанию объектов благоустройства включают:</w:t>
      </w:r>
    </w:p>
    <w:bookmarkEnd w:id="107"/>
    <w:p w:rsidR="00276CA2" w:rsidRPr="00276CA2" w:rsidRDefault="00276CA2" w:rsidP="00276CA2">
      <w:pPr>
        <w:jc w:val="both"/>
        <w:rPr>
          <w:color w:val="000000"/>
          <w:sz w:val="24"/>
          <w:szCs w:val="24"/>
        </w:rPr>
      </w:pPr>
      <w:r w:rsidRPr="00276CA2">
        <w:rPr>
          <w:color w:val="000000"/>
          <w:sz w:val="24"/>
          <w:szCs w:val="24"/>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76CA2" w:rsidRPr="00276CA2" w:rsidRDefault="00276CA2" w:rsidP="00276CA2">
      <w:pPr>
        <w:jc w:val="both"/>
        <w:rPr>
          <w:color w:val="000000"/>
          <w:sz w:val="24"/>
          <w:szCs w:val="24"/>
        </w:rPr>
      </w:pPr>
      <w:r w:rsidRPr="00276CA2">
        <w:rPr>
          <w:color w:val="000000"/>
          <w:sz w:val="24"/>
          <w:szCs w:val="24"/>
        </w:rPr>
        <w:t>2) исправление повреждений отдельных объектов благоустройства при необходимости;</w:t>
      </w:r>
    </w:p>
    <w:p w:rsidR="00276CA2" w:rsidRPr="00276CA2" w:rsidRDefault="00276CA2" w:rsidP="00276CA2">
      <w:pPr>
        <w:jc w:val="both"/>
        <w:rPr>
          <w:color w:val="000000"/>
          <w:sz w:val="24"/>
          <w:szCs w:val="24"/>
        </w:rPr>
      </w:pPr>
      <w:bookmarkStart w:id="108" w:name="sub_1443"/>
      <w:r w:rsidRPr="00276CA2">
        <w:rPr>
          <w:color w:val="000000"/>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276CA2" w:rsidRPr="00276CA2" w:rsidRDefault="00276CA2" w:rsidP="00276CA2">
      <w:pPr>
        <w:jc w:val="both"/>
        <w:rPr>
          <w:color w:val="000000"/>
          <w:sz w:val="24"/>
          <w:szCs w:val="24"/>
        </w:rPr>
      </w:pPr>
      <w:bookmarkStart w:id="109" w:name="sub_1444"/>
      <w:bookmarkEnd w:id="108"/>
      <w:r w:rsidRPr="00276CA2">
        <w:rPr>
          <w:color w:val="000000"/>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09"/>
    <w:p w:rsidR="00276CA2" w:rsidRPr="00276CA2" w:rsidRDefault="00276CA2" w:rsidP="00276CA2">
      <w:pPr>
        <w:jc w:val="both"/>
        <w:rPr>
          <w:color w:val="000000"/>
          <w:sz w:val="24"/>
          <w:szCs w:val="24"/>
        </w:rPr>
      </w:pPr>
      <w:r w:rsidRPr="00276CA2">
        <w:rPr>
          <w:color w:val="000000"/>
          <w:sz w:val="24"/>
          <w:szCs w:val="24"/>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76CA2" w:rsidRPr="00276CA2" w:rsidRDefault="00276CA2" w:rsidP="00276CA2">
      <w:pPr>
        <w:jc w:val="both"/>
        <w:rPr>
          <w:color w:val="000000"/>
          <w:sz w:val="24"/>
          <w:szCs w:val="24"/>
        </w:rPr>
      </w:pPr>
      <w:bookmarkStart w:id="110" w:name="sub_1446"/>
      <w:r w:rsidRPr="00276CA2">
        <w:rPr>
          <w:color w:val="000000"/>
          <w:sz w:val="24"/>
          <w:szCs w:val="24"/>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276CA2" w:rsidRPr="00276CA2" w:rsidRDefault="00276CA2" w:rsidP="00276CA2">
      <w:pPr>
        <w:jc w:val="both"/>
        <w:rPr>
          <w:color w:val="000000"/>
          <w:sz w:val="24"/>
          <w:szCs w:val="24"/>
        </w:rPr>
      </w:pPr>
      <w:bookmarkStart w:id="111" w:name="sub_1447"/>
      <w:bookmarkEnd w:id="110"/>
      <w:r w:rsidRPr="00276CA2">
        <w:rPr>
          <w:color w:val="000000"/>
          <w:sz w:val="24"/>
          <w:szCs w:val="24"/>
        </w:rPr>
        <w:lastRenderedPageBreak/>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76CA2" w:rsidRPr="00276CA2" w:rsidRDefault="00276CA2" w:rsidP="00276CA2">
      <w:pPr>
        <w:jc w:val="both"/>
        <w:rPr>
          <w:color w:val="000000"/>
          <w:sz w:val="24"/>
          <w:szCs w:val="24"/>
        </w:rPr>
      </w:pPr>
      <w:bookmarkStart w:id="112" w:name="sub_1448"/>
      <w:bookmarkEnd w:id="111"/>
      <w:r w:rsidRPr="00276CA2">
        <w:rPr>
          <w:color w:val="000000"/>
          <w:sz w:val="24"/>
          <w:szCs w:val="24"/>
        </w:rPr>
        <w:t>8) сбор и вывоз отходов по планово-регулярной системе согласно утвержденным графикам.</w:t>
      </w:r>
    </w:p>
    <w:bookmarkEnd w:id="112"/>
    <w:p w:rsidR="00276CA2" w:rsidRPr="00276CA2" w:rsidRDefault="00276CA2" w:rsidP="00276CA2">
      <w:pPr>
        <w:jc w:val="both"/>
        <w:rPr>
          <w:color w:val="000000"/>
          <w:sz w:val="24"/>
          <w:szCs w:val="24"/>
        </w:rPr>
      </w:pPr>
      <w:r w:rsidRPr="00276CA2">
        <w:rPr>
          <w:color w:val="000000"/>
          <w:sz w:val="24"/>
          <w:szCs w:val="24"/>
        </w:rPr>
        <w:t>9) очистку объектов благоустройства от размещенных афиш, объявлений, вывесок, указателей, агитационных материалов, надписей.</w:t>
      </w:r>
    </w:p>
    <w:p w:rsidR="00276CA2" w:rsidRPr="00276CA2" w:rsidRDefault="00276CA2" w:rsidP="00276CA2">
      <w:pPr>
        <w:jc w:val="both"/>
        <w:rPr>
          <w:color w:val="000000"/>
          <w:sz w:val="24"/>
          <w:szCs w:val="24"/>
        </w:rPr>
      </w:pPr>
      <w:bookmarkStart w:id="113" w:name="sub_145"/>
      <w:r w:rsidRPr="00276CA2">
        <w:rPr>
          <w:color w:val="000000"/>
          <w:sz w:val="24"/>
          <w:szCs w:val="24"/>
        </w:rPr>
        <w:t>45. Работы по ремонту (текущему, капитальному) объектов благоустройства включают:</w:t>
      </w:r>
    </w:p>
    <w:p w:rsidR="00276CA2" w:rsidRPr="00276CA2" w:rsidRDefault="00276CA2" w:rsidP="00276CA2">
      <w:pPr>
        <w:jc w:val="both"/>
        <w:rPr>
          <w:color w:val="000000"/>
          <w:sz w:val="24"/>
          <w:szCs w:val="24"/>
        </w:rPr>
      </w:pPr>
      <w:bookmarkStart w:id="114" w:name="sub_1451"/>
      <w:bookmarkEnd w:id="113"/>
      <w:r w:rsidRPr="00276CA2">
        <w:rPr>
          <w:color w:val="000000"/>
          <w:sz w:val="24"/>
          <w:szCs w:val="24"/>
        </w:rPr>
        <w:t>1) восстановление и замену покрытий дорог, проездов, тротуаров и их конструктивных элементов по мере необходимости;</w:t>
      </w:r>
    </w:p>
    <w:p w:rsidR="00276CA2" w:rsidRPr="00276CA2" w:rsidRDefault="00276CA2" w:rsidP="00276CA2">
      <w:pPr>
        <w:jc w:val="both"/>
        <w:rPr>
          <w:color w:val="000000"/>
          <w:sz w:val="24"/>
          <w:szCs w:val="24"/>
        </w:rPr>
      </w:pPr>
      <w:bookmarkStart w:id="115" w:name="sub_1452"/>
      <w:bookmarkEnd w:id="114"/>
      <w:r w:rsidRPr="00276CA2">
        <w:rPr>
          <w:color w:val="000000"/>
          <w:sz w:val="24"/>
          <w:szCs w:val="24"/>
        </w:rPr>
        <w:t>2) установку, замену, восстановление малых архитектурных форм и их отдельных элементов по мере необходимости;</w:t>
      </w:r>
    </w:p>
    <w:p w:rsidR="00276CA2" w:rsidRPr="00276CA2" w:rsidRDefault="00276CA2" w:rsidP="00276CA2">
      <w:pPr>
        <w:jc w:val="both"/>
        <w:rPr>
          <w:color w:val="000000"/>
          <w:sz w:val="24"/>
          <w:szCs w:val="24"/>
        </w:rPr>
      </w:pPr>
      <w:bookmarkStart w:id="116" w:name="sub_1453"/>
      <w:bookmarkEnd w:id="115"/>
      <w:r w:rsidRPr="00276CA2">
        <w:rPr>
          <w:color w:val="000000"/>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76CA2" w:rsidRPr="00276CA2" w:rsidRDefault="00276CA2" w:rsidP="00276CA2">
      <w:pPr>
        <w:jc w:val="both"/>
        <w:rPr>
          <w:color w:val="000000"/>
          <w:sz w:val="24"/>
          <w:szCs w:val="24"/>
        </w:rPr>
      </w:pPr>
      <w:bookmarkStart w:id="117" w:name="sub_1454"/>
      <w:bookmarkEnd w:id="116"/>
      <w:r w:rsidRPr="00276CA2">
        <w:rPr>
          <w:color w:val="000000"/>
          <w:sz w:val="24"/>
          <w:szCs w:val="24"/>
        </w:rPr>
        <w:t xml:space="preserve">4) текущие </w:t>
      </w:r>
      <w:proofErr w:type="spellStart"/>
      <w:r w:rsidRPr="00276CA2">
        <w:rPr>
          <w:color w:val="000000"/>
          <w:sz w:val="24"/>
          <w:szCs w:val="24"/>
        </w:rPr>
        <w:t>уходные</w:t>
      </w:r>
      <w:proofErr w:type="spellEnd"/>
      <w:r w:rsidRPr="00276CA2">
        <w:rPr>
          <w:color w:val="000000"/>
          <w:sz w:val="24"/>
          <w:szCs w:val="24"/>
        </w:rPr>
        <w:t xml:space="preserve"> работы за зелеными насаждениями по мере необходимости;</w:t>
      </w:r>
    </w:p>
    <w:p w:rsidR="00276CA2" w:rsidRPr="00276CA2" w:rsidRDefault="00276CA2" w:rsidP="00276CA2">
      <w:pPr>
        <w:jc w:val="both"/>
        <w:rPr>
          <w:color w:val="000000"/>
          <w:sz w:val="24"/>
          <w:szCs w:val="24"/>
        </w:rPr>
      </w:pPr>
      <w:bookmarkStart w:id="118" w:name="sub_1455"/>
      <w:bookmarkEnd w:id="117"/>
      <w:r w:rsidRPr="00276CA2">
        <w:rPr>
          <w:color w:val="000000"/>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76CA2" w:rsidRPr="00276CA2" w:rsidRDefault="00276CA2" w:rsidP="00276CA2">
      <w:pPr>
        <w:jc w:val="both"/>
        <w:rPr>
          <w:color w:val="000000"/>
          <w:sz w:val="24"/>
          <w:szCs w:val="24"/>
        </w:rPr>
      </w:pPr>
      <w:bookmarkStart w:id="119" w:name="sub_1456"/>
      <w:bookmarkEnd w:id="118"/>
      <w:r w:rsidRPr="00276CA2">
        <w:rPr>
          <w:color w:val="000000"/>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276CA2" w:rsidRPr="00276CA2" w:rsidRDefault="00276CA2" w:rsidP="00276CA2">
      <w:pPr>
        <w:jc w:val="both"/>
        <w:rPr>
          <w:color w:val="000000"/>
          <w:sz w:val="24"/>
          <w:szCs w:val="24"/>
        </w:rPr>
      </w:pPr>
      <w:bookmarkStart w:id="120" w:name="sub_1457"/>
      <w:bookmarkEnd w:id="119"/>
      <w:r w:rsidRPr="00276CA2">
        <w:rPr>
          <w:color w:val="000000"/>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276CA2">
        <w:rPr>
          <w:color w:val="000000"/>
          <w:sz w:val="24"/>
          <w:szCs w:val="24"/>
        </w:rPr>
        <w:t>кронирование</w:t>
      </w:r>
      <w:proofErr w:type="spellEnd"/>
      <w:r w:rsidRPr="00276CA2">
        <w:rPr>
          <w:color w:val="000000"/>
          <w:sz w:val="24"/>
          <w:szCs w:val="24"/>
        </w:rPr>
        <w:t xml:space="preserve"> живой изгороди, лечение ран при необходимости.</w:t>
      </w:r>
    </w:p>
    <w:bookmarkEnd w:id="120"/>
    <w:p w:rsidR="00276CA2" w:rsidRPr="00276CA2" w:rsidRDefault="00276CA2" w:rsidP="00276CA2">
      <w:pPr>
        <w:jc w:val="both"/>
        <w:rPr>
          <w:color w:val="000000"/>
          <w:sz w:val="24"/>
          <w:szCs w:val="24"/>
        </w:rPr>
      </w:pPr>
      <w:r w:rsidRPr="00276CA2">
        <w:rPr>
          <w:color w:val="000000"/>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76CA2" w:rsidRPr="00276CA2" w:rsidRDefault="00276CA2" w:rsidP="00276CA2">
      <w:pPr>
        <w:jc w:val="both"/>
        <w:rPr>
          <w:color w:val="000000"/>
          <w:sz w:val="24"/>
          <w:szCs w:val="24"/>
        </w:rPr>
      </w:pPr>
      <w:bookmarkStart w:id="121" w:name="sub_146"/>
      <w:r w:rsidRPr="00276CA2">
        <w:rPr>
          <w:color w:val="000000"/>
          <w:sz w:val="24"/>
          <w:szCs w:val="24"/>
        </w:rPr>
        <w:t>46. Работы по созданию новых объектов благоустройства включают:</w:t>
      </w:r>
    </w:p>
    <w:p w:rsidR="00276CA2" w:rsidRPr="00276CA2" w:rsidRDefault="00276CA2" w:rsidP="00276CA2">
      <w:pPr>
        <w:jc w:val="both"/>
        <w:rPr>
          <w:color w:val="000000"/>
          <w:sz w:val="24"/>
          <w:szCs w:val="24"/>
        </w:rPr>
      </w:pPr>
      <w:bookmarkStart w:id="122" w:name="sub_1461"/>
      <w:bookmarkEnd w:id="121"/>
      <w:r w:rsidRPr="00276CA2">
        <w:rPr>
          <w:color w:val="000000"/>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276CA2">
        <w:rPr>
          <w:color w:val="000000"/>
          <w:sz w:val="24"/>
          <w:szCs w:val="24"/>
        </w:rPr>
        <w:t>скульптурно</w:t>
      </w:r>
      <w:proofErr w:type="spellEnd"/>
      <w:r w:rsidRPr="00276CA2">
        <w:rPr>
          <w:color w:val="000000"/>
          <w:sz w:val="24"/>
          <w:szCs w:val="24"/>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276CA2" w:rsidRPr="00276CA2" w:rsidRDefault="00276CA2" w:rsidP="00276CA2">
      <w:pPr>
        <w:jc w:val="both"/>
        <w:rPr>
          <w:color w:val="000000"/>
          <w:sz w:val="24"/>
          <w:szCs w:val="24"/>
        </w:rPr>
      </w:pPr>
      <w:bookmarkStart w:id="123" w:name="sub_1462"/>
      <w:bookmarkEnd w:id="122"/>
      <w:r w:rsidRPr="00276CA2">
        <w:rPr>
          <w:color w:val="000000"/>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76CA2" w:rsidRPr="00276CA2" w:rsidRDefault="00276CA2" w:rsidP="00276CA2">
      <w:pPr>
        <w:jc w:val="both"/>
        <w:rPr>
          <w:color w:val="000000"/>
          <w:sz w:val="24"/>
          <w:szCs w:val="24"/>
        </w:rPr>
      </w:pPr>
      <w:bookmarkStart w:id="124" w:name="sub_1463"/>
      <w:bookmarkEnd w:id="123"/>
      <w:r w:rsidRPr="00276CA2">
        <w:rPr>
          <w:color w:val="000000"/>
          <w:sz w:val="24"/>
          <w:szCs w:val="24"/>
        </w:rPr>
        <w:t>3) мероприятия по созданию объектов наружного освещения и художественно-светового оформления города.</w:t>
      </w:r>
    </w:p>
    <w:p w:rsidR="00276CA2" w:rsidRPr="00276CA2" w:rsidRDefault="00276CA2" w:rsidP="00276CA2">
      <w:pPr>
        <w:jc w:val="both"/>
        <w:rPr>
          <w:color w:val="000000"/>
          <w:sz w:val="24"/>
          <w:szCs w:val="24"/>
        </w:rPr>
      </w:pPr>
      <w:bookmarkStart w:id="125" w:name="sub_147"/>
      <w:bookmarkEnd w:id="124"/>
      <w:r w:rsidRPr="00276CA2">
        <w:rPr>
          <w:color w:val="000000"/>
          <w:sz w:val="24"/>
          <w:szCs w:val="24"/>
        </w:rPr>
        <w:t>47. Работы, связанные с разработкой грунта, временным нарушением благоустройства территорий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276CA2" w:rsidRPr="00276CA2" w:rsidRDefault="00276CA2" w:rsidP="00276CA2">
      <w:pPr>
        <w:jc w:val="both"/>
        <w:rPr>
          <w:color w:val="000000"/>
          <w:sz w:val="24"/>
          <w:szCs w:val="24"/>
        </w:rPr>
      </w:pPr>
      <w:bookmarkStart w:id="126" w:name="sub_148"/>
      <w:bookmarkEnd w:id="125"/>
      <w:r w:rsidRPr="00276CA2">
        <w:rPr>
          <w:color w:val="000000"/>
          <w:sz w:val="24"/>
          <w:szCs w:val="24"/>
        </w:rPr>
        <w:t xml:space="preserve">48.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12" w:history="1">
        <w:r w:rsidRPr="00276CA2">
          <w:rPr>
            <w:rStyle w:val="aa"/>
            <w:color w:val="000000"/>
            <w:sz w:val="24"/>
            <w:szCs w:val="24"/>
          </w:rPr>
          <w:t>постановлением</w:t>
        </w:r>
      </w:hyperlink>
      <w:r w:rsidRPr="00276CA2">
        <w:rPr>
          <w:color w:val="000000"/>
          <w:sz w:val="24"/>
          <w:szCs w:val="24"/>
        </w:rPr>
        <w:t xml:space="preserve"> Государственного комитета Российской Федерации по строительству и жилищно-коммунальному комплексу от 27.09.2003 № 170.</w:t>
      </w:r>
    </w:p>
    <w:p w:rsidR="00276CA2" w:rsidRPr="00276CA2" w:rsidRDefault="00276CA2" w:rsidP="00276CA2">
      <w:pPr>
        <w:jc w:val="both"/>
        <w:rPr>
          <w:color w:val="000000"/>
          <w:sz w:val="24"/>
          <w:szCs w:val="24"/>
        </w:rPr>
      </w:pPr>
      <w:bookmarkStart w:id="127" w:name="sub_149"/>
      <w:bookmarkEnd w:id="126"/>
      <w:r w:rsidRPr="00276CA2">
        <w:rPr>
          <w:color w:val="000000"/>
          <w:sz w:val="24"/>
          <w:szCs w:val="24"/>
        </w:rPr>
        <w:t>49.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27"/>
    <w:p w:rsidR="00276CA2" w:rsidRPr="00276CA2" w:rsidRDefault="00276CA2" w:rsidP="00276CA2">
      <w:pPr>
        <w:jc w:val="both"/>
        <w:rPr>
          <w:color w:val="000000"/>
          <w:sz w:val="24"/>
          <w:szCs w:val="24"/>
        </w:rPr>
      </w:pPr>
      <w:r w:rsidRPr="00276CA2">
        <w:rPr>
          <w:color w:val="000000"/>
          <w:sz w:val="24"/>
          <w:szCs w:val="24"/>
        </w:rPr>
        <w:lastRenderedPageBreak/>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76CA2" w:rsidRPr="00276CA2" w:rsidRDefault="00276CA2" w:rsidP="00276CA2">
      <w:pPr>
        <w:jc w:val="both"/>
        <w:rPr>
          <w:color w:val="000000"/>
          <w:sz w:val="24"/>
          <w:szCs w:val="24"/>
        </w:rPr>
      </w:pPr>
      <w:bookmarkStart w:id="128" w:name="sub_150"/>
      <w:r w:rsidRPr="00276CA2">
        <w:rPr>
          <w:color w:val="000000"/>
          <w:sz w:val="24"/>
          <w:szCs w:val="24"/>
        </w:rPr>
        <w:t>50.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76CA2" w:rsidRPr="00276CA2" w:rsidRDefault="00276CA2" w:rsidP="00276CA2">
      <w:pPr>
        <w:pStyle w:val="1"/>
        <w:jc w:val="both"/>
        <w:rPr>
          <w:rFonts w:ascii="Times New Roman" w:hAnsi="Times New Roman" w:cs="Times New Roman"/>
          <w:color w:val="000000"/>
        </w:rPr>
      </w:pPr>
      <w:bookmarkStart w:id="129" w:name="sub_1012"/>
      <w:bookmarkEnd w:id="128"/>
      <w:r w:rsidRPr="00276CA2">
        <w:rPr>
          <w:rFonts w:ascii="Times New Roman" w:hAnsi="Times New Roman" w:cs="Times New Roman"/>
          <w:color w:val="000000"/>
        </w:rPr>
        <w:t>Раздел 2. Содержание территории общего пользования</w:t>
      </w:r>
    </w:p>
    <w:bookmarkEnd w:id="129"/>
    <w:p w:rsidR="00276CA2" w:rsidRPr="00276CA2" w:rsidRDefault="00276CA2" w:rsidP="00276CA2">
      <w:pPr>
        <w:jc w:val="both"/>
        <w:rPr>
          <w:color w:val="000000"/>
          <w:sz w:val="24"/>
          <w:szCs w:val="24"/>
        </w:rPr>
      </w:pPr>
      <w:r w:rsidRPr="00276CA2">
        <w:rPr>
          <w:rStyle w:val="a9"/>
          <w:bCs/>
          <w:color w:val="000000"/>
          <w:sz w:val="24"/>
          <w:szCs w:val="24"/>
        </w:rPr>
        <w:t>Уборка территории в зимний период</w:t>
      </w:r>
    </w:p>
    <w:p w:rsidR="00276CA2" w:rsidRPr="00276CA2" w:rsidRDefault="00276CA2" w:rsidP="00276CA2">
      <w:pPr>
        <w:jc w:val="both"/>
        <w:rPr>
          <w:color w:val="000000"/>
          <w:sz w:val="24"/>
          <w:szCs w:val="24"/>
        </w:rPr>
      </w:pPr>
      <w:bookmarkStart w:id="130" w:name="sub_151"/>
      <w:r w:rsidRPr="00276CA2">
        <w:rPr>
          <w:color w:val="000000"/>
          <w:sz w:val="24"/>
          <w:szCs w:val="24"/>
        </w:rPr>
        <w:t xml:space="preserve">51.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поселения, определяющими технологию работ, технические средства и применяемые </w:t>
      </w:r>
      <w:proofErr w:type="spellStart"/>
      <w:r w:rsidRPr="00276CA2">
        <w:rPr>
          <w:color w:val="000000"/>
          <w:sz w:val="24"/>
          <w:szCs w:val="24"/>
        </w:rPr>
        <w:t>противогололедные</w:t>
      </w:r>
      <w:proofErr w:type="spellEnd"/>
      <w:r w:rsidRPr="00276CA2">
        <w:rPr>
          <w:color w:val="000000"/>
          <w:sz w:val="24"/>
          <w:szCs w:val="24"/>
        </w:rPr>
        <w:t xml:space="preserve"> препараты.</w:t>
      </w:r>
    </w:p>
    <w:p w:rsidR="00276CA2" w:rsidRPr="00276CA2" w:rsidRDefault="00276CA2" w:rsidP="00276CA2">
      <w:pPr>
        <w:jc w:val="both"/>
        <w:rPr>
          <w:color w:val="000000"/>
          <w:sz w:val="24"/>
          <w:szCs w:val="24"/>
        </w:rPr>
      </w:pPr>
      <w:bookmarkStart w:id="131" w:name="sub_152"/>
      <w:bookmarkEnd w:id="130"/>
      <w:r w:rsidRPr="00276CA2">
        <w:rPr>
          <w:color w:val="000000"/>
          <w:sz w:val="24"/>
          <w:szCs w:val="24"/>
        </w:rPr>
        <w:t>52.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поселения.</w:t>
      </w:r>
    </w:p>
    <w:p w:rsidR="00276CA2" w:rsidRPr="00276CA2" w:rsidRDefault="00276CA2" w:rsidP="00276CA2">
      <w:pPr>
        <w:jc w:val="both"/>
        <w:rPr>
          <w:color w:val="000000"/>
          <w:sz w:val="24"/>
          <w:szCs w:val="24"/>
        </w:rPr>
      </w:pPr>
      <w:bookmarkStart w:id="132" w:name="sub_153"/>
      <w:bookmarkEnd w:id="131"/>
      <w:r w:rsidRPr="00276CA2">
        <w:rPr>
          <w:color w:val="000000"/>
          <w:sz w:val="24"/>
          <w:szCs w:val="24"/>
        </w:rPr>
        <w:t xml:space="preserve">53.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276CA2">
        <w:rPr>
          <w:color w:val="000000"/>
          <w:sz w:val="24"/>
          <w:szCs w:val="24"/>
        </w:rPr>
        <w:t>противогололедных</w:t>
      </w:r>
      <w:proofErr w:type="spellEnd"/>
      <w:r w:rsidRPr="00276CA2">
        <w:rPr>
          <w:color w:val="000000"/>
          <w:sz w:val="24"/>
          <w:szCs w:val="24"/>
        </w:rPr>
        <w:t xml:space="preserve"> препаратов.</w:t>
      </w:r>
    </w:p>
    <w:p w:rsidR="00276CA2" w:rsidRPr="00276CA2" w:rsidRDefault="00276CA2" w:rsidP="00276CA2">
      <w:pPr>
        <w:jc w:val="both"/>
        <w:rPr>
          <w:color w:val="000000"/>
          <w:sz w:val="24"/>
          <w:szCs w:val="24"/>
        </w:rPr>
      </w:pPr>
      <w:bookmarkStart w:id="133" w:name="sub_154"/>
      <w:bookmarkEnd w:id="132"/>
      <w:r w:rsidRPr="00276CA2">
        <w:rPr>
          <w:color w:val="000000"/>
          <w:sz w:val="24"/>
          <w:szCs w:val="24"/>
        </w:rPr>
        <w:t>54. Вывоз снега с улиц и проездов должен осуществляться на специальные площадки (</w:t>
      </w:r>
      <w:proofErr w:type="spellStart"/>
      <w:r w:rsidRPr="00276CA2">
        <w:rPr>
          <w:color w:val="000000"/>
          <w:sz w:val="24"/>
          <w:szCs w:val="24"/>
        </w:rPr>
        <w:t>снегосвалки</w:t>
      </w:r>
      <w:proofErr w:type="spellEnd"/>
      <w:r w:rsidRPr="00276CA2">
        <w:rPr>
          <w:color w:val="000000"/>
          <w:sz w:val="24"/>
          <w:szCs w:val="24"/>
        </w:rPr>
        <w:t xml:space="preserve">, </w:t>
      </w:r>
      <w:proofErr w:type="spellStart"/>
      <w:r w:rsidRPr="00276CA2">
        <w:rPr>
          <w:color w:val="000000"/>
          <w:sz w:val="24"/>
          <w:szCs w:val="24"/>
        </w:rPr>
        <w:t>снегоплавильные</w:t>
      </w:r>
      <w:proofErr w:type="spellEnd"/>
      <w:r w:rsidRPr="00276CA2">
        <w:rPr>
          <w:color w:val="000000"/>
          <w:sz w:val="24"/>
          <w:szCs w:val="24"/>
        </w:rPr>
        <w:t xml:space="preserve"> камеры и т.п.), подготовка которых должна быть завершена до 1 октября. Запрещается буртование и вывоз снега на несогласованные в установленном порядке места.</w:t>
      </w:r>
    </w:p>
    <w:bookmarkEnd w:id="133"/>
    <w:p w:rsidR="00276CA2" w:rsidRPr="00276CA2" w:rsidRDefault="00276CA2" w:rsidP="00276CA2">
      <w:pPr>
        <w:jc w:val="both"/>
        <w:rPr>
          <w:color w:val="000000"/>
          <w:sz w:val="24"/>
          <w:szCs w:val="24"/>
        </w:rPr>
      </w:pPr>
      <w:r w:rsidRPr="00276CA2">
        <w:rPr>
          <w:color w:val="000000"/>
          <w:sz w:val="24"/>
          <w:szCs w:val="24"/>
        </w:rPr>
        <w:t>Определение мест, пригодных для временного складирования снега, и организация их работы возлагается на администрацию поселения.</w:t>
      </w:r>
    </w:p>
    <w:p w:rsidR="00276CA2" w:rsidRPr="00276CA2" w:rsidRDefault="00276CA2" w:rsidP="00276CA2">
      <w:pPr>
        <w:jc w:val="both"/>
        <w:rPr>
          <w:color w:val="000000"/>
          <w:sz w:val="24"/>
          <w:szCs w:val="24"/>
        </w:rPr>
      </w:pPr>
      <w:r w:rsidRPr="00276CA2">
        <w:rPr>
          <w:color w:val="000000"/>
          <w:sz w:val="24"/>
          <w:szCs w:val="24"/>
        </w:rPr>
        <w:t>После снеготаяния места временного складирования снега должны быть очищены от мусора и благоустроены.</w:t>
      </w:r>
    </w:p>
    <w:p w:rsidR="00276CA2" w:rsidRPr="00276CA2" w:rsidRDefault="00276CA2" w:rsidP="00276CA2">
      <w:pPr>
        <w:jc w:val="both"/>
        <w:rPr>
          <w:color w:val="000000"/>
          <w:sz w:val="24"/>
          <w:szCs w:val="24"/>
        </w:rPr>
      </w:pPr>
      <w:bookmarkStart w:id="134" w:name="sub_155"/>
      <w:r w:rsidRPr="00276CA2">
        <w:rPr>
          <w:color w:val="000000"/>
          <w:sz w:val="24"/>
          <w:szCs w:val="24"/>
        </w:rPr>
        <w:t>55.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34"/>
    <w:p w:rsidR="00276CA2" w:rsidRPr="00276CA2" w:rsidRDefault="00276CA2" w:rsidP="00276CA2">
      <w:pPr>
        <w:jc w:val="both"/>
        <w:rPr>
          <w:color w:val="000000"/>
          <w:sz w:val="24"/>
          <w:szCs w:val="24"/>
        </w:rPr>
      </w:pPr>
      <w:r w:rsidRPr="00276CA2">
        <w:rPr>
          <w:color w:val="000000"/>
          <w:sz w:val="24"/>
          <w:szCs w:val="24"/>
        </w:rPr>
        <w:t>56.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276CA2" w:rsidRPr="00276CA2" w:rsidRDefault="00276CA2" w:rsidP="00276CA2">
      <w:pPr>
        <w:jc w:val="both"/>
        <w:rPr>
          <w:color w:val="000000"/>
          <w:sz w:val="24"/>
          <w:szCs w:val="24"/>
        </w:rPr>
      </w:pPr>
      <w:bookmarkStart w:id="135" w:name="sub_157"/>
      <w:r w:rsidRPr="00276CA2">
        <w:rPr>
          <w:color w:val="000000"/>
          <w:sz w:val="24"/>
          <w:szCs w:val="24"/>
        </w:rPr>
        <w:t>57.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76CA2" w:rsidRPr="00276CA2" w:rsidRDefault="00276CA2" w:rsidP="00276CA2">
      <w:pPr>
        <w:jc w:val="both"/>
        <w:rPr>
          <w:b/>
          <w:color w:val="000000"/>
          <w:sz w:val="24"/>
          <w:szCs w:val="24"/>
        </w:rPr>
      </w:pPr>
      <w:bookmarkStart w:id="136" w:name="sub_158"/>
      <w:bookmarkEnd w:id="135"/>
      <w:r w:rsidRPr="00276CA2">
        <w:rPr>
          <w:b/>
          <w:color w:val="000000"/>
          <w:sz w:val="24"/>
          <w:szCs w:val="24"/>
        </w:rPr>
        <w:t>58. Запрещается:</w:t>
      </w:r>
    </w:p>
    <w:p w:rsidR="00276CA2" w:rsidRPr="00276CA2" w:rsidRDefault="00276CA2" w:rsidP="00276CA2">
      <w:pPr>
        <w:jc w:val="both"/>
        <w:rPr>
          <w:color w:val="000000"/>
          <w:sz w:val="24"/>
          <w:szCs w:val="24"/>
        </w:rPr>
      </w:pPr>
      <w:bookmarkStart w:id="137" w:name="sub_1581"/>
      <w:bookmarkEnd w:id="136"/>
      <w:r w:rsidRPr="00276CA2">
        <w:rPr>
          <w:color w:val="000000"/>
          <w:sz w:val="24"/>
          <w:szCs w:val="24"/>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76CA2" w:rsidRPr="00276CA2" w:rsidRDefault="00276CA2" w:rsidP="00276CA2">
      <w:pPr>
        <w:jc w:val="both"/>
        <w:rPr>
          <w:color w:val="000000"/>
          <w:sz w:val="24"/>
          <w:szCs w:val="24"/>
        </w:rPr>
      </w:pPr>
      <w:bookmarkStart w:id="138" w:name="sub_1582"/>
      <w:bookmarkEnd w:id="137"/>
      <w:r w:rsidRPr="00276CA2">
        <w:rPr>
          <w:color w:val="000000"/>
          <w:sz w:val="24"/>
          <w:szCs w:val="24"/>
        </w:rPr>
        <w:t xml:space="preserve">2) применять техническую соль и жидкий хлористый кальций в чистом виде в качестве </w:t>
      </w:r>
      <w:proofErr w:type="spellStart"/>
      <w:r w:rsidRPr="00276CA2">
        <w:rPr>
          <w:color w:val="000000"/>
          <w:sz w:val="24"/>
          <w:szCs w:val="24"/>
        </w:rPr>
        <w:t>противогололедного</w:t>
      </w:r>
      <w:proofErr w:type="spellEnd"/>
      <w:r w:rsidRPr="00276CA2">
        <w:rPr>
          <w:color w:val="000000"/>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276CA2" w:rsidRPr="00276CA2" w:rsidRDefault="00276CA2" w:rsidP="00276CA2">
      <w:pPr>
        <w:jc w:val="both"/>
        <w:rPr>
          <w:color w:val="000000"/>
          <w:sz w:val="24"/>
          <w:szCs w:val="24"/>
        </w:rPr>
      </w:pPr>
      <w:bookmarkStart w:id="139" w:name="sub_1583"/>
      <w:bookmarkEnd w:id="138"/>
      <w:r w:rsidRPr="00276CA2">
        <w:rPr>
          <w:color w:val="000000"/>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276CA2" w:rsidRPr="00276CA2" w:rsidRDefault="00276CA2" w:rsidP="00276CA2">
      <w:pPr>
        <w:jc w:val="both"/>
        <w:rPr>
          <w:color w:val="000000"/>
          <w:sz w:val="24"/>
          <w:szCs w:val="24"/>
        </w:rPr>
      </w:pPr>
      <w:bookmarkStart w:id="140" w:name="sub_159"/>
      <w:bookmarkEnd w:id="139"/>
      <w:r w:rsidRPr="00276CA2">
        <w:rPr>
          <w:color w:val="000000"/>
          <w:sz w:val="24"/>
          <w:szCs w:val="24"/>
        </w:rPr>
        <w:t>59. Зимняя уборка улиц.</w:t>
      </w:r>
    </w:p>
    <w:p w:rsidR="00276CA2" w:rsidRPr="00276CA2" w:rsidRDefault="00276CA2" w:rsidP="00276CA2">
      <w:pPr>
        <w:jc w:val="both"/>
        <w:rPr>
          <w:color w:val="000000"/>
          <w:sz w:val="24"/>
          <w:szCs w:val="24"/>
        </w:rPr>
      </w:pPr>
      <w:bookmarkStart w:id="141" w:name="sub_1591"/>
      <w:bookmarkEnd w:id="140"/>
      <w:r w:rsidRPr="00276CA2">
        <w:rPr>
          <w:color w:val="000000"/>
          <w:sz w:val="24"/>
          <w:szCs w:val="24"/>
        </w:rPr>
        <w:lastRenderedPageBreak/>
        <w:t>1) К первоочередным операциям зимней уборки относятся:</w:t>
      </w:r>
    </w:p>
    <w:bookmarkEnd w:id="141"/>
    <w:p w:rsidR="00276CA2" w:rsidRPr="00276CA2" w:rsidRDefault="00276CA2" w:rsidP="00276CA2">
      <w:pPr>
        <w:jc w:val="both"/>
        <w:rPr>
          <w:color w:val="000000"/>
          <w:sz w:val="24"/>
          <w:szCs w:val="24"/>
        </w:rPr>
      </w:pPr>
      <w:r w:rsidRPr="00276CA2">
        <w:rPr>
          <w:color w:val="000000"/>
          <w:sz w:val="24"/>
          <w:szCs w:val="24"/>
        </w:rPr>
        <w:t xml:space="preserve">- обработка проезжей части дороги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w:t>
      </w:r>
    </w:p>
    <w:p w:rsidR="00276CA2" w:rsidRPr="00276CA2" w:rsidRDefault="00276CA2" w:rsidP="00276CA2">
      <w:pPr>
        <w:jc w:val="both"/>
        <w:rPr>
          <w:color w:val="000000"/>
          <w:sz w:val="24"/>
          <w:szCs w:val="24"/>
        </w:rPr>
      </w:pPr>
      <w:r w:rsidRPr="00276CA2">
        <w:rPr>
          <w:color w:val="000000"/>
          <w:sz w:val="24"/>
          <w:szCs w:val="24"/>
        </w:rPr>
        <w:t>-сгребание и подметание снега;</w:t>
      </w:r>
    </w:p>
    <w:p w:rsidR="00276CA2" w:rsidRPr="00276CA2" w:rsidRDefault="00276CA2" w:rsidP="00276CA2">
      <w:pPr>
        <w:jc w:val="both"/>
        <w:rPr>
          <w:color w:val="000000"/>
          <w:sz w:val="24"/>
          <w:szCs w:val="24"/>
        </w:rPr>
      </w:pPr>
      <w:r w:rsidRPr="00276CA2">
        <w:rPr>
          <w:color w:val="000000"/>
          <w:sz w:val="24"/>
          <w:szCs w:val="24"/>
        </w:rPr>
        <w:t>-формирование снежного вала для последующего вывоза;</w:t>
      </w:r>
    </w:p>
    <w:p w:rsidR="00276CA2" w:rsidRPr="00276CA2" w:rsidRDefault="00276CA2" w:rsidP="00276CA2">
      <w:pPr>
        <w:jc w:val="both"/>
        <w:rPr>
          <w:color w:val="000000"/>
          <w:sz w:val="24"/>
          <w:szCs w:val="24"/>
        </w:rPr>
      </w:pPr>
      <w:r w:rsidRPr="00276CA2">
        <w:rPr>
          <w:color w:val="000000"/>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76CA2" w:rsidRPr="00276CA2" w:rsidRDefault="00276CA2" w:rsidP="00276CA2">
      <w:pPr>
        <w:jc w:val="both"/>
        <w:rPr>
          <w:color w:val="000000"/>
          <w:sz w:val="24"/>
          <w:szCs w:val="24"/>
        </w:rPr>
      </w:pPr>
      <w:bookmarkStart w:id="142" w:name="sub_1592"/>
      <w:r w:rsidRPr="00276CA2">
        <w:rPr>
          <w:color w:val="000000"/>
          <w:sz w:val="24"/>
          <w:szCs w:val="24"/>
        </w:rPr>
        <w:t>2) К операциям второй очереди относятся:</w:t>
      </w:r>
    </w:p>
    <w:bookmarkEnd w:id="142"/>
    <w:p w:rsidR="00276CA2" w:rsidRPr="00276CA2" w:rsidRDefault="00276CA2" w:rsidP="00276CA2">
      <w:pPr>
        <w:jc w:val="both"/>
        <w:rPr>
          <w:color w:val="000000"/>
          <w:sz w:val="24"/>
          <w:szCs w:val="24"/>
        </w:rPr>
      </w:pPr>
      <w:r w:rsidRPr="00276CA2">
        <w:rPr>
          <w:color w:val="000000"/>
          <w:sz w:val="24"/>
          <w:szCs w:val="24"/>
        </w:rPr>
        <w:t>- удаление снега (вывоз);</w:t>
      </w:r>
    </w:p>
    <w:p w:rsidR="00276CA2" w:rsidRPr="00276CA2" w:rsidRDefault="00276CA2" w:rsidP="00276CA2">
      <w:pPr>
        <w:jc w:val="both"/>
        <w:rPr>
          <w:color w:val="000000"/>
          <w:sz w:val="24"/>
          <w:szCs w:val="24"/>
        </w:rPr>
      </w:pPr>
      <w:r w:rsidRPr="00276CA2">
        <w:rPr>
          <w:color w:val="000000"/>
          <w:sz w:val="24"/>
          <w:szCs w:val="24"/>
        </w:rPr>
        <w:t>- зачистка дорожных лотков после удаления снега;</w:t>
      </w:r>
    </w:p>
    <w:p w:rsidR="00276CA2" w:rsidRPr="00276CA2" w:rsidRDefault="00276CA2" w:rsidP="00276CA2">
      <w:pPr>
        <w:jc w:val="both"/>
        <w:rPr>
          <w:color w:val="000000"/>
          <w:sz w:val="24"/>
          <w:szCs w:val="24"/>
        </w:rPr>
      </w:pPr>
      <w:r w:rsidRPr="00276CA2">
        <w:rPr>
          <w:color w:val="000000"/>
          <w:sz w:val="24"/>
          <w:szCs w:val="24"/>
        </w:rPr>
        <w:t>- скалывание льда и удаление снежно-ледяных образований.</w:t>
      </w:r>
    </w:p>
    <w:p w:rsidR="00276CA2" w:rsidRPr="00276CA2" w:rsidRDefault="00276CA2" w:rsidP="00276CA2">
      <w:pPr>
        <w:jc w:val="both"/>
        <w:rPr>
          <w:color w:val="000000"/>
          <w:sz w:val="24"/>
          <w:szCs w:val="24"/>
        </w:rPr>
      </w:pPr>
      <w:bookmarkStart w:id="143" w:name="sub_160"/>
      <w:r w:rsidRPr="00276CA2">
        <w:rPr>
          <w:color w:val="000000"/>
          <w:sz w:val="24"/>
          <w:szCs w:val="24"/>
        </w:rPr>
        <w:t>60. Требования к зимней уборке дорог по отдельным технологическим операциям:</w:t>
      </w:r>
    </w:p>
    <w:p w:rsidR="00276CA2" w:rsidRPr="00276CA2" w:rsidRDefault="00276CA2" w:rsidP="00276CA2">
      <w:pPr>
        <w:jc w:val="both"/>
        <w:rPr>
          <w:color w:val="000000"/>
          <w:sz w:val="24"/>
          <w:szCs w:val="24"/>
        </w:rPr>
      </w:pPr>
      <w:bookmarkStart w:id="144" w:name="sub_1601"/>
      <w:bookmarkEnd w:id="143"/>
      <w:r w:rsidRPr="00276CA2">
        <w:rPr>
          <w:color w:val="000000"/>
          <w:sz w:val="24"/>
          <w:szCs w:val="24"/>
        </w:rPr>
        <w:t xml:space="preserve">1) Обработка проезжей части дорог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начинается сразу с началом снегопада и (или) появления гололеда.</w:t>
      </w:r>
    </w:p>
    <w:p w:rsidR="00276CA2" w:rsidRPr="00276CA2" w:rsidRDefault="00276CA2" w:rsidP="00276CA2">
      <w:pPr>
        <w:jc w:val="both"/>
        <w:rPr>
          <w:color w:val="000000"/>
          <w:sz w:val="24"/>
          <w:szCs w:val="24"/>
        </w:rPr>
      </w:pPr>
      <w:bookmarkStart w:id="145" w:name="sub_1602"/>
      <w:bookmarkEnd w:id="144"/>
      <w:r w:rsidRPr="00276CA2">
        <w:rPr>
          <w:color w:val="000000"/>
          <w:sz w:val="24"/>
          <w:szCs w:val="24"/>
        </w:rPr>
        <w:t xml:space="preserve">2) Все машины для распределения </w:t>
      </w:r>
      <w:proofErr w:type="spellStart"/>
      <w:r w:rsidRPr="00276CA2">
        <w:rPr>
          <w:color w:val="000000"/>
          <w:sz w:val="24"/>
          <w:szCs w:val="24"/>
        </w:rPr>
        <w:t>противогололедных</w:t>
      </w:r>
      <w:proofErr w:type="spellEnd"/>
      <w:r w:rsidRPr="00276CA2">
        <w:rPr>
          <w:color w:val="000000"/>
          <w:sz w:val="24"/>
          <w:szCs w:val="24"/>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76CA2" w:rsidRPr="00276CA2" w:rsidRDefault="00276CA2" w:rsidP="00276CA2">
      <w:pPr>
        <w:jc w:val="both"/>
        <w:rPr>
          <w:color w:val="000000"/>
          <w:sz w:val="24"/>
          <w:szCs w:val="24"/>
        </w:rPr>
      </w:pPr>
      <w:bookmarkStart w:id="146" w:name="sub_1603"/>
      <w:bookmarkEnd w:id="145"/>
      <w:r w:rsidRPr="00276CA2">
        <w:rPr>
          <w:color w:val="000000"/>
          <w:sz w:val="24"/>
          <w:szCs w:val="24"/>
        </w:rPr>
        <w:t xml:space="preserve">3) С началом снегопада в первую очередь обрабатываются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276CA2" w:rsidRPr="00276CA2" w:rsidRDefault="00276CA2" w:rsidP="00276CA2">
      <w:pPr>
        <w:jc w:val="both"/>
        <w:rPr>
          <w:color w:val="000000"/>
          <w:sz w:val="24"/>
          <w:szCs w:val="24"/>
        </w:rPr>
      </w:pPr>
      <w:bookmarkStart w:id="147" w:name="sub_1604"/>
      <w:bookmarkEnd w:id="146"/>
      <w:r w:rsidRPr="00276CA2">
        <w:rPr>
          <w:color w:val="000000"/>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276CA2" w:rsidRPr="00276CA2" w:rsidRDefault="00276CA2" w:rsidP="00276CA2">
      <w:pPr>
        <w:jc w:val="both"/>
        <w:rPr>
          <w:color w:val="000000"/>
          <w:sz w:val="24"/>
          <w:szCs w:val="24"/>
        </w:rPr>
      </w:pPr>
      <w:bookmarkStart w:id="148" w:name="sub_161"/>
      <w:bookmarkEnd w:id="147"/>
      <w:r w:rsidRPr="00276CA2">
        <w:rPr>
          <w:color w:val="000000"/>
          <w:sz w:val="24"/>
          <w:szCs w:val="24"/>
        </w:rPr>
        <w:t>61. Подметание снега:</w:t>
      </w:r>
    </w:p>
    <w:p w:rsidR="00276CA2" w:rsidRPr="00276CA2" w:rsidRDefault="00276CA2" w:rsidP="00276CA2">
      <w:pPr>
        <w:jc w:val="both"/>
        <w:rPr>
          <w:color w:val="000000"/>
          <w:sz w:val="24"/>
          <w:szCs w:val="24"/>
        </w:rPr>
      </w:pPr>
      <w:bookmarkStart w:id="149" w:name="sub_1611"/>
      <w:bookmarkEnd w:id="148"/>
      <w:r w:rsidRPr="00276CA2">
        <w:rPr>
          <w:color w:val="000000"/>
          <w:sz w:val="24"/>
          <w:szCs w:val="24"/>
        </w:rPr>
        <w:t>1) В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276CA2" w:rsidRPr="00276CA2" w:rsidRDefault="00276CA2" w:rsidP="00276CA2">
      <w:pPr>
        <w:jc w:val="both"/>
        <w:rPr>
          <w:color w:val="000000"/>
          <w:sz w:val="24"/>
          <w:szCs w:val="24"/>
        </w:rPr>
      </w:pPr>
      <w:bookmarkStart w:id="150" w:name="sub_1612"/>
      <w:bookmarkEnd w:id="149"/>
      <w:r w:rsidRPr="00276CA2">
        <w:rPr>
          <w:color w:val="000000"/>
          <w:sz w:val="24"/>
          <w:szCs w:val="24"/>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50"/>
    <w:p w:rsidR="00276CA2" w:rsidRPr="00276CA2" w:rsidRDefault="00276CA2" w:rsidP="00276CA2">
      <w:pPr>
        <w:jc w:val="both"/>
        <w:rPr>
          <w:color w:val="000000"/>
          <w:sz w:val="24"/>
          <w:szCs w:val="24"/>
        </w:rPr>
      </w:pPr>
      <w:r w:rsidRPr="00276CA2">
        <w:rPr>
          <w:color w:val="000000"/>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276CA2" w:rsidRPr="00276CA2" w:rsidRDefault="00276CA2" w:rsidP="00276CA2">
      <w:pPr>
        <w:jc w:val="both"/>
        <w:rPr>
          <w:color w:val="000000"/>
          <w:sz w:val="24"/>
          <w:szCs w:val="24"/>
        </w:rPr>
      </w:pPr>
      <w:bookmarkStart w:id="151" w:name="sub_1613"/>
      <w:r w:rsidRPr="00276CA2">
        <w:rPr>
          <w:color w:val="000000"/>
          <w:sz w:val="24"/>
          <w:szCs w:val="24"/>
        </w:rPr>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
    <w:p w:rsidR="00276CA2" w:rsidRPr="00276CA2" w:rsidRDefault="00276CA2" w:rsidP="00276CA2">
      <w:pPr>
        <w:jc w:val="both"/>
        <w:rPr>
          <w:color w:val="000000"/>
          <w:sz w:val="24"/>
          <w:szCs w:val="24"/>
        </w:rPr>
      </w:pPr>
      <w:bookmarkStart w:id="152" w:name="sub_1614"/>
      <w:bookmarkEnd w:id="151"/>
      <w:r w:rsidRPr="00276CA2">
        <w:rPr>
          <w:color w:val="000000"/>
          <w:sz w:val="24"/>
          <w:szCs w:val="24"/>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276CA2" w:rsidRPr="00276CA2" w:rsidRDefault="00276CA2" w:rsidP="00276CA2">
      <w:pPr>
        <w:jc w:val="both"/>
        <w:rPr>
          <w:color w:val="000000"/>
          <w:sz w:val="24"/>
          <w:szCs w:val="24"/>
        </w:rPr>
      </w:pPr>
      <w:bookmarkStart w:id="153" w:name="sub_1615"/>
      <w:bookmarkEnd w:id="152"/>
      <w:r w:rsidRPr="00276CA2">
        <w:rPr>
          <w:color w:val="000000"/>
          <w:sz w:val="24"/>
          <w:szCs w:val="24"/>
        </w:rPr>
        <w:t>5) После завершения механизированного подметания проезжая часть очищается от снежных накатов и наледей.</w:t>
      </w:r>
    </w:p>
    <w:p w:rsidR="00276CA2" w:rsidRPr="00276CA2" w:rsidRDefault="00276CA2" w:rsidP="00276CA2">
      <w:pPr>
        <w:jc w:val="both"/>
        <w:rPr>
          <w:color w:val="000000"/>
          <w:sz w:val="24"/>
          <w:szCs w:val="24"/>
        </w:rPr>
      </w:pPr>
      <w:bookmarkStart w:id="154" w:name="sub_162"/>
      <w:bookmarkEnd w:id="153"/>
      <w:r w:rsidRPr="00276CA2">
        <w:rPr>
          <w:color w:val="000000"/>
          <w:sz w:val="24"/>
          <w:szCs w:val="24"/>
        </w:rPr>
        <w:t>62. Формирование снежных валов:</w:t>
      </w:r>
    </w:p>
    <w:p w:rsidR="00276CA2" w:rsidRPr="00276CA2" w:rsidRDefault="00276CA2" w:rsidP="00276CA2">
      <w:pPr>
        <w:jc w:val="both"/>
        <w:rPr>
          <w:color w:val="000000"/>
          <w:sz w:val="24"/>
          <w:szCs w:val="24"/>
        </w:rPr>
      </w:pPr>
      <w:bookmarkStart w:id="155" w:name="sub_1621"/>
      <w:bookmarkEnd w:id="154"/>
      <w:r w:rsidRPr="00276CA2">
        <w:rPr>
          <w:color w:val="000000"/>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55"/>
    <w:p w:rsidR="00276CA2" w:rsidRPr="00276CA2" w:rsidRDefault="00276CA2" w:rsidP="00276CA2">
      <w:pPr>
        <w:jc w:val="both"/>
        <w:rPr>
          <w:color w:val="000000"/>
          <w:sz w:val="24"/>
          <w:szCs w:val="24"/>
        </w:rPr>
      </w:pPr>
      <w:r w:rsidRPr="00276CA2">
        <w:rPr>
          <w:color w:val="000000"/>
          <w:sz w:val="24"/>
          <w:szCs w:val="24"/>
        </w:rPr>
        <w:t>Формирование снежных валов не допускается на:</w:t>
      </w:r>
    </w:p>
    <w:p w:rsidR="00276CA2" w:rsidRPr="00276CA2" w:rsidRDefault="00276CA2" w:rsidP="00276CA2">
      <w:pPr>
        <w:jc w:val="both"/>
        <w:rPr>
          <w:color w:val="000000"/>
          <w:sz w:val="24"/>
          <w:szCs w:val="24"/>
        </w:rPr>
      </w:pPr>
      <w:r w:rsidRPr="00276CA2">
        <w:rPr>
          <w:color w:val="000000"/>
          <w:sz w:val="24"/>
          <w:szCs w:val="24"/>
        </w:rPr>
        <w:t>- пересечениях всех дорог и улиц и проездов в одном уровне и вблизи железнодорожных переездов;</w:t>
      </w:r>
    </w:p>
    <w:p w:rsidR="00276CA2" w:rsidRPr="00276CA2" w:rsidRDefault="00276CA2" w:rsidP="00276CA2">
      <w:pPr>
        <w:jc w:val="both"/>
        <w:rPr>
          <w:color w:val="000000"/>
          <w:sz w:val="24"/>
          <w:szCs w:val="24"/>
        </w:rPr>
      </w:pPr>
      <w:r w:rsidRPr="00276CA2">
        <w:rPr>
          <w:color w:val="000000"/>
          <w:sz w:val="24"/>
          <w:szCs w:val="24"/>
        </w:rPr>
        <w:lastRenderedPageBreak/>
        <w:t>- участках дорог, оборудованных транспортными ограждениями или повышенным бордюром;</w:t>
      </w:r>
    </w:p>
    <w:p w:rsidR="00276CA2" w:rsidRPr="00276CA2" w:rsidRDefault="00276CA2" w:rsidP="00276CA2">
      <w:pPr>
        <w:jc w:val="both"/>
        <w:rPr>
          <w:color w:val="000000"/>
          <w:sz w:val="24"/>
          <w:szCs w:val="24"/>
        </w:rPr>
      </w:pPr>
      <w:r w:rsidRPr="00276CA2">
        <w:rPr>
          <w:color w:val="000000"/>
          <w:sz w:val="24"/>
          <w:szCs w:val="24"/>
        </w:rPr>
        <w:t>- тротуарах.</w:t>
      </w:r>
    </w:p>
    <w:p w:rsidR="00276CA2" w:rsidRPr="00276CA2" w:rsidRDefault="00276CA2" w:rsidP="00276CA2">
      <w:pPr>
        <w:jc w:val="both"/>
        <w:rPr>
          <w:color w:val="000000"/>
          <w:sz w:val="24"/>
          <w:szCs w:val="24"/>
        </w:rPr>
      </w:pPr>
      <w:r w:rsidRPr="00276CA2">
        <w:rPr>
          <w:color w:val="000000"/>
          <w:sz w:val="24"/>
          <w:szCs w:val="24"/>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276CA2" w:rsidRPr="00276CA2" w:rsidRDefault="00276CA2" w:rsidP="00276CA2">
      <w:pPr>
        <w:jc w:val="both"/>
        <w:rPr>
          <w:color w:val="000000"/>
          <w:sz w:val="24"/>
          <w:szCs w:val="24"/>
        </w:rPr>
      </w:pPr>
      <w:r w:rsidRPr="00276CA2">
        <w:rPr>
          <w:color w:val="000000"/>
          <w:sz w:val="24"/>
          <w:szCs w:val="24"/>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276CA2" w:rsidRPr="00276CA2" w:rsidRDefault="00276CA2" w:rsidP="00276CA2">
      <w:pPr>
        <w:jc w:val="both"/>
        <w:rPr>
          <w:color w:val="000000"/>
          <w:sz w:val="24"/>
          <w:szCs w:val="24"/>
        </w:rPr>
      </w:pPr>
      <w:bookmarkStart w:id="156" w:name="sub_1622"/>
      <w:r w:rsidRPr="00276CA2">
        <w:rPr>
          <w:color w:val="000000"/>
          <w:sz w:val="24"/>
          <w:szCs w:val="24"/>
        </w:rPr>
        <w:t xml:space="preserve">2) На улицах и проездах с односторонним движением транспорта, в том числе на улицах с разделительной полосой в виде газонов и бетонных блоков, </w:t>
      </w:r>
      <w:proofErr w:type="spellStart"/>
      <w:r w:rsidRPr="00276CA2">
        <w:rPr>
          <w:color w:val="000000"/>
          <w:sz w:val="24"/>
          <w:szCs w:val="24"/>
        </w:rPr>
        <w:t>прилотковые</w:t>
      </w:r>
      <w:proofErr w:type="spellEnd"/>
      <w:r w:rsidRPr="00276CA2">
        <w:rPr>
          <w:color w:val="000000"/>
          <w:sz w:val="24"/>
          <w:szCs w:val="24"/>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276CA2" w:rsidRPr="00276CA2" w:rsidRDefault="00276CA2" w:rsidP="00276CA2">
      <w:pPr>
        <w:jc w:val="both"/>
        <w:rPr>
          <w:color w:val="000000"/>
          <w:sz w:val="24"/>
          <w:szCs w:val="24"/>
        </w:rPr>
      </w:pPr>
      <w:bookmarkStart w:id="157" w:name="sub_1623"/>
      <w:bookmarkEnd w:id="156"/>
      <w:r w:rsidRPr="00276CA2">
        <w:rPr>
          <w:color w:val="000000"/>
          <w:sz w:val="24"/>
          <w:szCs w:val="24"/>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276CA2">
        <w:rPr>
          <w:color w:val="000000"/>
          <w:sz w:val="24"/>
          <w:szCs w:val="24"/>
        </w:rPr>
        <w:t>прилотковой</w:t>
      </w:r>
      <w:proofErr w:type="spellEnd"/>
      <w:r w:rsidRPr="00276CA2">
        <w:rPr>
          <w:color w:val="000000"/>
          <w:sz w:val="24"/>
          <w:szCs w:val="24"/>
        </w:rPr>
        <w:t xml:space="preserve"> полосе проезжей части расчищается лоток шириной не менее 0,5 м между валом и бортовым камнем.</w:t>
      </w:r>
    </w:p>
    <w:p w:rsidR="00276CA2" w:rsidRPr="00276CA2" w:rsidRDefault="00276CA2" w:rsidP="00276CA2">
      <w:pPr>
        <w:jc w:val="both"/>
        <w:rPr>
          <w:color w:val="000000"/>
          <w:sz w:val="24"/>
          <w:szCs w:val="24"/>
        </w:rPr>
      </w:pPr>
      <w:bookmarkStart w:id="158" w:name="sub_163"/>
      <w:bookmarkEnd w:id="157"/>
      <w:r w:rsidRPr="00276CA2">
        <w:rPr>
          <w:color w:val="000000"/>
          <w:sz w:val="24"/>
          <w:szCs w:val="24"/>
        </w:rPr>
        <w:t>63. Выполнение разрывов в валах снега:</w:t>
      </w:r>
    </w:p>
    <w:p w:rsidR="00276CA2" w:rsidRPr="00276CA2" w:rsidRDefault="00276CA2" w:rsidP="00276CA2">
      <w:pPr>
        <w:jc w:val="both"/>
        <w:rPr>
          <w:color w:val="000000"/>
          <w:sz w:val="24"/>
          <w:szCs w:val="24"/>
        </w:rPr>
      </w:pPr>
      <w:bookmarkStart w:id="159" w:name="sub_1631"/>
      <w:bookmarkEnd w:id="158"/>
      <w:r w:rsidRPr="00276CA2">
        <w:rPr>
          <w:color w:val="000000"/>
          <w:sz w:val="24"/>
          <w:szCs w:val="24"/>
        </w:rPr>
        <w:t>1) В валах снега на остановках пассажирского транспорта и в местах наземных пешеходных переходов делаются разрывы:</w:t>
      </w:r>
      <w:bookmarkEnd w:id="159"/>
      <w:r w:rsidRPr="00276CA2">
        <w:rPr>
          <w:color w:val="000000"/>
          <w:sz w:val="24"/>
          <w:szCs w:val="24"/>
        </w:rPr>
        <w:t xml:space="preserve"> - на остановках, на переходах, на перекрестках в соответствии с нормами, установленными ГОСТами.</w:t>
      </w:r>
    </w:p>
    <w:p w:rsidR="00276CA2" w:rsidRPr="00276CA2" w:rsidRDefault="00276CA2" w:rsidP="00276CA2">
      <w:pPr>
        <w:jc w:val="both"/>
        <w:rPr>
          <w:color w:val="000000"/>
          <w:sz w:val="24"/>
          <w:szCs w:val="24"/>
        </w:rPr>
      </w:pPr>
      <w:bookmarkStart w:id="160" w:name="sub_1632"/>
      <w:r w:rsidRPr="00276CA2">
        <w:rPr>
          <w:color w:val="000000"/>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276CA2" w:rsidRPr="00276CA2" w:rsidRDefault="00276CA2" w:rsidP="00276CA2">
      <w:pPr>
        <w:jc w:val="both"/>
        <w:rPr>
          <w:color w:val="000000"/>
          <w:sz w:val="24"/>
          <w:szCs w:val="24"/>
        </w:rPr>
      </w:pPr>
      <w:bookmarkStart w:id="161" w:name="sub_164"/>
      <w:bookmarkEnd w:id="160"/>
      <w:r w:rsidRPr="00276CA2">
        <w:rPr>
          <w:color w:val="000000"/>
          <w:sz w:val="24"/>
          <w:szCs w:val="24"/>
        </w:rPr>
        <w:t>64. Вывоз снега и зачистка лотков:</w:t>
      </w:r>
    </w:p>
    <w:p w:rsidR="00276CA2" w:rsidRPr="00276CA2" w:rsidRDefault="00276CA2" w:rsidP="00276CA2">
      <w:pPr>
        <w:jc w:val="both"/>
        <w:rPr>
          <w:color w:val="000000"/>
          <w:sz w:val="24"/>
          <w:szCs w:val="24"/>
        </w:rPr>
      </w:pPr>
      <w:bookmarkStart w:id="162" w:name="sub_1641"/>
      <w:bookmarkEnd w:id="161"/>
      <w:r w:rsidRPr="00276CA2">
        <w:rPr>
          <w:color w:val="000000"/>
          <w:sz w:val="24"/>
          <w:szCs w:val="24"/>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bookmarkEnd w:id="162"/>
    <w:p w:rsidR="00276CA2" w:rsidRPr="00276CA2" w:rsidRDefault="00276CA2" w:rsidP="00276CA2">
      <w:pPr>
        <w:jc w:val="both"/>
        <w:rPr>
          <w:color w:val="000000"/>
          <w:sz w:val="24"/>
          <w:szCs w:val="24"/>
        </w:rPr>
      </w:pPr>
      <w:r w:rsidRPr="00276CA2">
        <w:rPr>
          <w:color w:val="000000"/>
          <w:sz w:val="24"/>
          <w:szCs w:val="24"/>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276CA2" w:rsidRPr="00276CA2" w:rsidRDefault="00276CA2" w:rsidP="00276CA2">
      <w:pPr>
        <w:jc w:val="both"/>
        <w:rPr>
          <w:color w:val="000000"/>
          <w:sz w:val="24"/>
          <w:szCs w:val="24"/>
        </w:rPr>
      </w:pPr>
      <w:bookmarkStart w:id="163" w:name="sub_165"/>
      <w:r w:rsidRPr="00276CA2">
        <w:rPr>
          <w:color w:val="000000"/>
          <w:sz w:val="24"/>
          <w:szCs w:val="24"/>
        </w:rPr>
        <w:t>65. Уборка обочин на дорогах:</w:t>
      </w:r>
    </w:p>
    <w:p w:rsidR="00276CA2" w:rsidRPr="00276CA2" w:rsidRDefault="00276CA2" w:rsidP="00276CA2">
      <w:pPr>
        <w:jc w:val="both"/>
        <w:rPr>
          <w:color w:val="000000"/>
          <w:sz w:val="24"/>
          <w:szCs w:val="24"/>
        </w:rPr>
      </w:pPr>
      <w:bookmarkStart w:id="164" w:name="sub_1651"/>
      <w:bookmarkEnd w:id="163"/>
      <w:r w:rsidRPr="00276CA2">
        <w:rPr>
          <w:color w:val="000000"/>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276CA2">
        <w:rPr>
          <w:color w:val="000000"/>
          <w:sz w:val="24"/>
          <w:szCs w:val="24"/>
        </w:rPr>
        <w:t>снегосвалки</w:t>
      </w:r>
      <w:proofErr w:type="spellEnd"/>
      <w:r w:rsidRPr="00276CA2">
        <w:rPr>
          <w:color w:val="000000"/>
          <w:sz w:val="24"/>
          <w:szCs w:val="24"/>
        </w:rPr>
        <w:t>.</w:t>
      </w:r>
    </w:p>
    <w:p w:rsidR="00276CA2" w:rsidRPr="00276CA2" w:rsidRDefault="00276CA2" w:rsidP="00276CA2">
      <w:pPr>
        <w:jc w:val="both"/>
        <w:rPr>
          <w:color w:val="000000"/>
          <w:sz w:val="24"/>
          <w:szCs w:val="24"/>
        </w:rPr>
      </w:pPr>
      <w:bookmarkStart w:id="165" w:name="sub_1652"/>
      <w:bookmarkEnd w:id="164"/>
      <w:r w:rsidRPr="00276CA2">
        <w:rPr>
          <w:color w:val="000000"/>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276CA2" w:rsidRPr="00276CA2" w:rsidRDefault="00276CA2" w:rsidP="00276CA2">
      <w:pPr>
        <w:jc w:val="both"/>
        <w:rPr>
          <w:color w:val="000000"/>
          <w:sz w:val="24"/>
          <w:szCs w:val="24"/>
        </w:rPr>
      </w:pPr>
      <w:bookmarkStart w:id="166" w:name="sub_166"/>
      <w:bookmarkEnd w:id="165"/>
      <w:r w:rsidRPr="00276CA2">
        <w:rPr>
          <w:color w:val="000000"/>
          <w:sz w:val="24"/>
          <w:szCs w:val="24"/>
        </w:rPr>
        <w:t>66. Уборка тротуаров, посадочных площадок на остановках наземного пассажирского транспорта, пешеходных дорожек:</w:t>
      </w:r>
    </w:p>
    <w:p w:rsidR="00276CA2" w:rsidRPr="00276CA2" w:rsidRDefault="00276CA2" w:rsidP="00276CA2">
      <w:pPr>
        <w:jc w:val="both"/>
        <w:rPr>
          <w:color w:val="000000"/>
          <w:sz w:val="24"/>
          <w:szCs w:val="24"/>
        </w:rPr>
      </w:pPr>
      <w:bookmarkStart w:id="167" w:name="sub_1661"/>
      <w:bookmarkEnd w:id="166"/>
      <w:r w:rsidRPr="00276CA2">
        <w:rPr>
          <w:color w:val="000000"/>
          <w:sz w:val="24"/>
          <w:szCs w:val="24"/>
        </w:rPr>
        <w:t xml:space="preserve">1) В период снегопадов и гололеда для дорог: тротуары и другие пешеходные зоны обрабатываются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w:t>
      </w:r>
    </w:p>
    <w:p w:rsidR="00276CA2" w:rsidRPr="00276CA2" w:rsidRDefault="00276CA2" w:rsidP="00276CA2">
      <w:pPr>
        <w:jc w:val="both"/>
        <w:rPr>
          <w:color w:val="000000"/>
          <w:sz w:val="24"/>
          <w:szCs w:val="24"/>
        </w:rPr>
      </w:pPr>
      <w:bookmarkStart w:id="168" w:name="sub_1662"/>
      <w:bookmarkEnd w:id="167"/>
      <w:r w:rsidRPr="00276CA2">
        <w:rPr>
          <w:color w:val="000000"/>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повторяются после каждых 5 см выпавшего снега.</w:t>
      </w:r>
    </w:p>
    <w:p w:rsidR="00276CA2" w:rsidRPr="00276CA2" w:rsidRDefault="00276CA2" w:rsidP="00276CA2">
      <w:pPr>
        <w:jc w:val="both"/>
        <w:rPr>
          <w:color w:val="000000"/>
          <w:sz w:val="24"/>
          <w:szCs w:val="24"/>
        </w:rPr>
      </w:pPr>
      <w:bookmarkStart w:id="169" w:name="sub_168"/>
      <w:bookmarkEnd w:id="168"/>
      <w:r w:rsidRPr="00276CA2">
        <w:rPr>
          <w:color w:val="000000"/>
          <w:sz w:val="24"/>
          <w:szCs w:val="24"/>
        </w:rPr>
        <w:lastRenderedPageBreak/>
        <w:t>67. Уборка тротуаров и лестничных сходов на мостовых сооружениях:</w:t>
      </w:r>
    </w:p>
    <w:p w:rsidR="00276CA2" w:rsidRPr="00276CA2" w:rsidRDefault="00276CA2" w:rsidP="00276CA2">
      <w:pPr>
        <w:jc w:val="both"/>
        <w:rPr>
          <w:color w:val="000000"/>
          <w:sz w:val="24"/>
          <w:szCs w:val="24"/>
        </w:rPr>
      </w:pPr>
      <w:bookmarkStart w:id="170" w:name="sub_1681"/>
      <w:bookmarkEnd w:id="169"/>
      <w:r w:rsidRPr="00276CA2">
        <w:rPr>
          <w:color w:val="000000"/>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276CA2" w:rsidRPr="00276CA2" w:rsidRDefault="00276CA2" w:rsidP="00276CA2">
      <w:pPr>
        <w:jc w:val="both"/>
        <w:rPr>
          <w:color w:val="000000"/>
          <w:sz w:val="24"/>
          <w:szCs w:val="24"/>
        </w:rPr>
      </w:pPr>
      <w:bookmarkStart w:id="171" w:name="sub_1682"/>
      <w:bookmarkEnd w:id="170"/>
      <w:r w:rsidRPr="00276CA2">
        <w:rPr>
          <w:color w:val="000000"/>
          <w:sz w:val="24"/>
          <w:szCs w:val="24"/>
        </w:rPr>
        <w:t xml:space="preserve">2) В период интенсивного снегопада (более 1 см/час) тротуары и лестничные сходы мостовых сооружений обрабатываются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с расчисткой проходов для движения пешеходов.</w:t>
      </w:r>
    </w:p>
    <w:bookmarkEnd w:id="171"/>
    <w:p w:rsidR="00276CA2" w:rsidRPr="00276CA2" w:rsidRDefault="00276CA2" w:rsidP="00276CA2">
      <w:pPr>
        <w:jc w:val="both"/>
        <w:rPr>
          <w:color w:val="000000"/>
          <w:sz w:val="24"/>
          <w:szCs w:val="24"/>
        </w:rPr>
      </w:pPr>
      <w:r w:rsidRPr="00276CA2">
        <w:rPr>
          <w:rStyle w:val="a9"/>
          <w:bCs/>
          <w:color w:val="000000"/>
          <w:sz w:val="24"/>
          <w:szCs w:val="24"/>
        </w:rPr>
        <w:t>Уборка территории в летний период</w:t>
      </w:r>
    </w:p>
    <w:p w:rsidR="00276CA2" w:rsidRPr="00276CA2" w:rsidRDefault="00276CA2" w:rsidP="00276CA2">
      <w:pPr>
        <w:jc w:val="both"/>
        <w:rPr>
          <w:color w:val="000000"/>
          <w:sz w:val="24"/>
          <w:szCs w:val="24"/>
        </w:rPr>
      </w:pPr>
      <w:bookmarkStart w:id="172" w:name="sub_169"/>
      <w:r w:rsidRPr="00276CA2">
        <w:rPr>
          <w:color w:val="000000"/>
          <w:sz w:val="24"/>
          <w:szCs w:val="24"/>
        </w:rPr>
        <w:t>68. Период летней уборки устанавливается с 16 апреля по 30 сентября.</w:t>
      </w:r>
    </w:p>
    <w:bookmarkEnd w:id="172"/>
    <w:p w:rsidR="00276CA2" w:rsidRPr="00276CA2" w:rsidRDefault="00276CA2" w:rsidP="00276CA2">
      <w:pPr>
        <w:jc w:val="both"/>
        <w:rPr>
          <w:color w:val="000000"/>
          <w:sz w:val="24"/>
          <w:szCs w:val="24"/>
        </w:rPr>
      </w:pPr>
      <w:r w:rsidRPr="00276CA2">
        <w:rPr>
          <w:color w:val="000000"/>
          <w:sz w:val="24"/>
          <w:szCs w:val="24"/>
        </w:rPr>
        <w:t>В случае резкого изменения погодных условий, сроки проведения летней уборки корректируются администрацией поселения.</w:t>
      </w:r>
    </w:p>
    <w:p w:rsidR="00276CA2" w:rsidRPr="00276CA2" w:rsidRDefault="00276CA2" w:rsidP="00276CA2">
      <w:pPr>
        <w:jc w:val="both"/>
        <w:rPr>
          <w:color w:val="000000"/>
          <w:sz w:val="24"/>
          <w:szCs w:val="24"/>
        </w:rPr>
      </w:pPr>
      <w:bookmarkStart w:id="173" w:name="sub_170"/>
      <w:r w:rsidRPr="00276CA2">
        <w:rPr>
          <w:color w:val="000000"/>
          <w:sz w:val="24"/>
          <w:szCs w:val="24"/>
        </w:rPr>
        <w:t>69. 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276CA2" w:rsidRPr="00276CA2" w:rsidRDefault="00276CA2" w:rsidP="00276CA2">
      <w:pPr>
        <w:jc w:val="both"/>
        <w:rPr>
          <w:color w:val="000000"/>
          <w:sz w:val="24"/>
          <w:szCs w:val="24"/>
        </w:rPr>
      </w:pPr>
      <w:bookmarkStart w:id="174" w:name="sub_171"/>
      <w:bookmarkEnd w:id="173"/>
      <w:r w:rsidRPr="00276CA2">
        <w:rPr>
          <w:color w:val="000000"/>
          <w:sz w:val="24"/>
          <w:szCs w:val="24"/>
        </w:rPr>
        <w:t>70.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174"/>
    <w:p w:rsidR="00276CA2" w:rsidRPr="00276CA2" w:rsidRDefault="00276CA2" w:rsidP="00276CA2">
      <w:pPr>
        <w:jc w:val="both"/>
        <w:rPr>
          <w:color w:val="000000"/>
          <w:sz w:val="24"/>
          <w:szCs w:val="24"/>
        </w:rPr>
      </w:pPr>
      <w:r w:rsidRPr="00276CA2">
        <w:rPr>
          <w:color w:val="000000"/>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276CA2" w:rsidRPr="00276CA2" w:rsidRDefault="00276CA2" w:rsidP="00276CA2">
      <w:pPr>
        <w:jc w:val="both"/>
        <w:rPr>
          <w:color w:val="000000"/>
          <w:sz w:val="24"/>
          <w:szCs w:val="24"/>
        </w:rPr>
      </w:pPr>
      <w:bookmarkStart w:id="175" w:name="sub_172"/>
      <w:r w:rsidRPr="00276CA2">
        <w:rPr>
          <w:color w:val="000000"/>
          <w:sz w:val="24"/>
          <w:szCs w:val="24"/>
        </w:rPr>
        <w:t>71. В жаркие дни (при температуре воздуха выше + 25оС) поливка дорожных покрытий производится в период с 12 часов до 16 часов (с интервалом в два часа).</w:t>
      </w:r>
    </w:p>
    <w:p w:rsidR="00276CA2" w:rsidRPr="00276CA2" w:rsidRDefault="00276CA2" w:rsidP="00276CA2">
      <w:pPr>
        <w:jc w:val="both"/>
        <w:rPr>
          <w:color w:val="000000"/>
          <w:sz w:val="24"/>
          <w:szCs w:val="24"/>
        </w:rPr>
      </w:pPr>
      <w:bookmarkStart w:id="176" w:name="sub_173"/>
      <w:bookmarkEnd w:id="175"/>
      <w:r w:rsidRPr="00276CA2">
        <w:rPr>
          <w:color w:val="000000"/>
          <w:sz w:val="24"/>
          <w:szCs w:val="24"/>
        </w:rPr>
        <w:t>72.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276CA2" w:rsidRPr="00276CA2" w:rsidRDefault="00276CA2" w:rsidP="00276CA2">
      <w:pPr>
        <w:jc w:val="both"/>
        <w:rPr>
          <w:color w:val="000000"/>
          <w:sz w:val="24"/>
          <w:szCs w:val="24"/>
        </w:rPr>
      </w:pPr>
      <w:bookmarkStart w:id="177" w:name="sub_174"/>
      <w:bookmarkEnd w:id="176"/>
      <w:r w:rsidRPr="00276CA2">
        <w:rPr>
          <w:color w:val="000000"/>
          <w:sz w:val="24"/>
          <w:szCs w:val="24"/>
        </w:rPr>
        <w:t>73. Требования к летней уборке дорог:</w:t>
      </w:r>
    </w:p>
    <w:p w:rsidR="00276CA2" w:rsidRPr="00276CA2" w:rsidRDefault="00276CA2" w:rsidP="00276CA2">
      <w:pPr>
        <w:jc w:val="both"/>
        <w:rPr>
          <w:color w:val="000000"/>
          <w:sz w:val="24"/>
          <w:szCs w:val="24"/>
        </w:rPr>
      </w:pPr>
      <w:bookmarkStart w:id="178" w:name="sub_1741"/>
      <w:bookmarkEnd w:id="177"/>
      <w:r w:rsidRPr="00276CA2">
        <w:rPr>
          <w:color w:val="000000"/>
          <w:sz w:val="24"/>
          <w:szCs w:val="24"/>
        </w:rPr>
        <w:t xml:space="preserve">1) Проезжая часть полностью очищается от всякого вида загрязнений и промывается. </w:t>
      </w:r>
      <w:bookmarkStart w:id="179" w:name="sub_1742"/>
      <w:bookmarkEnd w:id="178"/>
    </w:p>
    <w:p w:rsidR="00276CA2" w:rsidRPr="00276CA2" w:rsidRDefault="00276CA2" w:rsidP="00276CA2">
      <w:pPr>
        <w:jc w:val="both"/>
        <w:rPr>
          <w:color w:val="000000"/>
          <w:sz w:val="24"/>
          <w:szCs w:val="24"/>
        </w:rPr>
      </w:pPr>
      <w:r w:rsidRPr="00276CA2">
        <w:rPr>
          <w:color w:val="000000"/>
          <w:sz w:val="24"/>
          <w:szCs w:val="24"/>
        </w:rPr>
        <w:t>2) Лотковые зоны не должны иметь грунтово-песчаных наносов и загрязнений различным мусором.</w:t>
      </w:r>
    </w:p>
    <w:p w:rsidR="00276CA2" w:rsidRPr="00276CA2" w:rsidRDefault="00276CA2" w:rsidP="00276CA2">
      <w:pPr>
        <w:jc w:val="both"/>
        <w:rPr>
          <w:color w:val="000000"/>
          <w:sz w:val="24"/>
          <w:szCs w:val="24"/>
        </w:rPr>
      </w:pPr>
      <w:bookmarkStart w:id="180" w:name="sub_1743"/>
      <w:bookmarkEnd w:id="179"/>
      <w:r w:rsidRPr="00276CA2">
        <w:rPr>
          <w:color w:val="000000"/>
          <w:sz w:val="24"/>
          <w:szCs w:val="24"/>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180"/>
    <w:p w:rsidR="00276CA2" w:rsidRPr="00276CA2" w:rsidRDefault="00276CA2" w:rsidP="00276CA2">
      <w:pPr>
        <w:jc w:val="both"/>
        <w:rPr>
          <w:color w:val="000000"/>
          <w:sz w:val="24"/>
          <w:szCs w:val="24"/>
        </w:rPr>
      </w:pPr>
      <w:r w:rsidRPr="00276CA2">
        <w:rPr>
          <w:color w:val="000000"/>
          <w:sz w:val="24"/>
          <w:szCs w:val="24"/>
        </w:rPr>
        <w:t>Обочины дорог очищаются от крупногабаритного отходов и мусора.</w:t>
      </w:r>
    </w:p>
    <w:p w:rsidR="00276CA2" w:rsidRPr="00276CA2" w:rsidRDefault="00276CA2" w:rsidP="00276CA2">
      <w:pPr>
        <w:jc w:val="both"/>
        <w:rPr>
          <w:color w:val="000000"/>
          <w:sz w:val="24"/>
          <w:szCs w:val="24"/>
        </w:rPr>
      </w:pPr>
      <w:bookmarkStart w:id="181" w:name="sub_1744"/>
      <w:r w:rsidRPr="00276CA2">
        <w:rPr>
          <w:color w:val="000000"/>
          <w:sz w:val="24"/>
          <w:szCs w:val="24"/>
        </w:rPr>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276CA2">
        <w:rPr>
          <w:color w:val="000000"/>
          <w:sz w:val="24"/>
          <w:szCs w:val="24"/>
        </w:rPr>
        <w:t>Шумозащитные</w:t>
      </w:r>
      <w:proofErr w:type="spellEnd"/>
      <w:r w:rsidRPr="00276CA2">
        <w:rPr>
          <w:color w:val="000000"/>
          <w:sz w:val="24"/>
          <w:szCs w:val="24"/>
        </w:rPr>
        <w:t xml:space="preserve"> стенки, металлические ограждения, дорожные знаки и указатели промываются.</w:t>
      </w:r>
    </w:p>
    <w:bookmarkEnd w:id="181"/>
    <w:p w:rsidR="00276CA2" w:rsidRPr="00276CA2" w:rsidRDefault="00276CA2" w:rsidP="00276CA2">
      <w:pPr>
        <w:jc w:val="both"/>
        <w:rPr>
          <w:color w:val="000000"/>
          <w:sz w:val="24"/>
          <w:szCs w:val="24"/>
        </w:rPr>
      </w:pPr>
      <w:r w:rsidRPr="00276CA2">
        <w:rPr>
          <w:color w:val="000000"/>
          <w:sz w:val="24"/>
          <w:szCs w:val="24"/>
        </w:rPr>
        <w:t>5) В полосе отвода дорог, высота травяного покрова не должна превышать 15 см. Не допускается засорение полосы мусором.</w:t>
      </w:r>
    </w:p>
    <w:p w:rsidR="00276CA2" w:rsidRPr="00276CA2" w:rsidRDefault="00276CA2" w:rsidP="00276CA2">
      <w:pPr>
        <w:jc w:val="both"/>
        <w:rPr>
          <w:color w:val="000000"/>
          <w:sz w:val="24"/>
          <w:szCs w:val="24"/>
        </w:rPr>
      </w:pPr>
      <w:r w:rsidRPr="00276CA2">
        <w:rPr>
          <w:color w:val="000000"/>
          <w:sz w:val="24"/>
          <w:szCs w:val="24"/>
        </w:rPr>
        <w:t>Разделительные полосы, выполненные в виде газонов, очищаются от мусора, высота травяного покрова не должна превышать 15 см.</w:t>
      </w:r>
    </w:p>
    <w:p w:rsidR="00276CA2" w:rsidRPr="00276CA2" w:rsidRDefault="00276CA2" w:rsidP="00276CA2">
      <w:pPr>
        <w:pStyle w:val="1"/>
        <w:jc w:val="both"/>
        <w:rPr>
          <w:rFonts w:ascii="Times New Roman" w:hAnsi="Times New Roman" w:cs="Times New Roman"/>
          <w:color w:val="000000"/>
        </w:rPr>
      </w:pPr>
      <w:r w:rsidRPr="00276CA2">
        <w:rPr>
          <w:rFonts w:ascii="Times New Roman" w:hAnsi="Times New Roman" w:cs="Times New Roman"/>
          <w:color w:val="000000"/>
        </w:rPr>
        <w:t>Раздел 3. Содержание придомовых и дворовых территорий многоквартирных домов</w:t>
      </w:r>
    </w:p>
    <w:p w:rsidR="00276CA2" w:rsidRPr="00276CA2" w:rsidRDefault="00276CA2" w:rsidP="00276CA2">
      <w:pPr>
        <w:jc w:val="both"/>
        <w:rPr>
          <w:color w:val="000000"/>
          <w:sz w:val="24"/>
          <w:szCs w:val="24"/>
        </w:rPr>
      </w:pPr>
      <w:bookmarkStart w:id="182" w:name="sub_175"/>
      <w:r w:rsidRPr="00276CA2">
        <w:rPr>
          <w:color w:val="000000"/>
          <w:sz w:val="24"/>
          <w:szCs w:val="24"/>
        </w:rPr>
        <w:t>74. Содержание придомовых и дворовых территорий осуществляется в соответствии с Правилами и нормами технической эксплуатации жилищного фонда.</w:t>
      </w:r>
    </w:p>
    <w:p w:rsidR="00276CA2" w:rsidRPr="00276CA2" w:rsidRDefault="00276CA2" w:rsidP="00276CA2">
      <w:pPr>
        <w:jc w:val="both"/>
        <w:rPr>
          <w:color w:val="000000"/>
          <w:sz w:val="24"/>
          <w:szCs w:val="24"/>
        </w:rPr>
      </w:pPr>
      <w:bookmarkStart w:id="183" w:name="sub_176"/>
      <w:bookmarkEnd w:id="182"/>
      <w:r w:rsidRPr="00276CA2">
        <w:rPr>
          <w:color w:val="000000"/>
          <w:sz w:val="24"/>
          <w:szCs w:val="24"/>
        </w:rPr>
        <w:t>75.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76CA2" w:rsidRPr="00276CA2" w:rsidRDefault="00276CA2" w:rsidP="00276CA2">
      <w:pPr>
        <w:jc w:val="both"/>
        <w:rPr>
          <w:color w:val="000000"/>
          <w:sz w:val="24"/>
          <w:szCs w:val="24"/>
        </w:rPr>
      </w:pPr>
      <w:bookmarkStart w:id="184" w:name="sub_177"/>
      <w:bookmarkEnd w:id="183"/>
      <w:r w:rsidRPr="00276CA2">
        <w:rPr>
          <w:color w:val="000000"/>
          <w:sz w:val="24"/>
          <w:szCs w:val="24"/>
        </w:rPr>
        <w:t>76. 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276CA2" w:rsidRPr="00276CA2" w:rsidRDefault="00276CA2" w:rsidP="00276CA2">
      <w:pPr>
        <w:jc w:val="both"/>
        <w:rPr>
          <w:color w:val="000000"/>
          <w:sz w:val="24"/>
          <w:szCs w:val="24"/>
        </w:rPr>
      </w:pPr>
      <w:bookmarkStart w:id="185" w:name="sub_178"/>
      <w:bookmarkEnd w:id="184"/>
      <w:r w:rsidRPr="00276CA2">
        <w:rPr>
          <w:color w:val="000000"/>
          <w:sz w:val="24"/>
          <w:szCs w:val="24"/>
        </w:rPr>
        <w:lastRenderedPageBreak/>
        <w:t>77.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76CA2" w:rsidRPr="00276CA2" w:rsidRDefault="00276CA2" w:rsidP="00276CA2">
      <w:pPr>
        <w:jc w:val="both"/>
        <w:rPr>
          <w:color w:val="000000"/>
          <w:sz w:val="24"/>
          <w:szCs w:val="24"/>
        </w:rPr>
      </w:pPr>
      <w:bookmarkStart w:id="186" w:name="sub_179"/>
      <w:bookmarkEnd w:id="185"/>
      <w:r w:rsidRPr="00276CA2">
        <w:rPr>
          <w:color w:val="000000"/>
          <w:sz w:val="24"/>
          <w:szCs w:val="24"/>
        </w:rPr>
        <w:t>78.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276CA2" w:rsidRPr="00276CA2" w:rsidRDefault="00276CA2" w:rsidP="00276CA2">
      <w:pPr>
        <w:jc w:val="both"/>
        <w:rPr>
          <w:color w:val="000000"/>
          <w:sz w:val="24"/>
          <w:szCs w:val="24"/>
        </w:rPr>
      </w:pPr>
      <w:bookmarkStart w:id="187" w:name="sub_180"/>
      <w:bookmarkEnd w:id="186"/>
      <w:r w:rsidRPr="00276CA2">
        <w:rPr>
          <w:color w:val="000000"/>
          <w:sz w:val="24"/>
          <w:szCs w:val="24"/>
        </w:rPr>
        <w:t>79.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276CA2" w:rsidRPr="00276CA2" w:rsidRDefault="00276CA2" w:rsidP="00276CA2">
      <w:pPr>
        <w:jc w:val="both"/>
        <w:rPr>
          <w:color w:val="000000"/>
          <w:sz w:val="24"/>
          <w:szCs w:val="24"/>
        </w:rPr>
      </w:pPr>
      <w:bookmarkStart w:id="188" w:name="sub_181"/>
      <w:bookmarkEnd w:id="187"/>
      <w:r w:rsidRPr="00276CA2">
        <w:rPr>
          <w:color w:val="000000"/>
          <w:sz w:val="24"/>
          <w:szCs w:val="24"/>
        </w:rPr>
        <w:t>80. Парковки автотранспорта и автотранспорт не должны:</w:t>
      </w:r>
    </w:p>
    <w:p w:rsidR="00276CA2" w:rsidRPr="00276CA2" w:rsidRDefault="00276CA2" w:rsidP="00276CA2">
      <w:pPr>
        <w:jc w:val="both"/>
        <w:rPr>
          <w:color w:val="000000"/>
          <w:sz w:val="24"/>
          <w:szCs w:val="24"/>
        </w:rPr>
      </w:pPr>
      <w:bookmarkStart w:id="189" w:name="sub_1811"/>
      <w:bookmarkEnd w:id="188"/>
      <w:r w:rsidRPr="00276CA2">
        <w:rPr>
          <w:color w:val="000000"/>
          <w:sz w:val="24"/>
          <w:szCs w:val="24"/>
        </w:rPr>
        <w:t>1) размещаться на детских и спортивных площадках, в местах отдыха, на газонах;</w:t>
      </w:r>
    </w:p>
    <w:p w:rsidR="00276CA2" w:rsidRPr="00276CA2" w:rsidRDefault="00276CA2" w:rsidP="00276CA2">
      <w:pPr>
        <w:jc w:val="both"/>
        <w:rPr>
          <w:color w:val="000000"/>
          <w:sz w:val="24"/>
          <w:szCs w:val="24"/>
        </w:rPr>
      </w:pPr>
      <w:bookmarkStart w:id="190" w:name="sub_1812"/>
      <w:bookmarkEnd w:id="189"/>
      <w:r w:rsidRPr="00276CA2">
        <w:rPr>
          <w:color w:val="000000"/>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276CA2" w:rsidRPr="00276CA2" w:rsidRDefault="00276CA2" w:rsidP="00276CA2">
      <w:pPr>
        <w:jc w:val="both"/>
        <w:rPr>
          <w:color w:val="000000"/>
          <w:sz w:val="24"/>
          <w:szCs w:val="24"/>
        </w:rPr>
      </w:pPr>
      <w:bookmarkStart w:id="191" w:name="sub_182"/>
      <w:bookmarkEnd w:id="190"/>
      <w:r w:rsidRPr="00276CA2">
        <w:rPr>
          <w:color w:val="000000"/>
          <w:sz w:val="24"/>
          <w:szCs w:val="24"/>
        </w:rPr>
        <w:t>81. Требования, предъявляемые к организации парковок автотранспорта, определяются правовым актом администрации поселения.</w:t>
      </w:r>
    </w:p>
    <w:p w:rsidR="00276CA2" w:rsidRPr="00276CA2" w:rsidRDefault="00276CA2" w:rsidP="00276CA2">
      <w:pPr>
        <w:jc w:val="both"/>
        <w:rPr>
          <w:color w:val="000000"/>
          <w:sz w:val="24"/>
          <w:szCs w:val="24"/>
        </w:rPr>
      </w:pPr>
      <w:bookmarkStart w:id="192" w:name="sub_183"/>
      <w:bookmarkEnd w:id="191"/>
      <w:r w:rsidRPr="00276CA2">
        <w:rPr>
          <w:color w:val="000000"/>
          <w:sz w:val="24"/>
          <w:szCs w:val="24"/>
        </w:rPr>
        <w:t>82. 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76CA2" w:rsidRPr="00276CA2" w:rsidRDefault="00276CA2" w:rsidP="00276CA2">
      <w:pPr>
        <w:jc w:val="both"/>
        <w:rPr>
          <w:color w:val="000000"/>
          <w:sz w:val="24"/>
          <w:szCs w:val="24"/>
        </w:rPr>
      </w:pPr>
      <w:bookmarkStart w:id="193" w:name="sub_184"/>
      <w:bookmarkEnd w:id="192"/>
      <w:r w:rsidRPr="00276CA2">
        <w:rPr>
          <w:color w:val="000000"/>
          <w:sz w:val="24"/>
          <w:szCs w:val="24"/>
        </w:rPr>
        <w:t>83. Домовые фонари и светильники у подъездов включаются и выключаются одновременно с наружным освещением.</w:t>
      </w:r>
    </w:p>
    <w:p w:rsidR="00276CA2" w:rsidRPr="00276CA2" w:rsidRDefault="00276CA2" w:rsidP="00276CA2">
      <w:pPr>
        <w:jc w:val="both"/>
        <w:rPr>
          <w:color w:val="000000"/>
          <w:sz w:val="24"/>
          <w:szCs w:val="24"/>
        </w:rPr>
      </w:pPr>
      <w:bookmarkStart w:id="194" w:name="sub_185"/>
      <w:bookmarkEnd w:id="193"/>
      <w:r w:rsidRPr="00276CA2">
        <w:rPr>
          <w:color w:val="000000"/>
          <w:sz w:val="24"/>
          <w:szCs w:val="24"/>
        </w:rPr>
        <w:t>84.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94"/>
    <w:p w:rsidR="00276CA2" w:rsidRPr="00276CA2" w:rsidRDefault="00276CA2" w:rsidP="00276CA2">
      <w:pPr>
        <w:jc w:val="both"/>
        <w:rPr>
          <w:color w:val="000000"/>
          <w:sz w:val="24"/>
          <w:szCs w:val="24"/>
        </w:rPr>
      </w:pPr>
      <w:r w:rsidRPr="00276CA2">
        <w:rPr>
          <w:color w:val="000000"/>
          <w:sz w:val="24"/>
          <w:szCs w:val="24"/>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276CA2" w:rsidRPr="00276CA2" w:rsidRDefault="00276CA2" w:rsidP="00276CA2">
      <w:pPr>
        <w:jc w:val="both"/>
        <w:rPr>
          <w:color w:val="000000"/>
          <w:sz w:val="24"/>
          <w:szCs w:val="24"/>
        </w:rPr>
      </w:pPr>
      <w:r w:rsidRPr="00276CA2">
        <w:rPr>
          <w:color w:val="000000"/>
          <w:sz w:val="24"/>
          <w:szCs w:val="24"/>
        </w:rPr>
        <w:t>Жидкие нечистоты вывозятся по договорам или разовым заявкам организациями, имеющими специальный транспорт.</w:t>
      </w:r>
    </w:p>
    <w:p w:rsidR="00276CA2" w:rsidRPr="00276CA2" w:rsidRDefault="00276CA2" w:rsidP="00276CA2">
      <w:pPr>
        <w:jc w:val="both"/>
        <w:rPr>
          <w:color w:val="000000"/>
          <w:sz w:val="24"/>
          <w:szCs w:val="24"/>
        </w:rPr>
      </w:pPr>
      <w:bookmarkStart w:id="195" w:name="sub_186"/>
      <w:r w:rsidRPr="00276CA2">
        <w:rPr>
          <w:color w:val="000000"/>
          <w:sz w:val="24"/>
          <w:szCs w:val="24"/>
        </w:rPr>
        <w:t xml:space="preserve">85. 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в соответствии с </w:t>
      </w:r>
      <w:hyperlink w:anchor="sub_138" w:history="1">
        <w:r w:rsidRPr="00276CA2">
          <w:rPr>
            <w:rStyle w:val="aa"/>
            <w:color w:val="000000"/>
            <w:sz w:val="24"/>
            <w:szCs w:val="24"/>
          </w:rPr>
          <w:t>пунктом</w:t>
        </w:r>
      </w:hyperlink>
      <w:r w:rsidRPr="00276CA2">
        <w:rPr>
          <w:color w:val="000000"/>
          <w:sz w:val="24"/>
          <w:szCs w:val="24"/>
        </w:rPr>
        <w:t xml:space="preserve"> 39 настоящих Правил.</w:t>
      </w:r>
    </w:p>
    <w:p w:rsidR="00276CA2" w:rsidRPr="00276CA2" w:rsidRDefault="00276CA2" w:rsidP="00276CA2">
      <w:pPr>
        <w:jc w:val="both"/>
        <w:rPr>
          <w:color w:val="000000"/>
          <w:sz w:val="24"/>
          <w:szCs w:val="24"/>
        </w:rPr>
      </w:pPr>
      <w:bookmarkStart w:id="196" w:name="sub_190"/>
      <w:bookmarkEnd w:id="195"/>
      <w:r w:rsidRPr="00276CA2">
        <w:rPr>
          <w:color w:val="000000"/>
          <w:sz w:val="24"/>
          <w:szCs w:val="24"/>
        </w:rPr>
        <w:t>86.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276CA2" w:rsidRPr="00276CA2" w:rsidRDefault="00276CA2" w:rsidP="00276CA2">
      <w:pPr>
        <w:pStyle w:val="1"/>
        <w:jc w:val="both"/>
        <w:rPr>
          <w:rFonts w:ascii="Times New Roman" w:hAnsi="Times New Roman" w:cs="Times New Roman"/>
          <w:color w:val="000000"/>
        </w:rPr>
      </w:pPr>
      <w:bookmarkStart w:id="197" w:name="sub_1014"/>
      <w:bookmarkEnd w:id="196"/>
      <w:r w:rsidRPr="00276CA2">
        <w:rPr>
          <w:rFonts w:ascii="Times New Roman" w:hAnsi="Times New Roman" w:cs="Times New Roman"/>
          <w:color w:val="000000"/>
        </w:rPr>
        <w:t>Раздел 4. Содержание территорий индивидуальной застройки</w:t>
      </w:r>
    </w:p>
    <w:p w:rsidR="00276CA2" w:rsidRPr="00276CA2" w:rsidRDefault="00276CA2" w:rsidP="00276CA2">
      <w:pPr>
        <w:jc w:val="both"/>
        <w:rPr>
          <w:color w:val="000000"/>
          <w:sz w:val="24"/>
          <w:szCs w:val="24"/>
        </w:rPr>
      </w:pPr>
      <w:bookmarkStart w:id="198" w:name="sub_191"/>
      <w:bookmarkEnd w:id="197"/>
      <w:r w:rsidRPr="00276CA2">
        <w:rPr>
          <w:color w:val="000000"/>
          <w:sz w:val="24"/>
          <w:szCs w:val="24"/>
        </w:rPr>
        <w:t>87.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76CA2" w:rsidRPr="00276CA2" w:rsidRDefault="00276CA2" w:rsidP="00276CA2">
      <w:pPr>
        <w:jc w:val="both"/>
        <w:rPr>
          <w:color w:val="000000"/>
          <w:sz w:val="24"/>
          <w:szCs w:val="24"/>
        </w:rPr>
      </w:pPr>
      <w:bookmarkStart w:id="199" w:name="sub_192"/>
      <w:bookmarkEnd w:id="198"/>
      <w:r w:rsidRPr="00276CA2">
        <w:rPr>
          <w:color w:val="000000"/>
          <w:sz w:val="24"/>
          <w:szCs w:val="24"/>
        </w:rPr>
        <w:t>88. Собственники жилых домов на территориях индивидуальной застройки в порядке, установленном настоящими Правилами:</w:t>
      </w:r>
    </w:p>
    <w:p w:rsidR="00276CA2" w:rsidRPr="00276CA2" w:rsidRDefault="00276CA2" w:rsidP="00276CA2">
      <w:pPr>
        <w:jc w:val="both"/>
        <w:rPr>
          <w:color w:val="000000"/>
          <w:sz w:val="24"/>
          <w:szCs w:val="24"/>
        </w:rPr>
      </w:pPr>
      <w:bookmarkStart w:id="200" w:name="sub_1921"/>
      <w:bookmarkEnd w:id="199"/>
      <w:r w:rsidRPr="00276CA2">
        <w:rPr>
          <w:color w:val="000000"/>
          <w:sz w:val="24"/>
          <w:szCs w:val="24"/>
        </w:rPr>
        <w:t>1) содержат в чистоте и порядке жилой дом, надворные постройки, ограждения и прилегающую к жилому дому территорию;</w:t>
      </w:r>
    </w:p>
    <w:p w:rsidR="00276CA2" w:rsidRPr="00276CA2" w:rsidRDefault="00276CA2" w:rsidP="00276CA2">
      <w:pPr>
        <w:jc w:val="both"/>
        <w:rPr>
          <w:color w:val="000000"/>
          <w:sz w:val="24"/>
          <w:szCs w:val="24"/>
        </w:rPr>
      </w:pPr>
      <w:bookmarkStart w:id="201" w:name="sub_1922"/>
      <w:bookmarkEnd w:id="200"/>
      <w:r w:rsidRPr="00276CA2">
        <w:rPr>
          <w:color w:val="000000"/>
          <w:sz w:val="24"/>
          <w:szCs w:val="24"/>
        </w:rPr>
        <w:t>2) обеспечивают сохранность имеющихся перед жилым домом зеленых насаждений, их полив в сухую погоду;</w:t>
      </w:r>
    </w:p>
    <w:bookmarkEnd w:id="201"/>
    <w:p w:rsidR="00276CA2" w:rsidRPr="00276CA2" w:rsidRDefault="00276CA2" w:rsidP="00276CA2">
      <w:pPr>
        <w:jc w:val="both"/>
        <w:rPr>
          <w:color w:val="000000"/>
          <w:sz w:val="24"/>
          <w:szCs w:val="24"/>
        </w:rPr>
      </w:pPr>
      <w:r w:rsidRPr="00276CA2">
        <w:rPr>
          <w:color w:val="000000"/>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276CA2" w:rsidRPr="00276CA2" w:rsidRDefault="00276CA2" w:rsidP="00276CA2">
      <w:pPr>
        <w:jc w:val="both"/>
        <w:rPr>
          <w:color w:val="000000"/>
          <w:sz w:val="24"/>
          <w:szCs w:val="24"/>
        </w:rPr>
      </w:pPr>
      <w:bookmarkStart w:id="202" w:name="sub_1924"/>
      <w:r w:rsidRPr="00276CA2">
        <w:rPr>
          <w:color w:val="000000"/>
          <w:sz w:val="24"/>
          <w:szCs w:val="24"/>
        </w:rPr>
        <w:lastRenderedPageBreak/>
        <w:t>4) очищают канавы, трубы для стока воды на прилегающей территории для обеспечения отвода талых вод в весенний период;</w:t>
      </w:r>
    </w:p>
    <w:p w:rsidR="00276CA2" w:rsidRPr="00276CA2" w:rsidRDefault="00276CA2" w:rsidP="00276CA2">
      <w:pPr>
        <w:jc w:val="both"/>
        <w:rPr>
          <w:color w:val="000000"/>
          <w:sz w:val="24"/>
          <w:szCs w:val="24"/>
        </w:rPr>
      </w:pPr>
      <w:bookmarkStart w:id="203" w:name="sub_1925"/>
      <w:bookmarkEnd w:id="202"/>
      <w:r w:rsidRPr="00276CA2">
        <w:rPr>
          <w:color w:val="000000"/>
          <w:sz w:val="24"/>
          <w:szCs w:val="24"/>
        </w:rPr>
        <w:t>5) осуществляют сбор и вывоз мусора и отходов на полигон ТБО;</w:t>
      </w:r>
    </w:p>
    <w:p w:rsidR="00276CA2" w:rsidRPr="00276CA2" w:rsidRDefault="00276CA2" w:rsidP="00276CA2">
      <w:pPr>
        <w:jc w:val="both"/>
        <w:rPr>
          <w:color w:val="000000"/>
          <w:sz w:val="24"/>
          <w:szCs w:val="24"/>
        </w:rPr>
      </w:pPr>
      <w:bookmarkStart w:id="204" w:name="sub_1926"/>
      <w:bookmarkEnd w:id="203"/>
      <w:r w:rsidRPr="00276CA2">
        <w:rPr>
          <w:color w:val="000000"/>
          <w:sz w:val="24"/>
          <w:szCs w:val="24"/>
        </w:rPr>
        <w:t>6) обустраивают и содержат ливневые канализации, не допуская розлива (слива) сточных и фекальных вод;</w:t>
      </w:r>
    </w:p>
    <w:p w:rsidR="00276CA2" w:rsidRPr="00276CA2" w:rsidRDefault="00276CA2" w:rsidP="00276CA2">
      <w:pPr>
        <w:jc w:val="both"/>
        <w:rPr>
          <w:color w:val="000000"/>
          <w:sz w:val="24"/>
          <w:szCs w:val="24"/>
        </w:rPr>
      </w:pPr>
      <w:bookmarkStart w:id="205" w:name="sub_1927"/>
      <w:bookmarkEnd w:id="204"/>
      <w:r w:rsidRPr="00276CA2">
        <w:rPr>
          <w:color w:val="000000"/>
          <w:sz w:val="24"/>
          <w:szCs w:val="24"/>
        </w:rPr>
        <w:t>7) производят земляные работы на землях общего пользования в установленном порядке.</w:t>
      </w:r>
    </w:p>
    <w:p w:rsidR="00276CA2" w:rsidRPr="00276CA2" w:rsidRDefault="00276CA2" w:rsidP="00276CA2">
      <w:pPr>
        <w:jc w:val="both"/>
        <w:rPr>
          <w:color w:val="000000"/>
          <w:sz w:val="24"/>
          <w:szCs w:val="24"/>
        </w:rPr>
      </w:pPr>
      <w:bookmarkStart w:id="206" w:name="sub_193"/>
      <w:bookmarkEnd w:id="205"/>
      <w:r w:rsidRPr="00276CA2">
        <w:rPr>
          <w:color w:val="000000"/>
          <w:sz w:val="24"/>
          <w:szCs w:val="24"/>
        </w:rPr>
        <w:t>89. Собственникам жилых домов на территориях индивидуальной застройки запрещается:</w:t>
      </w:r>
    </w:p>
    <w:p w:rsidR="00276CA2" w:rsidRPr="00276CA2" w:rsidRDefault="00276CA2" w:rsidP="00276CA2">
      <w:pPr>
        <w:jc w:val="both"/>
        <w:rPr>
          <w:color w:val="000000"/>
          <w:sz w:val="24"/>
          <w:szCs w:val="24"/>
        </w:rPr>
      </w:pPr>
      <w:bookmarkStart w:id="207" w:name="sub_1931"/>
      <w:bookmarkEnd w:id="206"/>
      <w:r w:rsidRPr="00276CA2">
        <w:rPr>
          <w:color w:val="000000"/>
          <w:sz w:val="24"/>
          <w:szCs w:val="24"/>
        </w:rPr>
        <w:t>1) осуществлять сброс, накопление и вывоз отходов и мусора в места, не отведенные для этих целей;</w:t>
      </w:r>
    </w:p>
    <w:p w:rsidR="00276CA2" w:rsidRPr="00276CA2" w:rsidRDefault="00276CA2" w:rsidP="00276CA2">
      <w:pPr>
        <w:jc w:val="both"/>
        <w:rPr>
          <w:color w:val="000000"/>
          <w:sz w:val="24"/>
          <w:szCs w:val="24"/>
        </w:rPr>
      </w:pPr>
      <w:bookmarkStart w:id="208" w:name="sub_1932"/>
      <w:bookmarkEnd w:id="207"/>
      <w:r w:rsidRPr="00276CA2">
        <w:rPr>
          <w:color w:val="000000"/>
          <w:sz w:val="24"/>
          <w:szCs w:val="24"/>
        </w:rPr>
        <w:t xml:space="preserve">2) складировать мусор и отходы на прилегающей территории и </w:t>
      </w:r>
      <w:proofErr w:type="spellStart"/>
      <w:r w:rsidRPr="00276CA2">
        <w:rPr>
          <w:color w:val="000000"/>
          <w:sz w:val="24"/>
          <w:szCs w:val="24"/>
        </w:rPr>
        <w:t>прилотковой</w:t>
      </w:r>
      <w:proofErr w:type="spellEnd"/>
      <w:r w:rsidRPr="00276CA2">
        <w:rPr>
          <w:color w:val="000000"/>
          <w:sz w:val="24"/>
          <w:szCs w:val="24"/>
        </w:rPr>
        <w:t xml:space="preserve"> части, засыпать и засорять ливневую канализацию, ливнестоки, дренажные стоки;</w:t>
      </w:r>
    </w:p>
    <w:p w:rsidR="00276CA2" w:rsidRPr="00276CA2" w:rsidRDefault="00276CA2" w:rsidP="00276CA2">
      <w:pPr>
        <w:jc w:val="both"/>
        <w:rPr>
          <w:color w:val="000000"/>
          <w:sz w:val="24"/>
          <w:szCs w:val="24"/>
        </w:rPr>
      </w:pPr>
      <w:bookmarkStart w:id="209" w:name="sub_1933"/>
      <w:bookmarkEnd w:id="208"/>
      <w:r w:rsidRPr="00276CA2">
        <w:rPr>
          <w:color w:val="000000"/>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276CA2">
        <w:rPr>
          <w:color w:val="000000"/>
          <w:sz w:val="24"/>
          <w:szCs w:val="24"/>
        </w:rPr>
        <w:t>пристроев</w:t>
      </w:r>
      <w:proofErr w:type="spellEnd"/>
      <w:r w:rsidRPr="00276CA2">
        <w:rPr>
          <w:color w:val="000000"/>
          <w:sz w:val="24"/>
          <w:szCs w:val="24"/>
        </w:rPr>
        <w:t>, гаражей, погребов и др.);</w:t>
      </w:r>
    </w:p>
    <w:p w:rsidR="00276CA2" w:rsidRPr="00276CA2" w:rsidRDefault="00276CA2" w:rsidP="00276CA2">
      <w:pPr>
        <w:jc w:val="both"/>
        <w:rPr>
          <w:color w:val="000000"/>
          <w:sz w:val="24"/>
          <w:szCs w:val="24"/>
        </w:rPr>
      </w:pPr>
      <w:bookmarkStart w:id="210" w:name="sub_1934"/>
      <w:bookmarkEnd w:id="209"/>
      <w:r w:rsidRPr="00276CA2">
        <w:rPr>
          <w:color w:val="000000"/>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76CA2" w:rsidRPr="00276CA2" w:rsidRDefault="00276CA2" w:rsidP="00276CA2">
      <w:pPr>
        <w:jc w:val="both"/>
        <w:rPr>
          <w:color w:val="000000"/>
          <w:sz w:val="24"/>
          <w:szCs w:val="24"/>
        </w:rPr>
      </w:pPr>
      <w:bookmarkStart w:id="211" w:name="sub_1935"/>
      <w:bookmarkEnd w:id="210"/>
      <w:r w:rsidRPr="00276CA2">
        <w:rPr>
          <w:color w:val="000000"/>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76CA2" w:rsidRPr="00276CA2" w:rsidRDefault="00276CA2" w:rsidP="00276CA2">
      <w:pPr>
        <w:pStyle w:val="1"/>
        <w:jc w:val="both"/>
        <w:rPr>
          <w:rFonts w:ascii="Times New Roman" w:hAnsi="Times New Roman" w:cs="Times New Roman"/>
          <w:color w:val="000000"/>
        </w:rPr>
      </w:pPr>
      <w:bookmarkStart w:id="212" w:name="sub_1015"/>
      <w:bookmarkEnd w:id="211"/>
      <w:r w:rsidRPr="00276CA2">
        <w:rPr>
          <w:rFonts w:ascii="Times New Roman" w:hAnsi="Times New Roman" w:cs="Times New Roman"/>
          <w:color w:val="000000"/>
        </w:rPr>
        <w:t>Раздел 5. Основные требования к обращению с отходами</w:t>
      </w:r>
    </w:p>
    <w:p w:rsidR="00276CA2" w:rsidRPr="00276CA2" w:rsidRDefault="00276CA2" w:rsidP="00276CA2">
      <w:pPr>
        <w:jc w:val="both"/>
        <w:rPr>
          <w:color w:val="000000"/>
          <w:sz w:val="24"/>
          <w:szCs w:val="24"/>
        </w:rPr>
      </w:pPr>
      <w:bookmarkStart w:id="213" w:name="sub_194"/>
      <w:bookmarkEnd w:id="212"/>
      <w:r w:rsidRPr="00276CA2">
        <w:rPr>
          <w:color w:val="000000"/>
          <w:sz w:val="24"/>
          <w:szCs w:val="24"/>
        </w:rPr>
        <w:t>90.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276CA2" w:rsidRPr="00276CA2" w:rsidRDefault="00276CA2" w:rsidP="00276CA2">
      <w:pPr>
        <w:jc w:val="both"/>
        <w:rPr>
          <w:color w:val="000000"/>
          <w:sz w:val="24"/>
          <w:szCs w:val="24"/>
        </w:rPr>
      </w:pPr>
      <w:bookmarkStart w:id="214" w:name="sub_195"/>
      <w:bookmarkEnd w:id="213"/>
      <w:r w:rsidRPr="00276CA2">
        <w:rPr>
          <w:color w:val="000000"/>
          <w:sz w:val="24"/>
          <w:szCs w:val="24"/>
        </w:rPr>
        <w:t>91.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276CA2" w:rsidRPr="00276CA2" w:rsidRDefault="00276CA2" w:rsidP="00276CA2">
      <w:pPr>
        <w:jc w:val="both"/>
        <w:rPr>
          <w:color w:val="000000"/>
          <w:sz w:val="24"/>
          <w:szCs w:val="24"/>
        </w:rPr>
      </w:pPr>
      <w:bookmarkStart w:id="215" w:name="sub_196"/>
      <w:bookmarkEnd w:id="214"/>
      <w:r w:rsidRPr="00276CA2">
        <w:rPr>
          <w:color w:val="000000"/>
          <w:sz w:val="24"/>
          <w:szCs w:val="24"/>
        </w:rPr>
        <w:t>92. 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276CA2" w:rsidRPr="00276CA2" w:rsidRDefault="00276CA2" w:rsidP="00276CA2">
      <w:pPr>
        <w:jc w:val="both"/>
        <w:rPr>
          <w:color w:val="000000"/>
          <w:sz w:val="24"/>
          <w:szCs w:val="24"/>
        </w:rPr>
      </w:pPr>
      <w:bookmarkStart w:id="216" w:name="sub_197"/>
      <w:bookmarkEnd w:id="215"/>
      <w:r w:rsidRPr="00276CA2">
        <w:rPr>
          <w:color w:val="000000"/>
          <w:sz w:val="24"/>
          <w:szCs w:val="24"/>
        </w:rPr>
        <w:t>93.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276CA2" w:rsidRPr="00276CA2" w:rsidRDefault="00276CA2" w:rsidP="00276CA2">
      <w:pPr>
        <w:jc w:val="both"/>
        <w:rPr>
          <w:color w:val="000000"/>
          <w:sz w:val="24"/>
          <w:szCs w:val="24"/>
        </w:rPr>
      </w:pPr>
      <w:bookmarkStart w:id="217" w:name="sub_198"/>
      <w:bookmarkEnd w:id="216"/>
      <w:r w:rsidRPr="00276CA2">
        <w:rPr>
          <w:color w:val="000000"/>
          <w:sz w:val="24"/>
          <w:szCs w:val="24"/>
        </w:rPr>
        <w:t>94.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276CA2" w:rsidRPr="00276CA2" w:rsidRDefault="00276CA2" w:rsidP="00276CA2">
      <w:pPr>
        <w:jc w:val="both"/>
        <w:rPr>
          <w:color w:val="000000"/>
          <w:sz w:val="24"/>
          <w:szCs w:val="24"/>
        </w:rPr>
      </w:pPr>
      <w:bookmarkStart w:id="218" w:name="sub_199"/>
      <w:bookmarkEnd w:id="217"/>
      <w:r w:rsidRPr="00276CA2">
        <w:rPr>
          <w:color w:val="000000"/>
          <w:sz w:val="24"/>
          <w:szCs w:val="24"/>
        </w:rPr>
        <w:t>95.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276CA2" w:rsidRPr="00276CA2" w:rsidRDefault="00276CA2" w:rsidP="00276CA2">
      <w:pPr>
        <w:jc w:val="both"/>
        <w:rPr>
          <w:color w:val="000000"/>
          <w:sz w:val="24"/>
          <w:szCs w:val="24"/>
        </w:rPr>
      </w:pPr>
      <w:bookmarkStart w:id="219" w:name="sub_100"/>
      <w:bookmarkEnd w:id="218"/>
      <w:r w:rsidRPr="00276CA2">
        <w:rPr>
          <w:color w:val="000000"/>
          <w:sz w:val="24"/>
          <w:szCs w:val="24"/>
        </w:rPr>
        <w:t>96. Сбор твердых бытовых отходов осуществляется в мешки, для транспортировки их на полигон ТБО.</w:t>
      </w:r>
    </w:p>
    <w:p w:rsidR="00276CA2" w:rsidRPr="00276CA2" w:rsidRDefault="00276CA2" w:rsidP="00276CA2">
      <w:pPr>
        <w:jc w:val="both"/>
        <w:rPr>
          <w:color w:val="000000"/>
          <w:sz w:val="24"/>
          <w:szCs w:val="24"/>
        </w:rPr>
      </w:pPr>
      <w:bookmarkStart w:id="220" w:name="sub_1101"/>
      <w:bookmarkEnd w:id="219"/>
      <w:r w:rsidRPr="00276CA2">
        <w:rPr>
          <w:color w:val="000000"/>
          <w:sz w:val="24"/>
          <w:szCs w:val="24"/>
        </w:rPr>
        <w:t>97. Установка контейнеров производится в соответствии с санитарными нормами.</w:t>
      </w:r>
    </w:p>
    <w:p w:rsidR="00276CA2" w:rsidRPr="00276CA2" w:rsidRDefault="00276CA2" w:rsidP="00276CA2">
      <w:pPr>
        <w:jc w:val="both"/>
        <w:rPr>
          <w:color w:val="000000"/>
          <w:sz w:val="24"/>
          <w:szCs w:val="24"/>
        </w:rPr>
      </w:pPr>
      <w:bookmarkStart w:id="221" w:name="sub_1102"/>
      <w:bookmarkEnd w:id="220"/>
      <w:r w:rsidRPr="00276CA2">
        <w:rPr>
          <w:color w:val="000000"/>
          <w:sz w:val="24"/>
          <w:szCs w:val="24"/>
        </w:rPr>
        <w:t xml:space="preserve">98. Они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w:t>
      </w:r>
      <w:r w:rsidRPr="00276CA2">
        <w:rPr>
          <w:color w:val="000000"/>
          <w:sz w:val="24"/>
          <w:szCs w:val="24"/>
        </w:rPr>
        <w:lastRenderedPageBreak/>
        <w:t>расстояний до контейнерных площадок, разрыв может быть сокращен в порядке, установленном санитарными правилами.</w:t>
      </w:r>
    </w:p>
    <w:p w:rsidR="00276CA2" w:rsidRPr="00276CA2" w:rsidRDefault="00276CA2" w:rsidP="00276CA2">
      <w:pPr>
        <w:jc w:val="both"/>
        <w:rPr>
          <w:color w:val="000000"/>
          <w:sz w:val="24"/>
          <w:szCs w:val="24"/>
        </w:rPr>
      </w:pPr>
      <w:bookmarkStart w:id="222" w:name="sub_1103"/>
      <w:bookmarkEnd w:id="221"/>
      <w:r w:rsidRPr="00276CA2">
        <w:rPr>
          <w:color w:val="000000"/>
          <w:sz w:val="24"/>
          <w:szCs w:val="24"/>
        </w:rPr>
        <w:t xml:space="preserve">99. </w:t>
      </w:r>
      <w:bookmarkStart w:id="223" w:name="sub_1107"/>
      <w:bookmarkEnd w:id="222"/>
      <w:r w:rsidRPr="00276CA2">
        <w:rPr>
          <w:color w:val="000000"/>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76CA2" w:rsidRPr="00276CA2" w:rsidRDefault="00276CA2" w:rsidP="00276CA2">
      <w:pPr>
        <w:jc w:val="both"/>
        <w:rPr>
          <w:color w:val="000000"/>
          <w:sz w:val="24"/>
          <w:szCs w:val="24"/>
        </w:rPr>
      </w:pPr>
      <w:bookmarkStart w:id="224" w:name="sub_1108"/>
      <w:bookmarkEnd w:id="223"/>
      <w:r w:rsidRPr="00276CA2">
        <w:rPr>
          <w:color w:val="000000"/>
          <w:sz w:val="24"/>
          <w:szCs w:val="24"/>
        </w:rPr>
        <w:t>100. Обеспечение чистоты прилегающей территории,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 либо собственниками жилых помещений.</w:t>
      </w:r>
    </w:p>
    <w:p w:rsidR="00276CA2" w:rsidRPr="00276CA2" w:rsidRDefault="00276CA2" w:rsidP="00276CA2">
      <w:pPr>
        <w:jc w:val="both"/>
        <w:rPr>
          <w:color w:val="000000"/>
          <w:sz w:val="24"/>
          <w:szCs w:val="24"/>
        </w:rPr>
      </w:pPr>
      <w:bookmarkStart w:id="225" w:name="sub_1109"/>
      <w:bookmarkEnd w:id="224"/>
      <w:r w:rsidRPr="00276CA2">
        <w:rPr>
          <w:color w:val="000000"/>
          <w:sz w:val="24"/>
          <w:szCs w:val="24"/>
        </w:rPr>
        <w:t>101. Уборку мусора просыпавшегося при выгрузке или загрузке производят работники организации, производящей вывоз мусора.</w:t>
      </w:r>
    </w:p>
    <w:p w:rsidR="00276CA2" w:rsidRPr="00276CA2" w:rsidRDefault="00276CA2" w:rsidP="00276CA2">
      <w:pPr>
        <w:jc w:val="both"/>
        <w:rPr>
          <w:color w:val="000000"/>
          <w:sz w:val="24"/>
          <w:szCs w:val="24"/>
        </w:rPr>
      </w:pPr>
      <w:bookmarkStart w:id="226" w:name="sub_1110"/>
      <w:bookmarkEnd w:id="225"/>
      <w:r w:rsidRPr="00276CA2">
        <w:rPr>
          <w:color w:val="000000"/>
          <w:sz w:val="24"/>
          <w:szCs w:val="24"/>
        </w:rPr>
        <w:t>102.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276CA2" w:rsidRPr="00276CA2" w:rsidRDefault="00276CA2" w:rsidP="00276CA2">
      <w:pPr>
        <w:jc w:val="both"/>
        <w:rPr>
          <w:color w:val="000000"/>
          <w:sz w:val="24"/>
          <w:szCs w:val="24"/>
        </w:rPr>
      </w:pPr>
      <w:r w:rsidRPr="00276CA2">
        <w:rPr>
          <w:color w:val="000000"/>
          <w:sz w:val="24"/>
          <w:szCs w:val="24"/>
        </w:rPr>
        <w:t xml:space="preserve">103. 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w:t>
      </w:r>
      <w:proofErr w:type="spellStart"/>
      <w:r w:rsidRPr="00276CA2">
        <w:rPr>
          <w:color w:val="000000"/>
          <w:sz w:val="24"/>
          <w:szCs w:val="24"/>
        </w:rPr>
        <w:t>мусоровывозящими</w:t>
      </w:r>
      <w:proofErr w:type="spellEnd"/>
      <w:r w:rsidRPr="00276CA2">
        <w:rPr>
          <w:color w:val="000000"/>
          <w:sz w:val="24"/>
          <w:szCs w:val="24"/>
        </w:rPr>
        <w:t xml:space="preserve"> организациями и/или со специализированными организациями.</w:t>
      </w:r>
    </w:p>
    <w:p w:rsidR="00276CA2" w:rsidRPr="00276CA2" w:rsidRDefault="00276CA2" w:rsidP="00276CA2">
      <w:pPr>
        <w:jc w:val="both"/>
        <w:rPr>
          <w:color w:val="000000"/>
          <w:sz w:val="24"/>
          <w:szCs w:val="24"/>
        </w:rPr>
      </w:pPr>
      <w:r w:rsidRPr="00276CA2">
        <w:rPr>
          <w:color w:val="000000"/>
          <w:sz w:val="24"/>
          <w:szCs w:val="24"/>
        </w:rPr>
        <w:t xml:space="preserve">104. Вывоз мусора и отходов осуществляется </w:t>
      </w:r>
      <w:proofErr w:type="spellStart"/>
      <w:r w:rsidRPr="00276CA2">
        <w:rPr>
          <w:color w:val="000000"/>
          <w:sz w:val="24"/>
          <w:szCs w:val="24"/>
        </w:rPr>
        <w:t>мусоровывозящими</w:t>
      </w:r>
      <w:proofErr w:type="spellEnd"/>
      <w:r w:rsidRPr="00276CA2">
        <w:rPr>
          <w:color w:val="000000"/>
          <w:sz w:val="24"/>
          <w:szCs w:val="24"/>
        </w:rPr>
        <w:t xml:space="preserve">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 бытовые отходы необходимо </w:t>
      </w:r>
      <w:proofErr w:type="spellStart"/>
      <w:r w:rsidRPr="00276CA2">
        <w:rPr>
          <w:color w:val="000000"/>
          <w:sz w:val="24"/>
          <w:szCs w:val="24"/>
        </w:rPr>
        <w:t>удалаять</w:t>
      </w:r>
      <w:proofErr w:type="spellEnd"/>
      <w:r w:rsidRPr="00276CA2">
        <w:rPr>
          <w:color w:val="000000"/>
          <w:sz w:val="24"/>
          <w:szCs w:val="24"/>
        </w:rPr>
        <w:t xml:space="preserve"> из домовладений не ранее 7 и не позднее 23 часов.</w:t>
      </w:r>
    </w:p>
    <w:p w:rsidR="00276CA2" w:rsidRPr="00276CA2" w:rsidRDefault="00276CA2" w:rsidP="00276CA2">
      <w:pPr>
        <w:jc w:val="both"/>
        <w:rPr>
          <w:color w:val="000000"/>
          <w:sz w:val="24"/>
          <w:szCs w:val="24"/>
        </w:rPr>
      </w:pPr>
      <w:r w:rsidRPr="00276CA2">
        <w:rPr>
          <w:color w:val="000000"/>
          <w:sz w:val="24"/>
          <w:szCs w:val="24"/>
        </w:rPr>
        <w:t>105. 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276CA2" w:rsidRPr="00276CA2" w:rsidRDefault="00276CA2" w:rsidP="00276CA2">
      <w:pPr>
        <w:jc w:val="both"/>
        <w:rPr>
          <w:color w:val="000000"/>
          <w:sz w:val="24"/>
          <w:szCs w:val="24"/>
        </w:rPr>
      </w:pPr>
      <w:r w:rsidRPr="00276CA2">
        <w:rPr>
          <w:color w:val="000000"/>
          <w:sz w:val="24"/>
          <w:szCs w:val="24"/>
        </w:rPr>
        <w:t>106. Захоронение и обезвреживание ТБО осуществляется хозяйствующими субъектами путем размещения на специализированном полигоне.</w:t>
      </w:r>
    </w:p>
    <w:p w:rsidR="00276CA2" w:rsidRPr="00276CA2" w:rsidRDefault="00276CA2" w:rsidP="00276CA2">
      <w:pPr>
        <w:jc w:val="both"/>
        <w:rPr>
          <w:color w:val="000000"/>
          <w:sz w:val="24"/>
          <w:szCs w:val="24"/>
        </w:rPr>
      </w:pPr>
      <w:r w:rsidRPr="00276CA2">
        <w:rPr>
          <w:color w:val="000000"/>
          <w:sz w:val="24"/>
          <w:szCs w:val="24"/>
        </w:rPr>
        <w:t xml:space="preserve">107. Размещение и обезвреживание отходов </w:t>
      </w:r>
      <w:r w:rsidRPr="00276CA2">
        <w:rPr>
          <w:color w:val="000000"/>
          <w:sz w:val="24"/>
          <w:szCs w:val="24"/>
          <w:lang w:val="en-US"/>
        </w:rPr>
        <w:t>I</w:t>
      </w:r>
      <w:r w:rsidRPr="00276CA2">
        <w:rPr>
          <w:color w:val="000000"/>
          <w:sz w:val="24"/>
          <w:szCs w:val="24"/>
        </w:rPr>
        <w:t>-</w:t>
      </w:r>
      <w:r w:rsidRPr="00276CA2">
        <w:rPr>
          <w:color w:val="000000"/>
          <w:sz w:val="24"/>
          <w:szCs w:val="24"/>
          <w:lang w:val="en-US"/>
        </w:rPr>
        <w:t>IV</w:t>
      </w:r>
      <w:r w:rsidRPr="00276CA2">
        <w:rPr>
          <w:color w:val="000000"/>
          <w:sz w:val="24"/>
          <w:szCs w:val="24"/>
        </w:rPr>
        <w:t xml:space="preserve"> классов опасности осуществляется организациями, имеющими лицензию на данные виды деятельности.</w:t>
      </w:r>
    </w:p>
    <w:p w:rsidR="00276CA2" w:rsidRPr="00276CA2" w:rsidRDefault="00276CA2" w:rsidP="00276CA2">
      <w:pPr>
        <w:jc w:val="both"/>
        <w:rPr>
          <w:color w:val="000000"/>
          <w:sz w:val="24"/>
          <w:szCs w:val="24"/>
        </w:rPr>
      </w:pPr>
      <w:bookmarkStart w:id="227" w:name="sub_1111"/>
      <w:bookmarkEnd w:id="226"/>
      <w:r w:rsidRPr="00276CA2">
        <w:rPr>
          <w:color w:val="000000"/>
          <w:sz w:val="24"/>
          <w:szCs w:val="24"/>
        </w:rPr>
        <w:t>108.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276CA2" w:rsidRPr="00276CA2" w:rsidRDefault="00276CA2" w:rsidP="00276CA2">
      <w:pPr>
        <w:jc w:val="both"/>
        <w:rPr>
          <w:color w:val="000000"/>
          <w:sz w:val="24"/>
          <w:szCs w:val="24"/>
        </w:rPr>
      </w:pPr>
      <w:bookmarkStart w:id="228" w:name="sub_1112"/>
      <w:bookmarkEnd w:id="227"/>
      <w:r w:rsidRPr="00276CA2">
        <w:rPr>
          <w:color w:val="000000"/>
          <w:sz w:val="24"/>
          <w:szCs w:val="24"/>
        </w:rPr>
        <w:t>109.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276CA2" w:rsidRPr="00276CA2" w:rsidRDefault="00276CA2" w:rsidP="00276CA2">
      <w:pPr>
        <w:jc w:val="both"/>
        <w:rPr>
          <w:color w:val="000000"/>
          <w:sz w:val="24"/>
          <w:szCs w:val="24"/>
        </w:rPr>
      </w:pPr>
      <w:bookmarkStart w:id="229" w:name="sub_1113"/>
      <w:bookmarkEnd w:id="228"/>
      <w:r w:rsidRPr="00276CA2">
        <w:rPr>
          <w:color w:val="000000"/>
          <w:sz w:val="24"/>
          <w:szCs w:val="24"/>
        </w:rPr>
        <w:t>110.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276CA2" w:rsidRPr="00276CA2" w:rsidRDefault="00276CA2" w:rsidP="00276CA2">
      <w:pPr>
        <w:jc w:val="both"/>
        <w:rPr>
          <w:color w:val="000000"/>
          <w:sz w:val="24"/>
          <w:szCs w:val="24"/>
        </w:rPr>
      </w:pPr>
      <w:bookmarkStart w:id="230" w:name="sub_1114"/>
      <w:bookmarkEnd w:id="229"/>
      <w:r w:rsidRPr="00276CA2">
        <w:rPr>
          <w:color w:val="000000"/>
          <w:sz w:val="24"/>
          <w:szCs w:val="24"/>
        </w:rPr>
        <w:t>111.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276CA2" w:rsidRPr="00276CA2" w:rsidRDefault="00276CA2" w:rsidP="00276CA2">
      <w:pPr>
        <w:jc w:val="both"/>
        <w:rPr>
          <w:color w:val="000000"/>
          <w:sz w:val="24"/>
          <w:szCs w:val="24"/>
        </w:rPr>
      </w:pPr>
      <w:bookmarkStart w:id="231" w:name="sub_1115"/>
      <w:bookmarkEnd w:id="230"/>
      <w:r w:rsidRPr="00276CA2">
        <w:rPr>
          <w:color w:val="000000"/>
          <w:sz w:val="24"/>
          <w:szCs w:val="24"/>
        </w:rPr>
        <w:t>112.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276CA2" w:rsidRPr="00276CA2" w:rsidRDefault="00276CA2" w:rsidP="00276CA2">
      <w:pPr>
        <w:jc w:val="both"/>
        <w:rPr>
          <w:color w:val="000000"/>
          <w:sz w:val="24"/>
          <w:szCs w:val="24"/>
        </w:rPr>
      </w:pPr>
      <w:bookmarkStart w:id="232" w:name="sub_1116"/>
      <w:bookmarkEnd w:id="231"/>
      <w:r w:rsidRPr="00276CA2">
        <w:rPr>
          <w:color w:val="000000"/>
          <w:sz w:val="24"/>
          <w:szCs w:val="24"/>
        </w:rPr>
        <w:lastRenderedPageBreak/>
        <w:t xml:space="preserve">113. Для сбора жидких бытовых отходов в </w:t>
      </w:r>
      <w:proofErr w:type="spellStart"/>
      <w:r w:rsidRPr="00276CA2">
        <w:rPr>
          <w:color w:val="000000"/>
          <w:sz w:val="24"/>
          <w:szCs w:val="24"/>
        </w:rPr>
        <w:t>неканализованных</w:t>
      </w:r>
      <w:proofErr w:type="spellEnd"/>
      <w:r w:rsidRPr="00276CA2">
        <w:rPr>
          <w:color w:val="000000"/>
          <w:sz w:val="24"/>
          <w:szCs w:val="24"/>
        </w:rPr>
        <w:t xml:space="preserve"> домовладениях собственниками устанавливаются дворовые </w:t>
      </w:r>
      <w:proofErr w:type="spellStart"/>
      <w:r w:rsidRPr="00276CA2">
        <w:rPr>
          <w:color w:val="000000"/>
          <w:sz w:val="24"/>
          <w:szCs w:val="24"/>
        </w:rPr>
        <w:t>помойницы</w:t>
      </w:r>
      <w:proofErr w:type="spellEnd"/>
      <w:r w:rsidRPr="00276CA2">
        <w:rPr>
          <w:color w:val="000000"/>
          <w:sz w:val="24"/>
          <w:szCs w:val="24"/>
        </w:rPr>
        <w:t>, имеющие водонепроницаемый выгреб и наземную часть с крышкой и решеткой для отделения твердых фракций.</w:t>
      </w:r>
    </w:p>
    <w:p w:rsidR="00276CA2" w:rsidRPr="00276CA2" w:rsidRDefault="00276CA2" w:rsidP="00276CA2">
      <w:pPr>
        <w:jc w:val="both"/>
        <w:rPr>
          <w:color w:val="000000"/>
          <w:sz w:val="24"/>
          <w:szCs w:val="24"/>
        </w:rPr>
      </w:pPr>
      <w:bookmarkStart w:id="233" w:name="sub_1119"/>
      <w:bookmarkEnd w:id="232"/>
      <w:r w:rsidRPr="00276CA2">
        <w:rPr>
          <w:color w:val="000000"/>
          <w:sz w:val="24"/>
          <w:szCs w:val="24"/>
        </w:rPr>
        <w:t xml:space="preserve">114. </w:t>
      </w:r>
      <w:r w:rsidRPr="00276CA2">
        <w:rPr>
          <w:b/>
          <w:color w:val="000000"/>
          <w:sz w:val="24"/>
          <w:szCs w:val="24"/>
        </w:rPr>
        <w:t>Запрещается:</w:t>
      </w:r>
    </w:p>
    <w:p w:rsidR="00276CA2" w:rsidRPr="00276CA2" w:rsidRDefault="00276CA2" w:rsidP="00276CA2">
      <w:pPr>
        <w:jc w:val="both"/>
        <w:rPr>
          <w:color w:val="000000"/>
          <w:sz w:val="24"/>
          <w:szCs w:val="24"/>
        </w:rPr>
      </w:pPr>
      <w:bookmarkStart w:id="234" w:name="sub_11191"/>
      <w:bookmarkEnd w:id="233"/>
      <w:r w:rsidRPr="00276CA2">
        <w:rPr>
          <w:color w:val="000000"/>
          <w:sz w:val="24"/>
          <w:szCs w:val="24"/>
        </w:rPr>
        <w:t>1) Сжигать все виды отходов на территории домовладений;</w:t>
      </w:r>
    </w:p>
    <w:p w:rsidR="00276CA2" w:rsidRPr="00276CA2" w:rsidRDefault="00276CA2" w:rsidP="00276CA2">
      <w:pPr>
        <w:jc w:val="both"/>
        <w:rPr>
          <w:color w:val="000000"/>
          <w:sz w:val="24"/>
          <w:szCs w:val="24"/>
        </w:rPr>
      </w:pPr>
      <w:bookmarkStart w:id="235" w:name="sub_11192"/>
      <w:bookmarkEnd w:id="234"/>
      <w:r w:rsidRPr="00276CA2">
        <w:rPr>
          <w:color w:val="000000"/>
          <w:sz w:val="24"/>
          <w:szCs w:val="24"/>
        </w:rPr>
        <w:t>2) Устанавливать контейнеры на проезжей части, тротуарах, газонах и в проходных арках домов;</w:t>
      </w:r>
    </w:p>
    <w:p w:rsidR="00276CA2" w:rsidRPr="00276CA2" w:rsidRDefault="00276CA2" w:rsidP="00276CA2">
      <w:pPr>
        <w:jc w:val="both"/>
        <w:rPr>
          <w:color w:val="000000"/>
          <w:sz w:val="24"/>
          <w:szCs w:val="24"/>
        </w:rPr>
      </w:pPr>
      <w:bookmarkStart w:id="236" w:name="sub_11193"/>
      <w:bookmarkEnd w:id="235"/>
      <w:r w:rsidRPr="00276CA2">
        <w:rPr>
          <w:color w:val="000000"/>
          <w:sz w:val="24"/>
          <w:szCs w:val="24"/>
        </w:rPr>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276CA2">
        <w:rPr>
          <w:color w:val="000000"/>
          <w:sz w:val="24"/>
          <w:szCs w:val="24"/>
        </w:rPr>
        <w:t>ливнедренажной</w:t>
      </w:r>
      <w:proofErr w:type="spellEnd"/>
      <w:r w:rsidRPr="00276CA2">
        <w:rPr>
          <w:color w:val="000000"/>
          <w:sz w:val="24"/>
          <w:szCs w:val="24"/>
        </w:rPr>
        <w:t xml:space="preserve"> системы канализации.</w:t>
      </w:r>
    </w:p>
    <w:p w:rsidR="00276CA2" w:rsidRPr="00276CA2" w:rsidRDefault="00276CA2" w:rsidP="00276CA2">
      <w:pPr>
        <w:jc w:val="both"/>
        <w:rPr>
          <w:color w:val="000000"/>
          <w:sz w:val="24"/>
          <w:szCs w:val="24"/>
        </w:rPr>
      </w:pPr>
      <w:bookmarkStart w:id="237" w:name="sub_11194"/>
      <w:bookmarkEnd w:id="236"/>
      <w:r w:rsidRPr="00276CA2">
        <w:rPr>
          <w:color w:val="000000"/>
          <w:sz w:val="24"/>
          <w:szCs w:val="24"/>
        </w:rPr>
        <w:t>4) Сбрасывать в контейнеры, урны для мусора и твердых бытовых отходов трупы животных, птиц, другие биологические отходы, крупногабаритные бытовые отходы и строительный мусор.</w:t>
      </w:r>
    </w:p>
    <w:p w:rsidR="00276CA2" w:rsidRPr="00276CA2" w:rsidRDefault="00276CA2" w:rsidP="00276CA2">
      <w:pPr>
        <w:jc w:val="both"/>
        <w:rPr>
          <w:color w:val="000000"/>
          <w:sz w:val="24"/>
          <w:szCs w:val="24"/>
        </w:rPr>
      </w:pPr>
      <w:bookmarkStart w:id="238" w:name="sub_11195"/>
      <w:bookmarkEnd w:id="237"/>
      <w:r w:rsidRPr="00276CA2">
        <w:rPr>
          <w:color w:val="000000"/>
          <w:sz w:val="24"/>
          <w:szCs w:val="24"/>
        </w:rPr>
        <w:t>5) Складировать крупногабаритные бытовые отходы на площадках, расположенных в районах индивидуальной жилищной застройки.</w:t>
      </w:r>
    </w:p>
    <w:p w:rsidR="00276CA2" w:rsidRPr="00276CA2" w:rsidRDefault="00276CA2" w:rsidP="00276CA2">
      <w:pPr>
        <w:jc w:val="both"/>
        <w:rPr>
          <w:color w:val="000000"/>
          <w:sz w:val="24"/>
          <w:szCs w:val="24"/>
        </w:rPr>
      </w:pPr>
      <w:bookmarkStart w:id="239" w:name="sub_11196"/>
      <w:bookmarkEnd w:id="238"/>
      <w:r w:rsidRPr="00276CA2">
        <w:rPr>
          <w:color w:val="000000"/>
          <w:sz w:val="24"/>
          <w:szCs w:val="24"/>
        </w:rPr>
        <w:t>6) Выгружать отходы в неустановленных местах;</w:t>
      </w:r>
    </w:p>
    <w:bookmarkEnd w:id="239"/>
    <w:p w:rsidR="00276CA2" w:rsidRPr="00276CA2" w:rsidRDefault="00276CA2" w:rsidP="00276CA2">
      <w:pPr>
        <w:jc w:val="both"/>
        <w:rPr>
          <w:color w:val="000000"/>
          <w:sz w:val="24"/>
          <w:szCs w:val="24"/>
        </w:rPr>
      </w:pPr>
      <w:r w:rsidRPr="00276CA2">
        <w:rPr>
          <w:color w:val="000000"/>
          <w:sz w:val="24"/>
          <w:szCs w:val="24"/>
        </w:rPr>
        <w:t>7) Осуществлять выбор вторичного сырья и пищевых отходов;</w:t>
      </w:r>
    </w:p>
    <w:p w:rsidR="00276CA2" w:rsidRPr="00276CA2" w:rsidRDefault="00276CA2" w:rsidP="00276CA2">
      <w:pPr>
        <w:jc w:val="both"/>
        <w:rPr>
          <w:color w:val="000000"/>
          <w:sz w:val="24"/>
          <w:szCs w:val="24"/>
        </w:rPr>
      </w:pPr>
      <w:r w:rsidRPr="00276CA2">
        <w:rPr>
          <w:color w:val="000000"/>
          <w:sz w:val="24"/>
          <w:szCs w:val="24"/>
        </w:rPr>
        <w:t>8) Складировать строительные отходы и строительные материалы.</w:t>
      </w:r>
    </w:p>
    <w:p w:rsidR="00276CA2" w:rsidRPr="00276CA2" w:rsidRDefault="00276CA2" w:rsidP="00276CA2">
      <w:pPr>
        <w:pStyle w:val="1"/>
        <w:jc w:val="both"/>
        <w:rPr>
          <w:rFonts w:ascii="Times New Roman" w:hAnsi="Times New Roman" w:cs="Times New Roman"/>
          <w:color w:val="000000"/>
        </w:rPr>
      </w:pPr>
      <w:bookmarkStart w:id="240" w:name="sub_1016"/>
      <w:r w:rsidRPr="00276CA2">
        <w:rPr>
          <w:rFonts w:ascii="Times New Roman" w:hAnsi="Times New Roman" w:cs="Times New Roman"/>
          <w:color w:val="000000"/>
        </w:rPr>
        <w:t>Раздел 6. Содержание инженерных сооружений и коммуникаций, воздушных линии связи</w:t>
      </w:r>
    </w:p>
    <w:p w:rsidR="00276CA2" w:rsidRPr="00276CA2" w:rsidRDefault="00276CA2" w:rsidP="00276CA2">
      <w:pPr>
        <w:jc w:val="both"/>
        <w:rPr>
          <w:color w:val="000000"/>
          <w:sz w:val="24"/>
          <w:szCs w:val="24"/>
        </w:rPr>
      </w:pPr>
      <w:bookmarkStart w:id="241" w:name="sub_1120"/>
      <w:bookmarkEnd w:id="240"/>
      <w:r w:rsidRPr="00276CA2">
        <w:rPr>
          <w:color w:val="000000"/>
          <w:sz w:val="24"/>
          <w:szCs w:val="24"/>
        </w:rPr>
        <w:t>115. Владельцы подземных инженерных коммуникаций:</w:t>
      </w:r>
    </w:p>
    <w:bookmarkEnd w:id="241"/>
    <w:p w:rsidR="00276CA2" w:rsidRPr="00276CA2" w:rsidRDefault="00276CA2" w:rsidP="00276CA2">
      <w:pPr>
        <w:jc w:val="both"/>
        <w:rPr>
          <w:color w:val="000000"/>
          <w:sz w:val="24"/>
          <w:szCs w:val="24"/>
        </w:rPr>
      </w:pPr>
      <w:r w:rsidRPr="00276CA2">
        <w:rPr>
          <w:color w:val="000000"/>
          <w:sz w:val="24"/>
          <w:szCs w:val="24"/>
        </w:rPr>
        <w:t>1) содержат и ремонтируют подземные коммуникации, а также своевременно производят очистку колодцев и коллекторов;</w:t>
      </w:r>
    </w:p>
    <w:p w:rsidR="00276CA2" w:rsidRPr="00276CA2" w:rsidRDefault="00276CA2" w:rsidP="00276CA2">
      <w:pPr>
        <w:jc w:val="both"/>
        <w:rPr>
          <w:color w:val="000000"/>
          <w:sz w:val="24"/>
          <w:szCs w:val="24"/>
        </w:rPr>
      </w:pPr>
      <w:r w:rsidRPr="00276CA2">
        <w:rPr>
          <w:color w:val="000000"/>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276CA2" w:rsidRPr="00276CA2" w:rsidRDefault="00276CA2" w:rsidP="00276CA2">
      <w:pPr>
        <w:jc w:val="both"/>
        <w:rPr>
          <w:color w:val="000000"/>
          <w:sz w:val="24"/>
          <w:szCs w:val="24"/>
        </w:rPr>
      </w:pPr>
      <w:r w:rsidRPr="00276CA2">
        <w:rPr>
          <w:color w:val="000000"/>
          <w:sz w:val="24"/>
          <w:szCs w:val="24"/>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276CA2" w:rsidRPr="00276CA2" w:rsidRDefault="00276CA2" w:rsidP="00276CA2">
      <w:pPr>
        <w:jc w:val="both"/>
        <w:rPr>
          <w:color w:val="000000"/>
          <w:sz w:val="24"/>
          <w:szCs w:val="24"/>
        </w:rPr>
      </w:pPr>
      <w:r w:rsidRPr="00276CA2">
        <w:rPr>
          <w:color w:val="000000"/>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276CA2" w:rsidRPr="00276CA2" w:rsidRDefault="00276CA2" w:rsidP="00276CA2">
      <w:pPr>
        <w:jc w:val="both"/>
        <w:rPr>
          <w:color w:val="000000"/>
          <w:sz w:val="24"/>
          <w:szCs w:val="24"/>
        </w:rPr>
      </w:pPr>
      <w:r w:rsidRPr="00276CA2">
        <w:rPr>
          <w:color w:val="000000"/>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76CA2" w:rsidRPr="00276CA2" w:rsidRDefault="00276CA2" w:rsidP="00276CA2">
      <w:pPr>
        <w:jc w:val="both"/>
        <w:rPr>
          <w:color w:val="000000"/>
          <w:sz w:val="24"/>
          <w:szCs w:val="24"/>
        </w:rPr>
      </w:pPr>
      <w:r w:rsidRPr="00276CA2">
        <w:rPr>
          <w:color w:val="000000"/>
          <w:sz w:val="24"/>
          <w:szCs w:val="24"/>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276CA2" w:rsidRPr="00276CA2" w:rsidRDefault="00276CA2" w:rsidP="00276CA2">
      <w:pPr>
        <w:jc w:val="both"/>
        <w:rPr>
          <w:color w:val="000000"/>
          <w:sz w:val="24"/>
          <w:szCs w:val="24"/>
        </w:rPr>
      </w:pPr>
      <w:r w:rsidRPr="00276CA2">
        <w:rPr>
          <w:color w:val="000000"/>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276CA2" w:rsidRPr="00276CA2" w:rsidRDefault="00276CA2" w:rsidP="00276CA2">
      <w:pPr>
        <w:jc w:val="both"/>
        <w:rPr>
          <w:color w:val="000000"/>
          <w:sz w:val="24"/>
          <w:szCs w:val="24"/>
        </w:rPr>
      </w:pPr>
      <w:r w:rsidRPr="00276CA2">
        <w:rPr>
          <w:color w:val="000000"/>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76CA2" w:rsidRPr="00276CA2" w:rsidRDefault="00276CA2" w:rsidP="00276CA2">
      <w:pPr>
        <w:jc w:val="both"/>
        <w:rPr>
          <w:color w:val="000000"/>
          <w:sz w:val="24"/>
          <w:szCs w:val="24"/>
        </w:rPr>
      </w:pPr>
      <w:bookmarkStart w:id="242" w:name="sub_1121"/>
      <w:r w:rsidRPr="00276CA2">
        <w:rPr>
          <w:color w:val="000000"/>
          <w:sz w:val="24"/>
          <w:szCs w:val="24"/>
        </w:rPr>
        <w:t>116.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276CA2" w:rsidRPr="00276CA2" w:rsidRDefault="00276CA2" w:rsidP="00276CA2">
      <w:pPr>
        <w:jc w:val="both"/>
        <w:rPr>
          <w:color w:val="000000"/>
          <w:sz w:val="24"/>
          <w:szCs w:val="24"/>
        </w:rPr>
      </w:pPr>
      <w:bookmarkStart w:id="243" w:name="sub_1122"/>
      <w:bookmarkEnd w:id="242"/>
      <w:r w:rsidRPr="00276CA2">
        <w:rPr>
          <w:color w:val="000000"/>
          <w:sz w:val="24"/>
          <w:szCs w:val="24"/>
        </w:rPr>
        <w:t>117. Размещение инженерных сетей под проезжей частью улиц и дорог осуществляется в тоннелях и проходных каналах.</w:t>
      </w:r>
    </w:p>
    <w:p w:rsidR="00276CA2" w:rsidRPr="00276CA2" w:rsidRDefault="00276CA2" w:rsidP="00276CA2">
      <w:pPr>
        <w:jc w:val="both"/>
        <w:rPr>
          <w:color w:val="000000"/>
          <w:sz w:val="24"/>
          <w:szCs w:val="24"/>
        </w:rPr>
      </w:pPr>
      <w:bookmarkStart w:id="244" w:name="sub_1123"/>
      <w:bookmarkEnd w:id="243"/>
      <w:r w:rsidRPr="00276CA2">
        <w:rPr>
          <w:color w:val="000000"/>
          <w:sz w:val="24"/>
          <w:szCs w:val="24"/>
        </w:rPr>
        <w:lastRenderedPageBreak/>
        <w:t xml:space="preserve">118. Профилактическое обследование смотровых и </w:t>
      </w:r>
      <w:proofErr w:type="spellStart"/>
      <w:r w:rsidRPr="00276CA2">
        <w:rPr>
          <w:color w:val="000000"/>
          <w:sz w:val="24"/>
          <w:szCs w:val="24"/>
        </w:rPr>
        <w:t>дождеприемных</w:t>
      </w:r>
      <w:proofErr w:type="spellEnd"/>
      <w:r w:rsidRPr="00276CA2">
        <w:rPr>
          <w:color w:val="000000"/>
          <w:sz w:val="24"/>
          <w:szCs w:val="24"/>
        </w:rPr>
        <w:t xml:space="preserve"> колодцев ливневой канализации и их очистка производятся специализированными организациями, обслуживающими эти сооружения.</w:t>
      </w:r>
    </w:p>
    <w:p w:rsidR="00276CA2" w:rsidRPr="00276CA2" w:rsidRDefault="00276CA2" w:rsidP="00276CA2">
      <w:pPr>
        <w:jc w:val="both"/>
        <w:rPr>
          <w:color w:val="000000"/>
          <w:sz w:val="24"/>
          <w:szCs w:val="24"/>
        </w:rPr>
      </w:pPr>
      <w:bookmarkStart w:id="245" w:name="sub_1124"/>
      <w:bookmarkEnd w:id="244"/>
      <w:r w:rsidRPr="00276CA2">
        <w:rPr>
          <w:color w:val="000000"/>
          <w:sz w:val="24"/>
          <w:szCs w:val="24"/>
        </w:rPr>
        <w:t xml:space="preserve">119. Решетки </w:t>
      </w:r>
      <w:proofErr w:type="spellStart"/>
      <w:r w:rsidRPr="00276CA2">
        <w:rPr>
          <w:color w:val="000000"/>
          <w:sz w:val="24"/>
          <w:szCs w:val="24"/>
        </w:rPr>
        <w:t>дождеприемных</w:t>
      </w:r>
      <w:proofErr w:type="spellEnd"/>
      <w:r w:rsidRPr="00276CA2">
        <w:rPr>
          <w:color w:val="000000"/>
          <w:sz w:val="24"/>
          <w:szCs w:val="24"/>
        </w:rPr>
        <w:t xml:space="preserve"> колодцев должны постоянно находиться в рабочем состоянии.</w:t>
      </w:r>
    </w:p>
    <w:p w:rsidR="00276CA2" w:rsidRPr="00276CA2" w:rsidRDefault="00276CA2" w:rsidP="00276CA2">
      <w:pPr>
        <w:jc w:val="both"/>
        <w:rPr>
          <w:color w:val="000000"/>
          <w:sz w:val="24"/>
          <w:szCs w:val="24"/>
        </w:rPr>
      </w:pPr>
      <w:bookmarkStart w:id="246" w:name="sub_1125"/>
      <w:bookmarkEnd w:id="245"/>
      <w:r w:rsidRPr="00276CA2">
        <w:rPr>
          <w:color w:val="000000"/>
          <w:sz w:val="24"/>
          <w:szCs w:val="24"/>
        </w:rPr>
        <w:t>120. Не допускается засорение, заиливание решеток и колодцев, ограничивающее их пропускную способность.</w:t>
      </w:r>
    </w:p>
    <w:p w:rsidR="00276CA2" w:rsidRPr="00276CA2" w:rsidRDefault="00276CA2" w:rsidP="00276CA2">
      <w:pPr>
        <w:jc w:val="both"/>
        <w:rPr>
          <w:color w:val="000000"/>
          <w:sz w:val="24"/>
          <w:szCs w:val="24"/>
        </w:rPr>
      </w:pPr>
      <w:bookmarkStart w:id="247" w:name="sub_1126"/>
      <w:bookmarkEnd w:id="246"/>
      <w:r w:rsidRPr="00276CA2">
        <w:rPr>
          <w:color w:val="000000"/>
          <w:sz w:val="24"/>
          <w:szCs w:val="24"/>
        </w:rPr>
        <w:t>121.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276CA2" w:rsidRPr="00276CA2" w:rsidRDefault="00276CA2" w:rsidP="00276CA2">
      <w:pPr>
        <w:jc w:val="both"/>
        <w:rPr>
          <w:color w:val="000000"/>
          <w:sz w:val="24"/>
          <w:szCs w:val="24"/>
        </w:rPr>
      </w:pPr>
      <w:bookmarkStart w:id="248" w:name="sub_1127"/>
      <w:bookmarkEnd w:id="247"/>
      <w:r w:rsidRPr="00276CA2">
        <w:rPr>
          <w:color w:val="000000"/>
          <w:sz w:val="24"/>
          <w:szCs w:val="24"/>
        </w:rPr>
        <w:t>122. Запрещается самовольное присоединение к системам ливневой канализации.</w:t>
      </w:r>
    </w:p>
    <w:p w:rsidR="00276CA2" w:rsidRPr="00276CA2" w:rsidRDefault="00276CA2" w:rsidP="00276CA2">
      <w:pPr>
        <w:jc w:val="both"/>
        <w:rPr>
          <w:color w:val="000000"/>
          <w:sz w:val="24"/>
          <w:szCs w:val="24"/>
        </w:rPr>
      </w:pPr>
      <w:bookmarkStart w:id="249" w:name="sub_1128"/>
      <w:bookmarkEnd w:id="248"/>
      <w:r w:rsidRPr="00276CA2">
        <w:rPr>
          <w:color w:val="000000"/>
          <w:sz w:val="24"/>
          <w:szCs w:val="24"/>
        </w:rPr>
        <w:t>123. Запрещается сброс сточных вод, не соответствующих установленным нормативам качества, а также сброс в систему ливневой канализации:</w:t>
      </w:r>
    </w:p>
    <w:bookmarkEnd w:id="249"/>
    <w:p w:rsidR="00276CA2" w:rsidRPr="00276CA2" w:rsidRDefault="00276CA2" w:rsidP="00276CA2">
      <w:pPr>
        <w:jc w:val="both"/>
        <w:rPr>
          <w:color w:val="000000"/>
          <w:sz w:val="24"/>
          <w:szCs w:val="24"/>
        </w:rPr>
      </w:pPr>
      <w:r w:rsidRPr="00276CA2">
        <w:rPr>
          <w:color w:val="000000"/>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276CA2" w:rsidRPr="00276CA2" w:rsidRDefault="00276CA2" w:rsidP="00276CA2">
      <w:pPr>
        <w:jc w:val="both"/>
        <w:rPr>
          <w:color w:val="000000"/>
          <w:sz w:val="24"/>
          <w:szCs w:val="24"/>
        </w:rPr>
      </w:pPr>
      <w:r w:rsidRPr="00276CA2">
        <w:rPr>
          <w:color w:val="000000"/>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276CA2" w:rsidRPr="00276CA2" w:rsidRDefault="00276CA2" w:rsidP="00276CA2">
      <w:pPr>
        <w:jc w:val="both"/>
        <w:rPr>
          <w:color w:val="000000"/>
          <w:sz w:val="24"/>
          <w:szCs w:val="24"/>
        </w:rPr>
      </w:pPr>
      <w:r w:rsidRPr="00276CA2">
        <w:rPr>
          <w:color w:val="000000"/>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276CA2" w:rsidRPr="00276CA2" w:rsidRDefault="00276CA2" w:rsidP="00276CA2">
      <w:pPr>
        <w:jc w:val="both"/>
        <w:rPr>
          <w:color w:val="000000"/>
          <w:sz w:val="24"/>
          <w:szCs w:val="24"/>
        </w:rPr>
      </w:pPr>
      <w:bookmarkStart w:id="250" w:name="sub_1129"/>
      <w:r w:rsidRPr="00276CA2">
        <w:rPr>
          <w:color w:val="000000"/>
          <w:sz w:val="24"/>
          <w:szCs w:val="24"/>
        </w:rPr>
        <w:t xml:space="preserve">124. Собственники проводных линий связи, операторы связи, </w:t>
      </w:r>
      <w:proofErr w:type="spellStart"/>
      <w:r w:rsidRPr="00276CA2">
        <w:rPr>
          <w:color w:val="000000"/>
          <w:sz w:val="24"/>
          <w:szCs w:val="24"/>
        </w:rPr>
        <w:t>интернет-провайдеры</w:t>
      </w:r>
      <w:proofErr w:type="spellEnd"/>
      <w:r w:rsidRPr="00276CA2">
        <w:rPr>
          <w:color w:val="000000"/>
          <w:sz w:val="24"/>
          <w:szCs w:val="24"/>
        </w:rPr>
        <w:t xml:space="preserve"> на территории поселения не должны:</w:t>
      </w:r>
    </w:p>
    <w:bookmarkEnd w:id="250"/>
    <w:p w:rsidR="00276CA2" w:rsidRPr="00276CA2" w:rsidRDefault="00276CA2" w:rsidP="00276CA2">
      <w:pPr>
        <w:jc w:val="both"/>
        <w:rPr>
          <w:color w:val="000000"/>
          <w:sz w:val="24"/>
          <w:szCs w:val="24"/>
        </w:rPr>
      </w:pPr>
      <w:r w:rsidRPr="00276CA2">
        <w:rPr>
          <w:color w:val="000000"/>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276CA2" w:rsidRPr="00276CA2" w:rsidRDefault="00276CA2" w:rsidP="00276CA2">
      <w:pPr>
        <w:jc w:val="both"/>
        <w:rPr>
          <w:color w:val="000000"/>
          <w:sz w:val="24"/>
          <w:szCs w:val="24"/>
        </w:rPr>
      </w:pPr>
      <w:r w:rsidRPr="00276CA2">
        <w:rPr>
          <w:color w:val="000000"/>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76CA2" w:rsidRPr="00276CA2" w:rsidRDefault="00276CA2" w:rsidP="00276CA2">
      <w:pPr>
        <w:jc w:val="both"/>
        <w:rPr>
          <w:color w:val="000000"/>
          <w:sz w:val="24"/>
          <w:szCs w:val="24"/>
        </w:rPr>
      </w:pPr>
      <w:r w:rsidRPr="00276CA2">
        <w:rPr>
          <w:color w:val="000000"/>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276CA2" w:rsidRPr="00276CA2" w:rsidRDefault="00276CA2" w:rsidP="00276CA2">
      <w:pPr>
        <w:jc w:val="both"/>
        <w:rPr>
          <w:color w:val="000000"/>
          <w:sz w:val="24"/>
          <w:szCs w:val="24"/>
        </w:rPr>
      </w:pPr>
      <w:bookmarkStart w:id="251" w:name="sub_1130"/>
      <w:r w:rsidRPr="00276CA2">
        <w:rPr>
          <w:color w:val="000000"/>
          <w:sz w:val="24"/>
          <w:szCs w:val="24"/>
        </w:rPr>
        <w:t xml:space="preserve">125. Собственники проводных линий связи, операторы связи, </w:t>
      </w:r>
      <w:proofErr w:type="spellStart"/>
      <w:r w:rsidRPr="00276CA2">
        <w:rPr>
          <w:color w:val="000000"/>
          <w:sz w:val="24"/>
          <w:szCs w:val="24"/>
        </w:rPr>
        <w:t>интернет-провайдеры</w:t>
      </w:r>
      <w:proofErr w:type="spellEnd"/>
      <w:r w:rsidRPr="00276CA2">
        <w:rPr>
          <w:color w:val="000000"/>
          <w:sz w:val="24"/>
          <w:szCs w:val="24"/>
        </w:rPr>
        <w:t>:</w:t>
      </w:r>
    </w:p>
    <w:bookmarkEnd w:id="251"/>
    <w:p w:rsidR="00276CA2" w:rsidRPr="00276CA2" w:rsidRDefault="00276CA2" w:rsidP="00276CA2">
      <w:pPr>
        <w:jc w:val="both"/>
        <w:rPr>
          <w:color w:val="000000"/>
          <w:sz w:val="24"/>
          <w:szCs w:val="24"/>
        </w:rPr>
      </w:pPr>
      <w:r w:rsidRPr="00276CA2">
        <w:rPr>
          <w:color w:val="000000"/>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76CA2" w:rsidRPr="00276CA2" w:rsidRDefault="00276CA2" w:rsidP="00276CA2">
      <w:pPr>
        <w:jc w:val="both"/>
        <w:rPr>
          <w:color w:val="000000"/>
          <w:sz w:val="24"/>
          <w:szCs w:val="24"/>
        </w:rPr>
      </w:pPr>
      <w:r w:rsidRPr="00276CA2">
        <w:rPr>
          <w:color w:val="000000"/>
          <w:sz w:val="24"/>
          <w:szCs w:val="24"/>
        </w:rPr>
        <w:t>2) размещают существующие воздушные линии связи подземным способом;</w:t>
      </w:r>
    </w:p>
    <w:p w:rsidR="00276CA2" w:rsidRPr="00276CA2" w:rsidRDefault="00276CA2" w:rsidP="00276CA2">
      <w:pPr>
        <w:jc w:val="both"/>
        <w:rPr>
          <w:color w:val="000000"/>
          <w:sz w:val="24"/>
          <w:szCs w:val="24"/>
        </w:rPr>
      </w:pPr>
      <w:r w:rsidRPr="00276CA2">
        <w:rPr>
          <w:color w:val="000000"/>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76CA2" w:rsidRPr="00276CA2" w:rsidRDefault="00276CA2" w:rsidP="00276CA2">
      <w:pPr>
        <w:jc w:val="both"/>
        <w:rPr>
          <w:color w:val="000000"/>
          <w:sz w:val="24"/>
          <w:szCs w:val="24"/>
        </w:rPr>
      </w:pPr>
      <w:r w:rsidRPr="00276CA2">
        <w:rPr>
          <w:color w:val="000000"/>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76CA2" w:rsidRPr="00276CA2" w:rsidRDefault="00276CA2" w:rsidP="00276CA2">
      <w:pPr>
        <w:pStyle w:val="1"/>
        <w:jc w:val="both"/>
        <w:rPr>
          <w:rFonts w:ascii="Times New Roman" w:hAnsi="Times New Roman" w:cs="Times New Roman"/>
          <w:color w:val="000000"/>
        </w:rPr>
      </w:pPr>
      <w:bookmarkStart w:id="252" w:name="sub_1017"/>
      <w:r w:rsidRPr="00276CA2">
        <w:rPr>
          <w:rFonts w:ascii="Times New Roman" w:hAnsi="Times New Roman" w:cs="Times New Roman"/>
          <w:color w:val="000000"/>
        </w:rPr>
        <w:t>Раздел 7. Содержание строительных объектов</w:t>
      </w:r>
    </w:p>
    <w:p w:rsidR="00276CA2" w:rsidRPr="00276CA2" w:rsidRDefault="00276CA2" w:rsidP="00276CA2">
      <w:pPr>
        <w:jc w:val="both"/>
        <w:rPr>
          <w:color w:val="000000"/>
          <w:sz w:val="24"/>
          <w:szCs w:val="24"/>
        </w:rPr>
      </w:pPr>
      <w:bookmarkStart w:id="253" w:name="sub_1131"/>
      <w:bookmarkEnd w:id="252"/>
      <w:r w:rsidRPr="00276CA2">
        <w:rPr>
          <w:color w:val="000000"/>
          <w:sz w:val="24"/>
          <w:szCs w:val="24"/>
        </w:rPr>
        <w:lastRenderedPageBreak/>
        <w:t>126.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276CA2" w:rsidRPr="00276CA2" w:rsidRDefault="00276CA2" w:rsidP="00276CA2">
      <w:pPr>
        <w:jc w:val="both"/>
        <w:rPr>
          <w:color w:val="000000"/>
          <w:sz w:val="24"/>
          <w:szCs w:val="24"/>
        </w:rPr>
      </w:pPr>
      <w:bookmarkStart w:id="254" w:name="sub_1132"/>
      <w:bookmarkEnd w:id="253"/>
      <w:r w:rsidRPr="00276CA2">
        <w:rPr>
          <w:color w:val="000000"/>
          <w:sz w:val="24"/>
          <w:szCs w:val="24"/>
        </w:rPr>
        <w:t>127.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276CA2" w:rsidRPr="00276CA2" w:rsidRDefault="00276CA2" w:rsidP="00276CA2">
      <w:pPr>
        <w:jc w:val="both"/>
        <w:rPr>
          <w:color w:val="000000"/>
          <w:sz w:val="24"/>
          <w:szCs w:val="24"/>
        </w:rPr>
      </w:pPr>
      <w:bookmarkStart w:id="255" w:name="sub_1133"/>
      <w:bookmarkEnd w:id="254"/>
      <w:r w:rsidRPr="00276CA2">
        <w:rPr>
          <w:color w:val="000000"/>
          <w:sz w:val="24"/>
          <w:szCs w:val="24"/>
        </w:rPr>
        <w:t>128.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55"/>
    <w:p w:rsidR="00276CA2" w:rsidRPr="00276CA2" w:rsidRDefault="00276CA2" w:rsidP="00276CA2">
      <w:pPr>
        <w:jc w:val="both"/>
        <w:rPr>
          <w:color w:val="000000"/>
          <w:sz w:val="24"/>
          <w:szCs w:val="24"/>
        </w:rPr>
      </w:pPr>
      <w:r w:rsidRPr="00276CA2">
        <w:rPr>
          <w:color w:val="000000"/>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276CA2" w:rsidRPr="00276CA2" w:rsidRDefault="00276CA2" w:rsidP="00276CA2">
      <w:pPr>
        <w:jc w:val="both"/>
        <w:rPr>
          <w:color w:val="000000"/>
          <w:sz w:val="24"/>
          <w:szCs w:val="24"/>
        </w:rPr>
      </w:pPr>
      <w:bookmarkStart w:id="256" w:name="sub_1134"/>
      <w:r w:rsidRPr="00276CA2">
        <w:rPr>
          <w:color w:val="000000"/>
          <w:sz w:val="24"/>
          <w:szCs w:val="24"/>
        </w:rPr>
        <w:t>129.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56"/>
    <w:p w:rsidR="00276CA2" w:rsidRPr="00276CA2" w:rsidRDefault="00276CA2" w:rsidP="00276CA2">
      <w:pPr>
        <w:jc w:val="both"/>
        <w:rPr>
          <w:color w:val="000000"/>
          <w:sz w:val="24"/>
          <w:szCs w:val="24"/>
        </w:rPr>
      </w:pPr>
      <w:r w:rsidRPr="00276CA2">
        <w:rPr>
          <w:color w:val="000000"/>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276CA2" w:rsidRPr="00276CA2" w:rsidRDefault="00276CA2" w:rsidP="00276CA2">
      <w:pPr>
        <w:jc w:val="both"/>
        <w:rPr>
          <w:color w:val="000000"/>
          <w:sz w:val="24"/>
          <w:szCs w:val="24"/>
        </w:rPr>
      </w:pPr>
      <w:bookmarkStart w:id="257" w:name="sub_1135"/>
      <w:r w:rsidRPr="00276CA2">
        <w:rPr>
          <w:color w:val="000000"/>
          <w:sz w:val="24"/>
          <w:szCs w:val="24"/>
        </w:rPr>
        <w:t>130. Строительные площадки в обязательном порядке должны быть огорожены забором в соответствии с установленными требованиями.</w:t>
      </w:r>
    </w:p>
    <w:bookmarkEnd w:id="257"/>
    <w:p w:rsidR="00276CA2" w:rsidRPr="00276CA2" w:rsidRDefault="00276CA2" w:rsidP="00276CA2">
      <w:pPr>
        <w:jc w:val="both"/>
        <w:rPr>
          <w:color w:val="000000"/>
          <w:sz w:val="24"/>
          <w:szCs w:val="24"/>
        </w:rPr>
      </w:pPr>
      <w:r w:rsidRPr="00276CA2">
        <w:rPr>
          <w:color w:val="000000"/>
          <w:sz w:val="24"/>
          <w:szCs w:val="24"/>
        </w:rPr>
        <w:t>В местах движения пешеходов забор должен иметь козырек и тротуар с ограждением от проезжей части улиц.</w:t>
      </w:r>
    </w:p>
    <w:p w:rsidR="00276CA2" w:rsidRPr="00276CA2" w:rsidRDefault="00276CA2" w:rsidP="00276CA2">
      <w:pPr>
        <w:jc w:val="both"/>
        <w:rPr>
          <w:color w:val="000000"/>
          <w:sz w:val="24"/>
          <w:szCs w:val="24"/>
        </w:rPr>
      </w:pPr>
      <w:r w:rsidRPr="00276CA2">
        <w:rPr>
          <w:color w:val="000000"/>
          <w:sz w:val="24"/>
          <w:szCs w:val="24"/>
        </w:rPr>
        <w:t>Содержание заборов, козырьков, тротуаров, включая удаление мусора, осуществляется организациями, производящими работы.</w:t>
      </w:r>
    </w:p>
    <w:p w:rsidR="00276CA2" w:rsidRPr="00276CA2" w:rsidRDefault="00276CA2" w:rsidP="00276CA2">
      <w:pPr>
        <w:jc w:val="both"/>
        <w:rPr>
          <w:color w:val="000000"/>
          <w:sz w:val="24"/>
          <w:szCs w:val="24"/>
        </w:rPr>
      </w:pPr>
      <w:r w:rsidRPr="00276CA2">
        <w:rPr>
          <w:color w:val="000000"/>
          <w:sz w:val="24"/>
          <w:szCs w:val="24"/>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осуществляющими содержание улично-дорожной сети города, ГИБДД ОМВД России по </w:t>
      </w:r>
      <w:proofErr w:type="spellStart"/>
      <w:r w:rsidRPr="00276CA2">
        <w:rPr>
          <w:color w:val="000000"/>
          <w:sz w:val="24"/>
          <w:szCs w:val="24"/>
        </w:rPr>
        <w:t>Новосергиевскому</w:t>
      </w:r>
      <w:proofErr w:type="spellEnd"/>
      <w:r w:rsidRPr="00276CA2">
        <w:rPr>
          <w:color w:val="000000"/>
          <w:sz w:val="24"/>
          <w:szCs w:val="24"/>
        </w:rPr>
        <w:t xml:space="preserve"> району.</w:t>
      </w:r>
    </w:p>
    <w:p w:rsidR="00276CA2" w:rsidRPr="00276CA2" w:rsidRDefault="00276CA2" w:rsidP="00276CA2">
      <w:pPr>
        <w:jc w:val="both"/>
        <w:rPr>
          <w:color w:val="000000"/>
          <w:sz w:val="24"/>
          <w:szCs w:val="24"/>
        </w:rPr>
      </w:pPr>
      <w:bookmarkStart w:id="258" w:name="sub_1136"/>
      <w:r w:rsidRPr="00276CA2">
        <w:rPr>
          <w:color w:val="000000"/>
          <w:sz w:val="24"/>
          <w:szCs w:val="24"/>
        </w:rPr>
        <w:t>131.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276CA2" w:rsidRPr="00276CA2" w:rsidRDefault="00276CA2" w:rsidP="00276CA2">
      <w:pPr>
        <w:pStyle w:val="1"/>
        <w:jc w:val="both"/>
        <w:rPr>
          <w:rFonts w:ascii="Times New Roman" w:hAnsi="Times New Roman" w:cs="Times New Roman"/>
          <w:color w:val="000000"/>
        </w:rPr>
      </w:pPr>
      <w:bookmarkStart w:id="259" w:name="sub_1018"/>
      <w:bookmarkEnd w:id="258"/>
      <w:r w:rsidRPr="00276CA2">
        <w:rPr>
          <w:rFonts w:ascii="Times New Roman" w:hAnsi="Times New Roman" w:cs="Times New Roman"/>
          <w:color w:val="000000"/>
        </w:rPr>
        <w:t>Раздел 8. Содержание мест захоронения (кладбищ)</w:t>
      </w:r>
    </w:p>
    <w:p w:rsidR="00276CA2" w:rsidRPr="00276CA2" w:rsidRDefault="00276CA2" w:rsidP="00276CA2">
      <w:pPr>
        <w:jc w:val="both"/>
        <w:rPr>
          <w:color w:val="000000"/>
          <w:sz w:val="24"/>
          <w:szCs w:val="24"/>
        </w:rPr>
      </w:pPr>
      <w:bookmarkStart w:id="260" w:name="sub_1137"/>
      <w:bookmarkEnd w:id="259"/>
      <w:r w:rsidRPr="00276CA2">
        <w:rPr>
          <w:color w:val="000000"/>
          <w:sz w:val="24"/>
          <w:szCs w:val="24"/>
        </w:rPr>
        <w:t>132. Уборка и санитарное содержание территорий кладбищ осуществляются организациями на основании договора, заключенного в установленном порядке с администрацией поселения.</w:t>
      </w:r>
    </w:p>
    <w:p w:rsidR="00276CA2" w:rsidRPr="00276CA2" w:rsidRDefault="00276CA2" w:rsidP="00276CA2">
      <w:pPr>
        <w:jc w:val="both"/>
        <w:rPr>
          <w:color w:val="000000"/>
          <w:sz w:val="24"/>
          <w:szCs w:val="24"/>
        </w:rPr>
      </w:pPr>
      <w:bookmarkStart w:id="261" w:name="sub_1138"/>
      <w:bookmarkEnd w:id="260"/>
      <w:r w:rsidRPr="00276CA2">
        <w:rPr>
          <w:color w:val="000000"/>
          <w:sz w:val="24"/>
          <w:szCs w:val="24"/>
        </w:rPr>
        <w:t>133. Организации обязаны содержать кладбища в должном санитарном порядке и обеспечивать:</w:t>
      </w:r>
    </w:p>
    <w:bookmarkEnd w:id="261"/>
    <w:p w:rsidR="00276CA2" w:rsidRPr="00276CA2" w:rsidRDefault="00276CA2" w:rsidP="00276CA2">
      <w:pPr>
        <w:jc w:val="both"/>
        <w:rPr>
          <w:color w:val="000000"/>
          <w:sz w:val="24"/>
          <w:szCs w:val="24"/>
        </w:rPr>
      </w:pPr>
      <w:r w:rsidRPr="00276CA2">
        <w:rPr>
          <w:color w:val="000000"/>
          <w:sz w:val="24"/>
          <w:szCs w:val="24"/>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276CA2" w:rsidRPr="00276CA2" w:rsidRDefault="00276CA2" w:rsidP="00276CA2">
      <w:pPr>
        <w:jc w:val="both"/>
        <w:rPr>
          <w:color w:val="000000"/>
          <w:sz w:val="24"/>
          <w:szCs w:val="24"/>
        </w:rPr>
      </w:pPr>
      <w:bookmarkStart w:id="262" w:name="sub_1139"/>
      <w:r w:rsidRPr="00276CA2">
        <w:rPr>
          <w:color w:val="000000"/>
          <w:sz w:val="24"/>
          <w:szCs w:val="24"/>
        </w:rPr>
        <w:t>134.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bookmarkEnd w:id="262"/>
    <w:p w:rsidR="00276CA2" w:rsidRPr="00276CA2" w:rsidRDefault="00276CA2" w:rsidP="00276CA2">
      <w:pPr>
        <w:jc w:val="both"/>
        <w:rPr>
          <w:color w:val="000000"/>
          <w:sz w:val="24"/>
          <w:szCs w:val="24"/>
        </w:rPr>
      </w:pPr>
      <w:r w:rsidRPr="00276CA2">
        <w:rPr>
          <w:color w:val="000000"/>
          <w:sz w:val="24"/>
          <w:szCs w:val="24"/>
        </w:rPr>
        <w:t>135. На территории кладбищ запрещается:</w:t>
      </w:r>
    </w:p>
    <w:p w:rsidR="00276CA2" w:rsidRPr="00276CA2" w:rsidRDefault="00276CA2" w:rsidP="00276CA2">
      <w:pPr>
        <w:jc w:val="both"/>
        <w:rPr>
          <w:color w:val="000000"/>
          <w:sz w:val="24"/>
          <w:szCs w:val="24"/>
        </w:rPr>
      </w:pPr>
      <w:bookmarkStart w:id="263" w:name="sub_11401"/>
      <w:r w:rsidRPr="00276CA2">
        <w:rPr>
          <w:color w:val="000000"/>
          <w:sz w:val="24"/>
          <w:szCs w:val="24"/>
        </w:rPr>
        <w:lastRenderedPageBreak/>
        <w:t>1) Нарушать тишину и общественный порядок;</w:t>
      </w:r>
    </w:p>
    <w:p w:rsidR="00276CA2" w:rsidRPr="00276CA2" w:rsidRDefault="00276CA2" w:rsidP="00276CA2">
      <w:pPr>
        <w:jc w:val="both"/>
        <w:rPr>
          <w:color w:val="000000"/>
          <w:sz w:val="24"/>
          <w:szCs w:val="24"/>
        </w:rPr>
      </w:pPr>
      <w:bookmarkStart w:id="264" w:name="sub_11402"/>
      <w:bookmarkEnd w:id="263"/>
      <w:r w:rsidRPr="00276CA2">
        <w:rPr>
          <w:color w:val="000000"/>
          <w:sz w:val="24"/>
          <w:szCs w:val="24"/>
        </w:rPr>
        <w:t>2) Повреждать надмогильные сооружения, мемориальные доски, кладбищенское оборудование и засорять территорию;</w:t>
      </w:r>
    </w:p>
    <w:p w:rsidR="00276CA2" w:rsidRPr="00276CA2" w:rsidRDefault="00276CA2" w:rsidP="00276CA2">
      <w:pPr>
        <w:jc w:val="both"/>
        <w:rPr>
          <w:color w:val="000000"/>
          <w:sz w:val="24"/>
          <w:szCs w:val="24"/>
        </w:rPr>
      </w:pPr>
      <w:bookmarkStart w:id="265" w:name="sub_11403"/>
      <w:bookmarkEnd w:id="264"/>
      <w:r w:rsidRPr="00276CA2">
        <w:rPr>
          <w:color w:val="000000"/>
          <w:sz w:val="24"/>
          <w:szCs w:val="24"/>
        </w:rPr>
        <w:t>3) Осуществлять складирование строительных и других материалов;</w:t>
      </w:r>
    </w:p>
    <w:p w:rsidR="00276CA2" w:rsidRPr="00276CA2" w:rsidRDefault="00276CA2" w:rsidP="00276CA2">
      <w:pPr>
        <w:jc w:val="both"/>
        <w:rPr>
          <w:color w:val="000000"/>
          <w:sz w:val="24"/>
          <w:szCs w:val="24"/>
        </w:rPr>
      </w:pPr>
      <w:bookmarkStart w:id="266" w:name="sub_11404"/>
      <w:bookmarkEnd w:id="265"/>
      <w:r w:rsidRPr="00276CA2">
        <w:rPr>
          <w:color w:val="000000"/>
          <w:sz w:val="24"/>
          <w:szCs w:val="24"/>
        </w:rPr>
        <w:t>4) Производить разрытия для добывания песка, глины, грунта;</w:t>
      </w:r>
    </w:p>
    <w:p w:rsidR="00276CA2" w:rsidRPr="00276CA2" w:rsidRDefault="00276CA2" w:rsidP="00276CA2">
      <w:pPr>
        <w:jc w:val="both"/>
        <w:rPr>
          <w:color w:val="000000"/>
          <w:sz w:val="24"/>
          <w:szCs w:val="24"/>
        </w:rPr>
      </w:pPr>
      <w:bookmarkStart w:id="267" w:name="sub_11405"/>
      <w:bookmarkEnd w:id="266"/>
      <w:r w:rsidRPr="00276CA2">
        <w:rPr>
          <w:color w:val="000000"/>
          <w:sz w:val="24"/>
          <w:szCs w:val="24"/>
        </w:rPr>
        <w:t>5) Производить работы по монтажу и демонтажу надмогильных сооружений без уведомления администрации;</w:t>
      </w:r>
    </w:p>
    <w:p w:rsidR="00276CA2" w:rsidRPr="00276CA2" w:rsidRDefault="00276CA2" w:rsidP="00276CA2">
      <w:pPr>
        <w:jc w:val="both"/>
        <w:rPr>
          <w:color w:val="000000"/>
          <w:sz w:val="24"/>
          <w:szCs w:val="24"/>
        </w:rPr>
      </w:pPr>
      <w:bookmarkStart w:id="268" w:name="sub_11406"/>
      <w:bookmarkEnd w:id="267"/>
      <w:r w:rsidRPr="00276CA2">
        <w:rPr>
          <w:color w:val="000000"/>
          <w:sz w:val="24"/>
          <w:szCs w:val="24"/>
        </w:rPr>
        <w:t>6) Повреждать и выкапывать зеленые насаждения, срывать цветы;</w:t>
      </w:r>
    </w:p>
    <w:p w:rsidR="00276CA2" w:rsidRPr="00276CA2" w:rsidRDefault="00276CA2" w:rsidP="00276CA2">
      <w:pPr>
        <w:jc w:val="both"/>
        <w:rPr>
          <w:color w:val="000000"/>
          <w:sz w:val="24"/>
          <w:szCs w:val="24"/>
        </w:rPr>
      </w:pPr>
      <w:bookmarkStart w:id="269" w:name="sub_11407"/>
      <w:bookmarkEnd w:id="268"/>
      <w:r w:rsidRPr="00276CA2">
        <w:rPr>
          <w:color w:val="000000"/>
          <w:sz w:val="24"/>
          <w:szCs w:val="24"/>
        </w:rPr>
        <w:t>7) Выгуливать собак, пасти домашних животных и ловить птиц;</w:t>
      </w:r>
    </w:p>
    <w:p w:rsidR="00276CA2" w:rsidRPr="00276CA2" w:rsidRDefault="00276CA2" w:rsidP="00276CA2">
      <w:pPr>
        <w:jc w:val="both"/>
        <w:rPr>
          <w:color w:val="000000"/>
          <w:sz w:val="24"/>
          <w:szCs w:val="24"/>
        </w:rPr>
      </w:pPr>
      <w:bookmarkStart w:id="270" w:name="sub_11408"/>
      <w:bookmarkEnd w:id="269"/>
      <w:r w:rsidRPr="00276CA2">
        <w:rPr>
          <w:color w:val="000000"/>
          <w:sz w:val="24"/>
          <w:szCs w:val="24"/>
        </w:rPr>
        <w:t>8) Срезать дерн;</w:t>
      </w:r>
    </w:p>
    <w:p w:rsidR="00276CA2" w:rsidRPr="00276CA2" w:rsidRDefault="00276CA2" w:rsidP="00276CA2">
      <w:pPr>
        <w:jc w:val="both"/>
        <w:rPr>
          <w:color w:val="000000"/>
          <w:sz w:val="24"/>
          <w:szCs w:val="24"/>
        </w:rPr>
      </w:pPr>
      <w:bookmarkStart w:id="271" w:name="sub_11409"/>
      <w:bookmarkEnd w:id="270"/>
      <w:r w:rsidRPr="00276CA2">
        <w:rPr>
          <w:color w:val="000000"/>
          <w:sz w:val="24"/>
          <w:szCs w:val="24"/>
        </w:rPr>
        <w:t>9) Находиться на территории кладбищ после закрытия;</w:t>
      </w:r>
    </w:p>
    <w:p w:rsidR="00276CA2" w:rsidRPr="00276CA2" w:rsidRDefault="00276CA2" w:rsidP="00276CA2">
      <w:pPr>
        <w:jc w:val="both"/>
        <w:rPr>
          <w:color w:val="000000"/>
          <w:sz w:val="24"/>
          <w:szCs w:val="24"/>
        </w:rPr>
      </w:pPr>
      <w:bookmarkStart w:id="272" w:name="sub_114010"/>
      <w:bookmarkEnd w:id="271"/>
      <w:r w:rsidRPr="00276CA2">
        <w:rPr>
          <w:color w:val="000000"/>
          <w:sz w:val="24"/>
          <w:szCs w:val="24"/>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bookmarkEnd w:id="272"/>
    <w:p w:rsidR="00276CA2" w:rsidRPr="00276CA2" w:rsidRDefault="00276CA2" w:rsidP="00276CA2">
      <w:pPr>
        <w:jc w:val="both"/>
        <w:rPr>
          <w:color w:val="000000"/>
          <w:sz w:val="24"/>
          <w:szCs w:val="24"/>
        </w:rPr>
      </w:pPr>
    </w:p>
    <w:p w:rsidR="00276CA2" w:rsidRPr="00276CA2" w:rsidRDefault="00276CA2" w:rsidP="00276CA2">
      <w:pPr>
        <w:pStyle w:val="1"/>
        <w:jc w:val="both"/>
        <w:rPr>
          <w:rFonts w:ascii="Times New Roman" w:hAnsi="Times New Roman" w:cs="Times New Roman"/>
          <w:color w:val="000000"/>
        </w:rPr>
      </w:pPr>
      <w:bookmarkStart w:id="273" w:name="sub_1005"/>
      <w:r w:rsidRPr="00276CA2">
        <w:rPr>
          <w:rFonts w:ascii="Times New Roman" w:hAnsi="Times New Roman" w:cs="Times New Roman"/>
          <w:color w:val="000000"/>
        </w:rPr>
        <w:t>Глава V. Требования к содержанию и внешнему виду зданий, сооружений, объектов благоустройства</w:t>
      </w:r>
    </w:p>
    <w:p w:rsidR="00276CA2" w:rsidRPr="00276CA2" w:rsidRDefault="00276CA2" w:rsidP="00276CA2">
      <w:pPr>
        <w:pStyle w:val="1"/>
        <w:jc w:val="both"/>
        <w:rPr>
          <w:rFonts w:ascii="Times New Roman" w:hAnsi="Times New Roman" w:cs="Times New Roman"/>
          <w:color w:val="000000"/>
        </w:rPr>
      </w:pPr>
      <w:bookmarkStart w:id="274" w:name="sub_1021"/>
      <w:bookmarkEnd w:id="273"/>
      <w:r w:rsidRPr="00276CA2">
        <w:rPr>
          <w:rFonts w:ascii="Times New Roman" w:hAnsi="Times New Roman" w:cs="Times New Roman"/>
          <w:color w:val="000000"/>
        </w:rPr>
        <w:t>Раздел 1. Здания, сооружения, фасады, информационные указатели ориентирования на зданиях</w:t>
      </w:r>
    </w:p>
    <w:bookmarkEnd w:id="274"/>
    <w:p w:rsidR="00276CA2" w:rsidRPr="00276CA2" w:rsidRDefault="00276CA2" w:rsidP="00276CA2">
      <w:pPr>
        <w:jc w:val="both"/>
        <w:rPr>
          <w:color w:val="000000"/>
          <w:sz w:val="24"/>
          <w:szCs w:val="24"/>
        </w:rPr>
      </w:pPr>
      <w:r w:rsidRPr="00276CA2">
        <w:rPr>
          <w:color w:val="000000"/>
          <w:sz w:val="24"/>
          <w:szCs w:val="24"/>
        </w:rPr>
        <w:t>136. 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276CA2" w:rsidRPr="00276CA2" w:rsidRDefault="00276CA2" w:rsidP="00276CA2">
      <w:pPr>
        <w:jc w:val="both"/>
        <w:rPr>
          <w:color w:val="000000"/>
          <w:sz w:val="24"/>
          <w:szCs w:val="24"/>
        </w:rPr>
      </w:pPr>
      <w:bookmarkStart w:id="275" w:name="sub_1143"/>
      <w:r w:rsidRPr="00276CA2">
        <w:rPr>
          <w:color w:val="000000"/>
          <w:sz w:val="24"/>
          <w:szCs w:val="24"/>
        </w:rPr>
        <w:t xml:space="preserve">137. Указанные в </w:t>
      </w:r>
      <w:hyperlink w:anchor="sub_1141" w:history="1">
        <w:r w:rsidRPr="00276CA2">
          <w:rPr>
            <w:rStyle w:val="aa"/>
            <w:color w:val="000000"/>
            <w:sz w:val="24"/>
            <w:szCs w:val="24"/>
          </w:rPr>
          <w:t>пункте</w:t>
        </w:r>
      </w:hyperlink>
      <w:r w:rsidRPr="00276CA2">
        <w:rPr>
          <w:color w:val="000000"/>
          <w:sz w:val="24"/>
          <w:szCs w:val="24"/>
        </w:rPr>
        <w:t xml:space="preserve"> 140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75"/>
    <w:p w:rsidR="00276CA2" w:rsidRPr="00276CA2" w:rsidRDefault="00276CA2" w:rsidP="00276CA2">
      <w:pPr>
        <w:jc w:val="both"/>
        <w:rPr>
          <w:color w:val="000000"/>
          <w:sz w:val="24"/>
          <w:szCs w:val="24"/>
        </w:rPr>
      </w:pPr>
      <w:r w:rsidRPr="00276CA2">
        <w:rPr>
          <w:color w:val="000000"/>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276CA2" w:rsidRPr="00276CA2" w:rsidRDefault="00276CA2" w:rsidP="00276CA2">
      <w:pPr>
        <w:jc w:val="both"/>
        <w:rPr>
          <w:color w:val="000000"/>
          <w:sz w:val="24"/>
          <w:szCs w:val="24"/>
        </w:rPr>
      </w:pPr>
      <w:r w:rsidRPr="00276CA2">
        <w:rPr>
          <w:color w:val="000000"/>
          <w:sz w:val="24"/>
          <w:szCs w:val="24"/>
        </w:rPr>
        <w:t>Запрещается самовольное переоборудование фасадов зданий и их конструктивных элементов.</w:t>
      </w:r>
    </w:p>
    <w:p w:rsidR="00276CA2" w:rsidRPr="00276CA2" w:rsidRDefault="00276CA2" w:rsidP="00276CA2">
      <w:pPr>
        <w:jc w:val="both"/>
        <w:rPr>
          <w:color w:val="000000"/>
          <w:sz w:val="24"/>
          <w:szCs w:val="24"/>
        </w:rPr>
      </w:pPr>
      <w:bookmarkStart w:id="276" w:name="sub_1144"/>
      <w:r w:rsidRPr="00276CA2">
        <w:rPr>
          <w:color w:val="000000"/>
          <w:sz w:val="24"/>
          <w:szCs w:val="24"/>
        </w:rPr>
        <w:t>138. 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bookmarkEnd w:id="276"/>
    <w:p w:rsidR="00276CA2" w:rsidRPr="00276CA2" w:rsidRDefault="00276CA2" w:rsidP="00276CA2">
      <w:pPr>
        <w:jc w:val="both"/>
        <w:rPr>
          <w:color w:val="000000"/>
          <w:sz w:val="24"/>
          <w:szCs w:val="24"/>
        </w:rPr>
      </w:pPr>
      <w:r w:rsidRPr="00276CA2">
        <w:rPr>
          <w:color w:val="000000"/>
          <w:sz w:val="24"/>
          <w:szCs w:val="24"/>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276CA2" w:rsidRPr="00276CA2" w:rsidRDefault="00276CA2" w:rsidP="00276CA2">
      <w:pPr>
        <w:jc w:val="both"/>
        <w:rPr>
          <w:color w:val="000000"/>
          <w:sz w:val="24"/>
          <w:szCs w:val="24"/>
        </w:rPr>
      </w:pPr>
      <w:r w:rsidRPr="00276CA2">
        <w:rPr>
          <w:color w:val="000000"/>
          <w:sz w:val="24"/>
          <w:szCs w:val="24"/>
        </w:rPr>
        <w:t>139. В зимнее время собственниками организуется своевременная очистка кровель и козырьков от снега, наледи и сосулек.</w:t>
      </w:r>
    </w:p>
    <w:p w:rsidR="00276CA2" w:rsidRPr="00276CA2" w:rsidRDefault="00276CA2" w:rsidP="00276CA2">
      <w:pPr>
        <w:jc w:val="both"/>
        <w:rPr>
          <w:color w:val="000000"/>
          <w:sz w:val="24"/>
          <w:szCs w:val="24"/>
        </w:rPr>
      </w:pPr>
      <w:r w:rsidRPr="00276CA2">
        <w:rPr>
          <w:color w:val="000000"/>
          <w:sz w:val="24"/>
          <w:szCs w:val="24"/>
        </w:rPr>
        <w:t xml:space="preserve">Очистка от </w:t>
      </w:r>
      <w:proofErr w:type="spellStart"/>
      <w:r w:rsidRPr="00276CA2">
        <w:rPr>
          <w:color w:val="000000"/>
          <w:sz w:val="24"/>
          <w:szCs w:val="24"/>
        </w:rPr>
        <w:t>наледеобразований</w:t>
      </w:r>
      <w:proofErr w:type="spellEnd"/>
      <w:r w:rsidRPr="00276CA2">
        <w:rPr>
          <w:color w:val="000000"/>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76CA2" w:rsidRPr="00276CA2" w:rsidRDefault="00276CA2" w:rsidP="00276CA2">
      <w:pPr>
        <w:jc w:val="both"/>
        <w:rPr>
          <w:color w:val="000000"/>
          <w:sz w:val="24"/>
          <w:szCs w:val="24"/>
        </w:rPr>
      </w:pPr>
      <w:r w:rsidRPr="00276CA2">
        <w:rPr>
          <w:color w:val="000000"/>
          <w:sz w:val="24"/>
          <w:szCs w:val="24"/>
        </w:rPr>
        <w:t>Крыши с наружным водоотводом периодически очищаются от снега, не допуская его накопления более 30 см.</w:t>
      </w:r>
    </w:p>
    <w:p w:rsidR="00276CA2" w:rsidRPr="00276CA2" w:rsidRDefault="00276CA2" w:rsidP="00276CA2">
      <w:pPr>
        <w:jc w:val="both"/>
        <w:rPr>
          <w:color w:val="000000"/>
          <w:sz w:val="24"/>
          <w:szCs w:val="24"/>
        </w:rPr>
      </w:pPr>
      <w:bookmarkStart w:id="277" w:name="sub_1146"/>
      <w:r w:rsidRPr="00276CA2">
        <w:rPr>
          <w:color w:val="000000"/>
          <w:sz w:val="24"/>
          <w:szCs w:val="24"/>
        </w:rPr>
        <w:t xml:space="preserve">140.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w:t>
      </w:r>
      <w:r w:rsidRPr="00276CA2">
        <w:rPr>
          <w:color w:val="000000"/>
          <w:sz w:val="24"/>
          <w:szCs w:val="24"/>
        </w:rPr>
        <w:lastRenderedPageBreak/>
        <w:t>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77"/>
    <w:p w:rsidR="00276CA2" w:rsidRPr="00276CA2" w:rsidRDefault="00276CA2" w:rsidP="00276CA2">
      <w:pPr>
        <w:jc w:val="both"/>
        <w:rPr>
          <w:color w:val="000000"/>
          <w:sz w:val="24"/>
          <w:szCs w:val="24"/>
        </w:rPr>
      </w:pPr>
      <w:r w:rsidRPr="00276CA2">
        <w:rPr>
          <w:color w:val="000000"/>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276CA2" w:rsidRPr="00276CA2" w:rsidRDefault="00276CA2" w:rsidP="00276CA2">
      <w:pPr>
        <w:jc w:val="both"/>
        <w:rPr>
          <w:color w:val="000000"/>
          <w:sz w:val="24"/>
          <w:szCs w:val="24"/>
        </w:rPr>
      </w:pPr>
      <w:bookmarkStart w:id="278" w:name="sub_1147"/>
      <w:r w:rsidRPr="00276CA2">
        <w:rPr>
          <w:color w:val="000000"/>
          <w:sz w:val="24"/>
          <w:szCs w:val="24"/>
        </w:rPr>
        <w:t>141.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76CA2" w:rsidRPr="00276CA2" w:rsidRDefault="00276CA2" w:rsidP="00276CA2">
      <w:pPr>
        <w:jc w:val="both"/>
        <w:rPr>
          <w:color w:val="000000"/>
          <w:sz w:val="24"/>
          <w:szCs w:val="24"/>
        </w:rPr>
      </w:pPr>
      <w:bookmarkStart w:id="279" w:name="sub_1148"/>
      <w:bookmarkEnd w:id="278"/>
      <w:r w:rsidRPr="00276CA2">
        <w:rPr>
          <w:color w:val="000000"/>
          <w:sz w:val="24"/>
          <w:szCs w:val="24"/>
        </w:rPr>
        <w:t>142.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76CA2" w:rsidRPr="00276CA2" w:rsidRDefault="00276CA2" w:rsidP="00276CA2">
      <w:pPr>
        <w:jc w:val="both"/>
        <w:rPr>
          <w:color w:val="000000"/>
          <w:sz w:val="24"/>
          <w:szCs w:val="24"/>
        </w:rPr>
      </w:pPr>
      <w:bookmarkStart w:id="280" w:name="sub_1149"/>
      <w:bookmarkEnd w:id="279"/>
      <w:r w:rsidRPr="00276CA2">
        <w:rPr>
          <w:color w:val="000000"/>
          <w:sz w:val="24"/>
          <w:szCs w:val="24"/>
        </w:rPr>
        <w:t xml:space="preserve">143. </w:t>
      </w:r>
      <w:r w:rsidRPr="00276CA2">
        <w:rPr>
          <w:rStyle w:val="a9"/>
          <w:bCs/>
          <w:color w:val="000000"/>
          <w:sz w:val="24"/>
          <w:szCs w:val="24"/>
        </w:rPr>
        <w:t>Фасады объекта</w:t>
      </w:r>
      <w:r w:rsidRPr="00276CA2">
        <w:rPr>
          <w:color w:val="000000"/>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276CA2" w:rsidRPr="00276CA2" w:rsidRDefault="00276CA2" w:rsidP="00276CA2">
      <w:pPr>
        <w:jc w:val="both"/>
        <w:rPr>
          <w:color w:val="000000"/>
          <w:sz w:val="24"/>
          <w:szCs w:val="24"/>
        </w:rPr>
      </w:pPr>
      <w:bookmarkStart w:id="281" w:name="sub_1491"/>
      <w:bookmarkEnd w:id="280"/>
      <w:r w:rsidRPr="00276CA2">
        <w:rPr>
          <w:color w:val="000000"/>
          <w:sz w:val="24"/>
          <w:szCs w:val="24"/>
        </w:rPr>
        <w:t xml:space="preserve">1) </w:t>
      </w:r>
      <w:r w:rsidRPr="00276CA2">
        <w:rPr>
          <w:rStyle w:val="a9"/>
          <w:bCs/>
          <w:color w:val="000000"/>
          <w:sz w:val="24"/>
          <w:szCs w:val="24"/>
        </w:rPr>
        <w:t>Капитальный ремонт фасадов объекта</w:t>
      </w:r>
      <w:r w:rsidRPr="00276CA2">
        <w:rPr>
          <w:color w:val="000000"/>
          <w:sz w:val="24"/>
          <w:szCs w:val="24"/>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276CA2" w:rsidRPr="00276CA2" w:rsidRDefault="00276CA2" w:rsidP="00276CA2">
      <w:pPr>
        <w:jc w:val="both"/>
        <w:rPr>
          <w:color w:val="000000"/>
          <w:sz w:val="24"/>
          <w:szCs w:val="24"/>
        </w:rPr>
      </w:pPr>
      <w:bookmarkStart w:id="282" w:name="sub_1492"/>
      <w:bookmarkEnd w:id="281"/>
      <w:r w:rsidRPr="00276CA2">
        <w:rPr>
          <w:color w:val="000000"/>
          <w:sz w:val="24"/>
          <w:szCs w:val="24"/>
        </w:rPr>
        <w:t xml:space="preserve">2) </w:t>
      </w:r>
      <w:r w:rsidRPr="00276CA2">
        <w:rPr>
          <w:rStyle w:val="a9"/>
          <w:bCs/>
          <w:color w:val="000000"/>
          <w:sz w:val="24"/>
          <w:szCs w:val="24"/>
        </w:rPr>
        <w:t>Текущий ремонт фасадов объекта</w:t>
      </w:r>
      <w:r w:rsidRPr="00276CA2">
        <w:rPr>
          <w:color w:val="000000"/>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276CA2" w:rsidRPr="00276CA2" w:rsidRDefault="00276CA2" w:rsidP="00276CA2">
      <w:pPr>
        <w:jc w:val="both"/>
        <w:rPr>
          <w:color w:val="000000"/>
          <w:sz w:val="24"/>
          <w:szCs w:val="24"/>
        </w:rPr>
      </w:pPr>
      <w:bookmarkStart w:id="283" w:name="sub_1493"/>
      <w:bookmarkEnd w:id="282"/>
      <w:r w:rsidRPr="00276CA2">
        <w:rPr>
          <w:color w:val="000000"/>
          <w:sz w:val="24"/>
          <w:szCs w:val="24"/>
        </w:rPr>
        <w:t xml:space="preserve">3) </w:t>
      </w:r>
      <w:r w:rsidRPr="00276CA2">
        <w:rPr>
          <w:rStyle w:val="a9"/>
          <w:bCs/>
          <w:color w:val="000000"/>
          <w:sz w:val="24"/>
          <w:szCs w:val="24"/>
        </w:rPr>
        <w:t>Реставрация фасадов объекта</w:t>
      </w:r>
      <w:r w:rsidRPr="00276CA2">
        <w:rPr>
          <w:color w:val="000000"/>
          <w:sz w:val="24"/>
          <w:szCs w:val="24"/>
        </w:rPr>
        <w:t xml:space="preserve"> - комплекс строительных работ по восстановлению архитектурного объекта;</w:t>
      </w:r>
    </w:p>
    <w:p w:rsidR="00276CA2" w:rsidRPr="00276CA2" w:rsidRDefault="00276CA2" w:rsidP="00276CA2">
      <w:pPr>
        <w:jc w:val="both"/>
        <w:rPr>
          <w:color w:val="000000"/>
          <w:sz w:val="24"/>
          <w:szCs w:val="24"/>
        </w:rPr>
      </w:pPr>
      <w:bookmarkStart w:id="284" w:name="sub_1151"/>
      <w:bookmarkEnd w:id="283"/>
      <w:r w:rsidRPr="00276CA2">
        <w:rPr>
          <w:color w:val="000000"/>
          <w:sz w:val="24"/>
          <w:szCs w:val="24"/>
        </w:rPr>
        <w:t>144. Формирование архитектурного решения фасадов существующих зданий, строений, сооружений на территории поселения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276CA2" w:rsidRPr="00276CA2" w:rsidRDefault="00276CA2" w:rsidP="00276CA2">
      <w:pPr>
        <w:jc w:val="both"/>
        <w:rPr>
          <w:color w:val="000000"/>
          <w:sz w:val="24"/>
          <w:szCs w:val="24"/>
        </w:rPr>
      </w:pPr>
      <w:bookmarkStart w:id="285" w:name="sub_1511"/>
      <w:bookmarkEnd w:id="284"/>
      <w:r w:rsidRPr="00276CA2">
        <w:rPr>
          <w:color w:val="000000"/>
          <w:sz w:val="24"/>
          <w:szCs w:val="24"/>
        </w:rPr>
        <w:t>1)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276CA2" w:rsidRPr="00276CA2" w:rsidRDefault="00276CA2" w:rsidP="00276CA2">
      <w:pPr>
        <w:jc w:val="both"/>
        <w:rPr>
          <w:color w:val="000000"/>
          <w:sz w:val="24"/>
          <w:szCs w:val="24"/>
        </w:rPr>
      </w:pPr>
      <w:bookmarkStart w:id="286" w:name="sub_1512"/>
      <w:bookmarkEnd w:id="285"/>
      <w:r w:rsidRPr="00276CA2">
        <w:rPr>
          <w:color w:val="000000"/>
          <w:sz w:val="24"/>
          <w:szCs w:val="24"/>
        </w:rPr>
        <w:t>2)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276CA2" w:rsidRPr="00276CA2" w:rsidRDefault="00276CA2" w:rsidP="00276CA2">
      <w:pPr>
        <w:jc w:val="both"/>
        <w:rPr>
          <w:color w:val="000000"/>
          <w:sz w:val="24"/>
          <w:szCs w:val="24"/>
        </w:rPr>
      </w:pPr>
      <w:bookmarkStart w:id="287" w:name="sub_1513"/>
      <w:bookmarkEnd w:id="286"/>
      <w:r w:rsidRPr="00276CA2">
        <w:rPr>
          <w:color w:val="000000"/>
          <w:sz w:val="24"/>
          <w:szCs w:val="24"/>
        </w:rPr>
        <w:t>3) Архитектурное решение фасадов объекта формируется с учетом:</w:t>
      </w:r>
    </w:p>
    <w:bookmarkEnd w:id="287"/>
    <w:p w:rsidR="00276CA2" w:rsidRPr="00276CA2" w:rsidRDefault="00276CA2" w:rsidP="00276CA2">
      <w:pPr>
        <w:jc w:val="both"/>
        <w:rPr>
          <w:color w:val="000000"/>
          <w:sz w:val="24"/>
          <w:szCs w:val="24"/>
        </w:rPr>
      </w:pPr>
      <w:r w:rsidRPr="00276CA2">
        <w:rPr>
          <w:color w:val="000000"/>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
    <w:p w:rsidR="00276CA2" w:rsidRPr="00276CA2" w:rsidRDefault="00276CA2" w:rsidP="00276CA2">
      <w:pPr>
        <w:jc w:val="both"/>
        <w:rPr>
          <w:color w:val="000000"/>
          <w:sz w:val="24"/>
          <w:szCs w:val="24"/>
        </w:rPr>
      </w:pPr>
      <w:r w:rsidRPr="00276CA2">
        <w:rPr>
          <w:color w:val="000000"/>
          <w:sz w:val="24"/>
          <w:szCs w:val="24"/>
        </w:rPr>
        <w:t>- местоположения объекта (по "красной' линии застройки, внутри застройки);</w:t>
      </w:r>
    </w:p>
    <w:p w:rsidR="00276CA2" w:rsidRPr="00276CA2" w:rsidRDefault="00276CA2" w:rsidP="00276CA2">
      <w:pPr>
        <w:jc w:val="both"/>
        <w:rPr>
          <w:color w:val="000000"/>
          <w:sz w:val="24"/>
          <w:szCs w:val="24"/>
        </w:rPr>
      </w:pPr>
      <w:r w:rsidRPr="00276CA2">
        <w:rPr>
          <w:color w:val="000000"/>
          <w:sz w:val="24"/>
          <w:szCs w:val="24"/>
        </w:rPr>
        <w:t>- зон визуального восприятия (участие в формировании силуэта и/ или панорамы, визуальный акцент, визуальная доминанта);</w:t>
      </w:r>
    </w:p>
    <w:p w:rsidR="00276CA2" w:rsidRPr="00276CA2" w:rsidRDefault="00276CA2" w:rsidP="00276CA2">
      <w:pPr>
        <w:jc w:val="both"/>
        <w:rPr>
          <w:color w:val="000000"/>
          <w:sz w:val="24"/>
          <w:szCs w:val="24"/>
        </w:rPr>
      </w:pPr>
      <w:r w:rsidRPr="00276CA2">
        <w:rPr>
          <w:color w:val="000000"/>
          <w:sz w:val="24"/>
          <w:szCs w:val="24"/>
        </w:rPr>
        <w:t>- типа окружающей застройки (архетип и стилистика);</w:t>
      </w:r>
    </w:p>
    <w:p w:rsidR="00276CA2" w:rsidRPr="00276CA2" w:rsidRDefault="00276CA2" w:rsidP="00276CA2">
      <w:pPr>
        <w:jc w:val="both"/>
        <w:rPr>
          <w:color w:val="000000"/>
          <w:sz w:val="24"/>
          <w:szCs w:val="24"/>
        </w:rPr>
      </w:pPr>
      <w:r w:rsidRPr="00276CA2">
        <w:rPr>
          <w:color w:val="000000"/>
          <w:sz w:val="24"/>
          <w:szCs w:val="24"/>
        </w:rPr>
        <w:t>- тектоники объекта (пластически разработанная, художественно осмысленная, 8 том числе цветом, конструкция объекта);</w:t>
      </w:r>
    </w:p>
    <w:p w:rsidR="00276CA2" w:rsidRPr="00276CA2" w:rsidRDefault="00276CA2" w:rsidP="00276CA2">
      <w:pPr>
        <w:jc w:val="both"/>
        <w:rPr>
          <w:color w:val="000000"/>
          <w:sz w:val="24"/>
          <w:szCs w:val="24"/>
        </w:rPr>
      </w:pPr>
      <w:r w:rsidRPr="00276CA2">
        <w:rPr>
          <w:color w:val="000000"/>
          <w:sz w:val="24"/>
          <w:szCs w:val="24"/>
        </w:rPr>
        <w:t xml:space="preserve">- архитектурной </w:t>
      </w:r>
      <w:proofErr w:type="spellStart"/>
      <w:r w:rsidRPr="00276CA2">
        <w:rPr>
          <w:color w:val="000000"/>
          <w:sz w:val="24"/>
          <w:szCs w:val="24"/>
        </w:rPr>
        <w:t>колористики</w:t>
      </w:r>
      <w:proofErr w:type="spellEnd"/>
      <w:r w:rsidRPr="00276CA2">
        <w:rPr>
          <w:color w:val="000000"/>
          <w:sz w:val="24"/>
          <w:szCs w:val="24"/>
        </w:rPr>
        <w:t xml:space="preserve"> окружающей застройки;</w:t>
      </w:r>
    </w:p>
    <w:p w:rsidR="00276CA2" w:rsidRPr="00276CA2" w:rsidRDefault="00276CA2" w:rsidP="00276CA2">
      <w:pPr>
        <w:jc w:val="both"/>
        <w:rPr>
          <w:color w:val="000000"/>
          <w:sz w:val="24"/>
          <w:szCs w:val="24"/>
        </w:rPr>
      </w:pPr>
      <w:r w:rsidRPr="00276CA2">
        <w:rPr>
          <w:color w:val="000000"/>
          <w:sz w:val="24"/>
          <w:szCs w:val="24"/>
        </w:rPr>
        <w:lastRenderedPageBreak/>
        <w:t>- материала существующих ограждающих конструкций.</w:t>
      </w:r>
    </w:p>
    <w:p w:rsidR="00276CA2" w:rsidRPr="00276CA2" w:rsidRDefault="00276CA2" w:rsidP="00276CA2">
      <w:pPr>
        <w:jc w:val="both"/>
        <w:rPr>
          <w:color w:val="000000"/>
          <w:sz w:val="24"/>
          <w:szCs w:val="24"/>
        </w:rPr>
      </w:pPr>
      <w:bookmarkStart w:id="288" w:name="sub_1514"/>
      <w:r w:rsidRPr="00276CA2">
        <w:rPr>
          <w:color w:val="000000"/>
          <w:sz w:val="24"/>
          <w:szCs w:val="24"/>
        </w:rPr>
        <w:t>4) Для формирования архитектурного решения фасадов объекта не допускается использование следующих отделочных материалов:</w:t>
      </w:r>
    </w:p>
    <w:bookmarkEnd w:id="288"/>
    <w:p w:rsidR="00276CA2" w:rsidRPr="00276CA2" w:rsidRDefault="00276CA2" w:rsidP="00276CA2">
      <w:pPr>
        <w:jc w:val="both"/>
        <w:rPr>
          <w:color w:val="000000"/>
          <w:sz w:val="24"/>
          <w:szCs w:val="24"/>
        </w:rPr>
      </w:pPr>
      <w:r w:rsidRPr="00276CA2">
        <w:rPr>
          <w:color w:val="000000"/>
          <w:sz w:val="24"/>
          <w:szCs w:val="24"/>
        </w:rPr>
        <w:t xml:space="preserve">- ПВХ </w:t>
      </w:r>
      <w:proofErr w:type="spellStart"/>
      <w:r w:rsidRPr="00276CA2">
        <w:rPr>
          <w:color w:val="000000"/>
          <w:sz w:val="24"/>
          <w:szCs w:val="24"/>
        </w:rPr>
        <w:t>сайдинг</w:t>
      </w:r>
      <w:proofErr w:type="spellEnd"/>
      <w:r w:rsidRPr="00276CA2">
        <w:rPr>
          <w:color w:val="000000"/>
          <w:sz w:val="24"/>
          <w:szCs w:val="24"/>
        </w:rPr>
        <w:t xml:space="preserve"> (за исключением объектов, расположенных на промышленных территориях);</w:t>
      </w:r>
    </w:p>
    <w:p w:rsidR="00276CA2" w:rsidRPr="00276CA2" w:rsidRDefault="00276CA2" w:rsidP="00276CA2">
      <w:pPr>
        <w:jc w:val="both"/>
        <w:rPr>
          <w:color w:val="000000"/>
          <w:sz w:val="24"/>
          <w:szCs w:val="24"/>
        </w:rPr>
      </w:pPr>
      <w:r w:rsidRPr="00276CA2">
        <w:rPr>
          <w:color w:val="000000"/>
          <w:sz w:val="24"/>
          <w:szCs w:val="24"/>
        </w:rPr>
        <w:t>- профилированный металлический лист (за исключением объектов, расположенных на промышленных территориях);</w:t>
      </w:r>
    </w:p>
    <w:p w:rsidR="00276CA2" w:rsidRPr="00276CA2" w:rsidRDefault="00276CA2" w:rsidP="00276CA2">
      <w:pPr>
        <w:jc w:val="both"/>
        <w:rPr>
          <w:color w:val="000000"/>
          <w:sz w:val="24"/>
          <w:szCs w:val="24"/>
        </w:rPr>
      </w:pPr>
      <w:r w:rsidRPr="00276CA2">
        <w:rPr>
          <w:color w:val="000000"/>
          <w:sz w:val="24"/>
          <w:szCs w:val="24"/>
        </w:rPr>
        <w:t>- асбестоцементные листы;</w:t>
      </w:r>
    </w:p>
    <w:p w:rsidR="00276CA2" w:rsidRPr="00276CA2" w:rsidRDefault="00276CA2" w:rsidP="00276CA2">
      <w:pPr>
        <w:jc w:val="both"/>
        <w:rPr>
          <w:color w:val="000000"/>
          <w:sz w:val="24"/>
          <w:szCs w:val="24"/>
        </w:rPr>
      </w:pPr>
      <w:r w:rsidRPr="00276CA2">
        <w:rPr>
          <w:color w:val="000000"/>
          <w:sz w:val="24"/>
          <w:szCs w:val="24"/>
        </w:rPr>
        <w:t>- самоклеящиеся пленки;</w:t>
      </w:r>
    </w:p>
    <w:p w:rsidR="00276CA2" w:rsidRPr="00276CA2" w:rsidRDefault="00276CA2" w:rsidP="00276CA2">
      <w:pPr>
        <w:jc w:val="both"/>
        <w:rPr>
          <w:color w:val="000000"/>
          <w:sz w:val="24"/>
          <w:szCs w:val="24"/>
        </w:rPr>
      </w:pPr>
      <w:r w:rsidRPr="00276CA2">
        <w:rPr>
          <w:color w:val="000000"/>
          <w:sz w:val="24"/>
          <w:szCs w:val="24"/>
        </w:rPr>
        <w:t>- баннерная ткань.</w:t>
      </w:r>
    </w:p>
    <w:p w:rsidR="00276CA2" w:rsidRPr="00276CA2" w:rsidRDefault="00276CA2" w:rsidP="00276CA2">
      <w:pPr>
        <w:jc w:val="both"/>
        <w:rPr>
          <w:color w:val="000000"/>
          <w:sz w:val="24"/>
          <w:szCs w:val="24"/>
        </w:rPr>
      </w:pPr>
      <w:bookmarkStart w:id="289" w:name="sub_1154"/>
      <w:r w:rsidRPr="00276CA2">
        <w:rPr>
          <w:color w:val="000000"/>
          <w:sz w:val="24"/>
          <w:szCs w:val="24"/>
        </w:rPr>
        <w:t>145. Контроль за содержанием фасадов объектов застройки осуществляет комиссия администрации поселения в пределах своей компетенции.</w:t>
      </w:r>
    </w:p>
    <w:p w:rsidR="00276CA2" w:rsidRPr="00276CA2" w:rsidRDefault="00276CA2" w:rsidP="00276CA2">
      <w:pPr>
        <w:pStyle w:val="1"/>
        <w:jc w:val="both"/>
        <w:rPr>
          <w:rFonts w:ascii="Times New Roman" w:hAnsi="Times New Roman" w:cs="Times New Roman"/>
          <w:color w:val="000000"/>
        </w:rPr>
      </w:pPr>
      <w:bookmarkStart w:id="290" w:name="sub_1022"/>
      <w:bookmarkEnd w:id="289"/>
      <w:r w:rsidRPr="00276CA2">
        <w:rPr>
          <w:rFonts w:ascii="Times New Roman" w:hAnsi="Times New Roman" w:cs="Times New Roman"/>
          <w:color w:val="000000"/>
        </w:rPr>
        <w:t>Раздел 2. Временно расположенные объекты</w:t>
      </w:r>
    </w:p>
    <w:p w:rsidR="00276CA2" w:rsidRPr="00276CA2" w:rsidRDefault="00276CA2" w:rsidP="00276CA2">
      <w:pPr>
        <w:jc w:val="both"/>
        <w:rPr>
          <w:color w:val="000000"/>
          <w:sz w:val="24"/>
          <w:szCs w:val="24"/>
        </w:rPr>
      </w:pPr>
      <w:bookmarkStart w:id="291" w:name="sub_1155"/>
      <w:bookmarkEnd w:id="290"/>
      <w:r w:rsidRPr="00276CA2">
        <w:rPr>
          <w:color w:val="000000"/>
          <w:sz w:val="24"/>
          <w:szCs w:val="24"/>
        </w:rPr>
        <w:t>146. На территории поселения могут размещаться следующие временно расположенные объекты:</w:t>
      </w:r>
    </w:p>
    <w:p w:rsidR="00276CA2" w:rsidRPr="00276CA2" w:rsidRDefault="00276CA2" w:rsidP="00276CA2">
      <w:pPr>
        <w:jc w:val="both"/>
        <w:rPr>
          <w:color w:val="000000"/>
          <w:sz w:val="24"/>
          <w:szCs w:val="24"/>
        </w:rPr>
      </w:pPr>
      <w:bookmarkStart w:id="292" w:name="sub_1551"/>
      <w:bookmarkEnd w:id="291"/>
      <w:r w:rsidRPr="00276CA2">
        <w:rPr>
          <w:color w:val="000000"/>
          <w:sz w:val="24"/>
          <w:szCs w:val="24"/>
        </w:rPr>
        <w:t xml:space="preserve">1) </w:t>
      </w:r>
      <w:r w:rsidRPr="00276CA2">
        <w:rPr>
          <w:rStyle w:val="a9"/>
          <w:bCs/>
          <w:color w:val="000000"/>
          <w:sz w:val="24"/>
          <w:szCs w:val="24"/>
        </w:rPr>
        <w:t>Нестационарный торговый объект</w:t>
      </w:r>
      <w:r w:rsidRPr="00276CA2">
        <w:rPr>
          <w:color w:val="000000"/>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поселения утверждается постановлением администрации поселения.</w:t>
      </w:r>
    </w:p>
    <w:p w:rsidR="00276CA2" w:rsidRPr="00276CA2" w:rsidRDefault="00276CA2" w:rsidP="00276CA2">
      <w:pPr>
        <w:jc w:val="both"/>
        <w:rPr>
          <w:color w:val="000000"/>
          <w:sz w:val="24"/>
          <w:szCs w:val="24"/>
        </w:rPr>
      </w:pPr>
      <w:bookmarkStart w:id="293" w:name="sub_1552"/>
      <w:bookmarkEnd w:id="292"/>
      <w:r w:rsidRPr="00276CA2">
        <w:rPr>
          <w:color w:val="000000"/>
          <w:sz w:val="24"/>
          <w:szCs w:val="24"/>
        </w:rPr>
        <w:t xml:space="preserve">2) </w:t>
      </w:r>
      <w:r w:rsidRPr="00276CA2">
        <w:rPr>
          <w:rStyle w:val="a9"/>
          <w:bCs/>
          <w:color w:val="000000"/>
          <w:sz w:val="24"/>
          <w:szCs w:val="24"/>
        </w:rPr>
        <w:t>Павильон</w:t>
      </w:r>
      <w:r w:rsidRPr="00276CA2">
        <w:rPr>
          <w:color w:val="000000"/>
          <w:sz w:val="24"/>
          <w:szCs w:val="24"/>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276CA2" w:rsidRPr="00276CA2" w:rsidRDefault="00276CA2" w:rsidP="00276CA2">
      <w:pPr>
        <w:jc w:val="both"/>
        <w:rPr>
          <w:color w:val="000000"/>
          <w:sz w:val="24"/>
          <w:szCs w:val="24"/>
        </w:rPr>
      </w:pPr>
      <w:bookmarkStart w:id="294" w:name="sub_1553"/>
      <w:bookmarkEnd w:id="293"/>
      <w:r w:rsidRPr="00276CA2">
        <w:rPr>
          <w:color w:val="000000"/>
          <w:sz w:val="24"/>
          <w:szCs w:val="24"/>
        </w:rPr>
        <w:t xml:space="preserve">3) </w:t>
      </w:r>
      <w:r w:rsidRPr="00276CA2">
        <w:rPr>
          <w:rStyle w:val="a9"/>
          <w:bCs/>
          <w:color w:val="000000"/>
          <w:sz w:val="24"/>
          <w:szCs w:val="24"/>
        </w:rPr>
        <w:t>Торгово-остановочный комплекс</w:t>
      </w:r>
      <w:r w:rsidRPr="00276CA2">
        <w:rPr>
          <w:color w:val="000000"/>
          <w:sz w:val="24"/>
          <w:szCs w:val="24"/>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276CA2" w:rsidRPr="00276CA2" w:rsidRDefault="00276CA2" w:rsidP="00276CA2">
      <w:pPr>
        <w:jc w:val="both"/>
        <w:rPr>
          <w:color w:val="000000"/>
          <w:sz w:val="24"/>
          <w:szCs w:val="24"/>
        </w:rPr>
      </w:pPr>
      <w:bookmarkStart w:id="295" w:name="sub_1554"/>
      <w:bookmarkEnd w:id="294"/>
      <w:r w:rsidRPr="00276CA2">
        <w:rPr>
          <w:color w:val="000000"/>
          <w:sz w:val="24"/>
          <w:szCs w:val="24"/>
        </w:rPr>
        <w:t xml:space="preserve">4) </w:t>
      </w:r>
      <w:r w:rsidRPr="00276CA2">
        <w:rPr>
          <w:rStyle w:val="a9"/>
          <w:bCs/>
          <w:color w:val="000000"/>
          <w:sz w:val="24"/>
          <w:szCs w:val="24"/>
        </w:rPr>
        <w:t>Киоск</w:t>
      </w:r>
      <w:r w:rsidRPr="00276CA2">
        <w:rPr>
          <w:color w:val="000000"/>
          <w:sz w:val="24"/>
          <w:szCs w:val="24"/>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276CA2" w:rsidRPr="00276CA2" w:rsidRDefault="00276CA2" w:rsidP="00276CA2">
      <w:pPr>
        <w:jc w:val="both"/>
        <w:rPr>
          <w:color w:val="000000"/>
          <w:sz w:val="24"/>
          <w:szCs w:val="24"/>
        </w:rPr>
      </w:pPr>
      <w:bookmarkStart w:id="296" w:name="sub_1555"/>
      <w:bookmarkEnd w:id="295"/>
      <w:r w:rsidRPr="00276CA2">
        <w:rPr>
          <w:color w:val="000000"/>
          <w:sz w:val="24"/>
          <w:szCs w:val="24"/>
        </w:rPr>
        <w:t xml:space="preserve">5) </w:t>
      </w:r>
      <w:r w:rsidRPr="00276CA2">
        <w:rPr>
          <w:rStyle w:val="a9"/>
          <w:bCs/>
          <w:color w:val="000000"/>
          <w:sz w:val="24"/>
          <w:szCs w:val="24"/>
        </w:rPr>
        <w:t>Сезонные объекты</w:t>
      </w:r>
      <w:r w:rsidRPr="00276CA2">
        <w:rPr>
          <w:color w:val="000000"/>
          <w:sz w:val="24"/>
          <w:szCs w:val="24"/>
        </w:rPr>
        <w:t xml:space="preserve"> - временно расположенные объекты на срок не более 6 месяцев.</w:t>
      </w:r>
    </w:p>
    <w:p w:rsidR="00276CA2" w:rsidRPr="00276CA2" w:rsidRDefault="00276CA2" w:rsidP="00276CA2">
      <w:pPr>
        <w:jc w:val="both"/>
        <w:rPr>
          <w:color w:val="000000"/>
          <w:sz w:val="24"/>
          <w:szCs w:val="24"/>
        </w:rPr>
      </w:pPr>
      <w:bookmarkStart w:id="297" w:name="sub_1556"/>
      <w:bookmarkEnd w:id="296"/>
      <w:r w:rsidRPr="00276CA2">
        <w:rPr>
          <w:color w:val="000000"/>
          <w:sz w:val="24"/>
          <w:szCs w:val="24"/>
        </w:rPr>
        <w:t xml:space="preserve">6) </w:t>
      </w:r>
      <w:r w:rsidRPr="00276CA2">
        <w:rPr>
          <w:rStyle w:val="a9"/>
          <w:bCs/>
          <w:color w:val="000000"/>
          <w:sz w:val="24"/>
          <w:szCs w:val="24"/>
        </w:rPr>
        <w:t>Автостоянка открытого типа</w:t>
      </w:r>
      <w:r w:rsidRPr="00276CA2">
        <w:rPr>
          <w:color w:val="000000"/>
          <w:sz w:val="24"/>
          <w:szCs w:val="24"/>
        </w:rPr>
        <w:t xml:space="preserve"> - стоянка для автомобилей, не имеющая наружных стеновых ограждений.</w:t>
      </w:r>
    </w:p>
    <w:p w:rsidR="00276CA2" w:rsidRPr="00276CA2" w:rsidRDefault="00276CA2" w:rsidP="00276CA2">
      <w:pPr>
        <w:jc w:val="both"/>
        <w:rPr>
          <w:color w:val="000000"/>
          <w:sz w:val="24"/>
          <w:szCs w:val="24"/>
        </w:rPr>
      </w:pPr>
      <w:bookmarkStart w:id="298" w:name="sub_1557"/>
      <w:bookmarkEnd w:id="297"/>
      <w:r w:rsidRPr="00276CA2">
        <w:rPr>
          <w:color w:val="000000"/>
          <w:sz w:val="24"/>
          <w:szCs w:val="24"/>
        </w:rPr>
        <w:t xml:space="preserve">7) </w:t>
      </w:r>
      <w:r w:rsidRPr="00276CA2">
        <w:rPr>
          <w:rStyle w:val="a9"/>
          <w:bCs/>
          <w:color w:val="000000"/>
          <w:sz w:val="24"/>
          <w:szCs w:val="24"/>
        </w:rPr>
        <w:t>Рекламные конструкции и объекты наружной информации</w:t>
      </w:r>
      <w:r w:rsidRPr="00276CA2">
        <w:rPr>
          <w:color w:val="000000"/>
          <w:sz w:val="24"/>
          <w:szCs w:val="24"/>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276CA2" w:rsidRPr="00276CA2" w:rsidRDefault="00276CA2" w:rsidP="00276CA2">
      <w:pPr>
        <w:jc w:val="both"/>
        <w:rPr>
          <w:color w:val="000000"/>
          <w:sz w:val="24"/>
          <w:szCs w:val="24"/>
        </w:rPr>
      </w:pPr>
      <w:bookmarkStart w:id="299" w:name="sub_1558"/>
      <w:bookmarkEnd w:id="298"/>
      <w:r w:rsidRPr="00276CA2">
        <w:rPr>
          <w:color w:val="000000"/>
          <w:sz w:val="24"/>
          <w:szCs w:val="24"/>
        </w:rPr>
        <w:t xml:space="preserve">8) </w:t>
      </w:r>
      <w:r w:rsidRPr="00276CA2">
        <w:rPr>
          <w:rStyle w:val="a9"/>
          <w:bCs/>
          <w:color w:val="000000"/>
          <w:sz w:val="24"/>
          <w:szCs w:val="24"/>
        </w:rPr>
        <w:t>Металлический гараж</w:t>
      </w:r>
      <w:r w:rsidRPr="00276CA2">
        <w:rPr>
          <w:color w:val="000000"/>
          <w:sz w:val="24"/>
          <w:szCs w:val="24"/>
        </w:rPr>
        <w:t xml:space="preserve"> - это нестационарный объект, выполненный из легкого стального каркасного профиля, обшитый </w:t>
      </w:r>
      <w:proofErr w:type="spellStart"/>
      <w:r w:rsidRPr="00276CA2">
        <w:rPr>
          <w:color w:val="000000"/>
          <w:sz w:val="24"/>
          <w:szCs w:val="24"/>
        </w:rPr>
        <w:t>профнастилом</w:t>
      </w:r>
      <w:proofErr w:type="spellEnd"/>
      <w:r w:rsidRPr="00276CA2">
        <w:rPr>
          <w:color w:val="000000"/>
          <w:sz w:val="24"/>
          <w:szCs w:val="24"/>
        </w:rPr>
        <w:t xml:space="preserve"> и предназначенный для хранения личного автотранспорта.</w:t>
      </w:r>
    </w:p>
    <w:p w:rsidR="00276CA2" w:rsidRPr="00276CA2" w:rsidRDefault="00276CA2" w:rsidP="00276CA2">
      <w:pPr>
        <w:jc w:val="both"/>
        <w:rPr>
          <w:color w:val="000000"/>
          <w:sz w:val="24"/>
          <w:szCs w:val="24"/>
        </w:rPr>
      </w:pPr>
      <w:bookmarkStart w:id="300" w:name="sub_1156"/>
      <w:bookmarkEnd w:id="299"/>
      <w:r w:rsidRPr="00276CA2">
        <w:rPr>
          <w:color w:val="000000"/>
          <w:sz w:val="24"/>
          <w:szCs w:val="24"/>
        </w:rPr>
        <w:t>147.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276CA2" w:rsidRPr="00276CA2" w:rsidRDefault="00276CA2" w:rsidP="00276CA2">
      <w:pPr>
        <w:jc w:val="both"/>
        <w:rPr>
          <w:color w:val="000000"/>
          <w:sz w:val="24"/>
          <w:szCs w:val="24"/>
        </w:rPr>
      </w:pPr>
      <w:bookmarkStart w:id="301" w:name="sub_1561"/>
      <w:bookmarkEnd w:id="300"/>
      <w:r w:rsidRPr="00276CA2">
        <w:rPr>
          <w:color w:val="000000"/>
          <w:sz w:val="24"/>
          <w:szCs w:val="24"/>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276CA2" w:rsidRPr="00276CA2" w:rsidRDefault="00276CA2" w:rsidP="00276CA2">
      <w:pPr>
        <w:jc w:val="both"/>
        <w:rPr>
          <w:color w:val="000000"/>
          <w:sz w:val="24"/>
          <w:szCs w:val="24"/>
        </w:rPr>
      </w:pPr>
      <w:bookmarkStart w:id="302" w:name="sub_1562"/>
      <w:bookmarkEnd w:id="301"/>
      <w:r w:rsidRPr="00276CA2">
        <w:rPr>
          <w:color w:val="000000"/>
          <w:sz w:val="24"/>
          <w:szCs w:val="24"/>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276CA2" w:rsidRPr="00276CA2" w:rsidRDefault="00276CA2" w:rsidP="00276CA2">
      <w:pPr>
        <w:jc w:val="both"/>
        <w:rPr>
          <w:color w:val="000000"/>
          <w:sz w:val="24"/>
          <w:szCs w:val="24"/>
        </w:rPr>
      </w:pPr>
      <w:bookmarkStart w:id="303" w:name="sub_1563"/>
      <w:bookmarkEnd w:id="302"/>
      <w:r w:rsidRPr="00276CA2">
        <w:rPr>
          <w:color w:val="000000"/>
          <w:sz w:val="24"/>
          <w:szCs w:val="24"/>
        </w:rPr>
        <w:lastRenderedPageBreak/>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276CA2" w:rsidRPr="00276CA2" w:rsidRDefault="00276CA2" w:rsidP="00276CA2">
      <w:pPr>
        <w:jc w:val="both"/>
        <w:rPr>
          <w:color w:val="000000"/>
          <w:sz w:val="24"/>
          <w:szCs w:val="24"/>
        </w:rPr>
      </w:pPr>
      <w:bookmarkStart w:id="304" w:name="sub_1564"/>
      <w:bookmarkEnd w:id="303"/>
      <w:r w:rsidRPr="00276CA2">
        <w:rPr>
          <w:color w:val="000000"/>
          <w:sz w:val="24"/>
          <w:szCs w:val="24"/>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276CA2" w:rsidRPr="00276CA2" w:rsidRDefault="00276CA2" w:rsidP="00276CA2">
      <w:pPr>
        <w:jc w:val="both"/>
        <w:rPr>
          <w:color w:val="000000"/>
          <w:sz w:val="24"/>
          <w:szCs w:val="24"/>
        </w:rPr>
      </w:pPr>
      <w:bookmarkStart w:id="305" w:name="sub_1565"/>
      <w:bookmarkEnd w:id="304"/>
      <w:r w:rsidRPr="00276CA2">
        <w:rPr>
          <w:color w:val="000000"/>
          <w:sz w:val="24"/>
          <w:szCs w:val="24"/>
        </w:rPr>
        <w:t>5) Запрещается размещение временно расположенных объектов:</w:t>
      </w:r>
    </w:p>
    <w:bookmarkEnd w:id="305"/>
    <w:p w:rsidR="00276CA2" w:rsidRPr="00276CA2" w:rsidRDefault="00276CA2" w:rsidP="00276CA2">
      <w:pPr>
        <w:jc w:val="both"/>
        <w:rPr>
          <w:color w:val="000000"/>
          <w:sz w:val="24"/>
          <w:szCs w:val="24"/>
        </w:rPr>
      </w:pPr>
      <w:r w:rsidRPr="00276CA2">
        <w:rPr>
          <w:color w:val="000000"/>
          <w:sz w:val="24"/>
          <w:szCs w:val="24"/>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276CA2" w:rsidRPr="00276CA2" w:rsidRDefault="00276CA2" w:rsidP="00276CA2">
      <w:pPr>
        <w:jc w:val="both"/>
        <w:rPr>
          <w:color w:val="000000"/>
          <w:sz w:val="24"/>
          <w:szCs w:val="24"/>
        </w:rPr>
      </w:pPr>
      <w:r w:rsidRPr="00276CA2">
        <w:rPr>
          <w:color w:val="000000"/>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276CA2" w:rsidRPr="00276CA2" w:rsidRDefault="00276CA2" w:rsidP="00276CA2">
      <w:pPr>
        <w:jc w:val="both"/>
        <w:rPr>
          <w:color w:val="000000"/>
          <w:sz w:val="24"/>
          <w:szCs w:val="24"/>
        </w:rPr>
      </w:pPr>
      <w:r w:rsidRPr="00276CA2">
        <w:rPr>
          <w:color w:val="000000"/>
          <w:sz w:val="24"/>
          <w:szCs w:val="24"/>
        </w:rPr>
        <w:t>- общественного транспорта;</w:t>
      </w:r>
    </w:p>
    <w:p w:rsidR="00276CA2" w:rsidRPr="00276CA2" w:rsidRDefault="00276CA2" w:rsidP="00276CA2">
      <w:pPr>
        <w:jc w:val="both"/>
        <w:rPr>
          <w:color w:val="000000"/>
          <w:sz w:val="24"/>
          <w:szCs w:val="24"/>
        </w:rPr>
      </w:pPr>
      <w:r w:rsidRPr="00276CA2">
        <w:rPr>
          <w:color w:val="000000"/>
          <w:sz w:val="24"/>
          <w:szCs w:val="24"/>
        </w:rPr>
        <w:t>- на расстоянии менее 25 метров от мест сбора бытовых отходов;</w:t>
      </w:r>
    </w:p>
    <w:p w:rsidR="00276CA2" w:rsidRPr="00276CA2" w:rsidRDefault="00276CA2" w:rsidP="00276CA2">
      <w:pPr>
        <w:jc w:val="both"/>
        <w:rPr>
          <w:color w:val="000000"/>
          <w:sz w:val="24"/>
          <w:szCs w:val="24"/>
        </w:rPr>
      </w:pPr>
      <w:r w:rsidRPr="00276CA2">
        <w:rPr>
          <w:color w:val="000000"/>
          <w:sz w:val="24"/>
          <w:szCs w:val="24"/>
        </w:rPr>
        <w:t>- в охранных зонах сетей инженерно-технического обеспечения без согласования с балансодержателем;</w:t>
      </w:r>
    </w:p>
    <w:p w:rsidR="00276CA2" w:rsidRPr="00276CA2" w:rsidRDefault="00276CA2" w:rsidP="00276CA2">
      <w:pPr>
        <w:jc w:val="both"/>
        <w:rPr>
          <w:color w:val="000000"/>
          <w:sz w:val="24"/>
          <w:szCs w:val="24"/>
        </w:rPr>
      </w:pPr>
      <w:r w:rsidRPr="00276CA2">
        <w:rPr>
          <w:color w:val="000000"/>
          <w:sz w:val="24"/>
          <w:szCs w:val="24"/>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276CA2" w:rsidRPr="00276CA2" w:rsidRDefault="00276CA2" w:rsidP="00276CA2">
      <w:pPr>
        <w:jc w:val="both"/>
        <w:rPr>
          <w:color w:val="000000"/>
          <w:sz w:val="24"/>
          <w:szCs w:val="24"/>
        </w:rPr>
      </w:pPr>
      <w:r w:rsidRPr="00276CA2">
        <w:rPr>
          <w:color w:val="000000"/>
          <w:sz w:val="24"/>
          <w:szCs w:val="24"/>
        </w:rPr>
        <w:t>- на детских игровых площадках;</w:t>
      </w:r>
    </w:p>
    <w:p w:rsidR="00276CA2" w:rsidRPr="00276CA2" w:rsidRDefault="00276CA2" w:rsidP="00276CA2">
      <w:pPr>
        <w:jc w:val="both"/>
        <w:rPr>
          <w:color w:val="000000"/>
          <w:sz w:val="24"/>
          <w:szCs w:val="24"/>
        </w:rPr>
      </w:pPr>
      <w:r w:rsidRPr="00276CA2">
        <w:rPr>
          <w:color w:val="000000"/>
          <w:sz w:val="24"/>
          <w:szCs w:val="24"/>
        </w:rPr>
        <w:t>- в треугольниках видимости магистральных дорог;</w:t>
      </w:r>
    </w:p>
    <w:p w:rsidR="00276CA2" w:rsidRPr="00276CA2" w:rsidRDefault="00276CA2" w:rsidP="00276CA2">
      <w:pPr>
        <w:jc w:val="both"/>
        <w:rPr>
          <w:color w:val="000000"/>
          <w:sz w:val="24"/>
          <w:szCs w:val="24"/>
        </w:rPr>
      </w:pPr>
      <w:bookmarkStart w:id="306" w:name="sub_1566"/>
      <w:r w:rsidRPr="00276CA2">
        <w:rPr>
          <w:color w:val="000000"/>
          <w:sz w:val="24"/>
          <w:szCs w:val="24"/>
        </w:rPr>
        <w:t>6) Временно расположенные объекты не должны препятствовать:</w:t>
      </w:r>
    </w:p>
    <w:bookmarkEnd w:id="306"/>
    <w:p w:rsidR="00276CA2" w:rsidRPr="00276CA2" w:rsidRDefault="00276CA2" w:rsidP="00276CA2">
      <w:pPr>
        <w:jc w:val="both"/>
        <w:rPr>
          <w:color w:val="000000"/>
          <w:sz w:val="24"/>
          <w:szCs w:val="24"/>
        </w:rPr>
      </w:pPr>
      <w:r w:rsidRPr="00276CA2">
        <w:rPr>
          <w:color w:val="000000"/>
          <w:sz w:val="24"/>
          <w:szCs w:val="24"/>
        </w:rPr>
        <w:t>- обеспечению надлежащего содержания зданий и иных объектов недвижимости на земельном участке;</w:t>
      </w:r>
    </w:p>
    <w:p w:rsidR="00276CA2" w:rsidRPr="00276CA2" w:rsidRDefault="00276CA2" w:rsidP="00276CA2">
      <w:pPr>
        <w:jc w:val="both"/>
        <w:rPr>
          <w:color w:val="000000"/>
          <w:sz w:val="24"/>
          <w:szCs w:val="24"/>
        </w:rPr>
      </w:pPr>
      <w:r w:rsidRPr="00276CA2">
        <w:rPr>
          <w:color w:val="000000"/>
          <w:sz w:val="24"/>
          <w:szCs w:val="24"/>
        </w:rPr>
        <w:t>- обеспечению нормальной видимости технических средств и знаков дорожного движения, безопасности движения транспорта и пешеходов;</w:t>
      </w:r>
    </w:p>
    <w:p w:rsidR="00276CA2" w:rsidRPr="00276CA2" w:rsidRDefault="00276CA2" w:rsidP="00276CA2">
      <w:pPr>
        <w:jc w:val="both"/>
        <w:rPr>
          <w:color w:val="000000"/>
          <w:sz w:val="24"/>
          <w:szCs w:val="24"/>
        </w:rPr>
      </w:pPr>
      <w:r w:rsidRPr="00276CA2">
        <w:rPr>
          <w:color w:val="000000"/>
          <w:sz w:val="24"/>
          <w:szCs w:val="24"/>
        </w:rPr>
        <w:t>- уменьшению ширины пешеходных зон до 3 метров и механизированной уборке тротуаров;</w:t>
      </w:r>
    </w:p>
    <w:p w:rsidR="00276CA2" w:rsidRPr="00276CA2" w:rsidRDefault="00276CA2" w:rsidP="00276CA2">
      <w:pPr>
        <w:jc w:val="both"/>
        <w:rPr>
          <w:color w:val="000000"/>
          <w:sz w:val="24"/>
          <w:szCs w:val="24"/>
        </w:rPr>
      </w:pPr>
      <w:r w:rsidRPr="00276CA2">
        <w:rPr>
          <w:color w:val="000000"/>
          <w:sz w:val="24"/>
          <w:szCs w:val="24"/>
        </w:rPr>
        <w:t>- свободному подъезду к временно расположенному объекту пожарной, аварийно-спасательной техники;</w:t>
      </w:r>
    </w:p>
    <w:p w:rsidR="00276CA2" w:rsidRPr="00276CA2" w:rsidRDefault="00276CA2" w:rsidP="00276CA2">
      <w:pPr>
        <w:jc w:val="both"/>
        <w:rPr>
          <w:color w:val="000000"/>
          <w:sz w:val="24"/>
          <w:szCs w:val="24"/>
        </w:rPr>
      </w:pPr>
      <w:r w:rsidRPr="00276CA2">
        <w:rPr>
          <w:color w:val="000000"/>
          <w:sz w:val="24"/>
          <w:szCs w:val="24"/>
        </w:rPr>
        <w:t>- обзору окон зданий, витрин предприятий, знаков информации.</w:t>
      </w:r>
    </w:p>
    <w:p w:rsidR="00276CA2" w:rsidRPr="00276CA2" w:rsidRDefault="00276CA2" w:rsidP="00276CA2">
      <w:pPr>
        <w:jc w:val="both"/>
        <w:rPr>
          <w:color w:val="000000"/>
          <w:sz w:val="24"/>
          <w:szCs w:val="24"/>
        </w:rPr>
      </w:pPr>
      <w:bookmarkStart w:id="307" w:name="sub_1567"/>
      <w:r w:rsidRPr="00276CA2">
        <w:rPr>
          <w:color w:val="000000"/>
          <w:sz w:val="24"/>
          <w:szCs w:val="24"/>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276CA2" w:rsidRPr="00276CA2" w:rsidRDefault="00276CA2" w:rsidP="00276CA2">
      <w:pPr>
        <w:jc w:val="both"/>
        <w:rPr>
          <w:color w:val="000000"/>
          <w:sz w:val="24"/>
          <w:szCs w:val="24"/>
        </w:rPr>
      </w:pPr>
      <w:bookmarkStart w:id="308" w:name="sub_1568"/>
      <w:bookmarkEnd w:id="307"/>
      <w:r w:rsidRPr="00276CA2">
        <w:rPr>
          <w:color w:val="000000"/>
          <w:sz w:val="24"/>
          <w:szCs w:val="24"/>
        </w:rPr>
        <w:t>8) Металлические гаражи для инвалидов, имеющих транспорт, допускается размещать вблизи жилых домов в зоне пешеходной доступности.</w:t>
      </w:r>
    </w:p>
    <w:bookmarkEnd w:id="308"/>
    <w:p w:rsidR="00276CA2" w:rsidRPr="00276CA2" w:rsidRDefault="00276CA2" w:rsidP="00276CA2">
      <w:pPr>
        <w:jc w:val="both"/>
        <w:rPr>
          <w:color w:val="000000"/>
          <w:sz w:val="24"/>
          <w:szCs w:val="24"/>
        </w:rPr>
      </w:pPr>
      <w:r w:rsidRPr="00276CA2">
        <w:rPr>
          <w:color w:val="000000"/>
          <w:sz w:val="24"/>
          <w:szCs w:val="24"/>
        </w:rPr>
        <w:t>148. Размещение временно расположенных объектов на территории поселения осуществляется в следующем порядке.</w:t>
      </w:r>
    </w:p>
    <w:p w:rsidR="00276CA2" w:rsidRPr="00276CA2" w:rsidRDefault="00276CA2" w:rsidP="00276CA2">
      <w:pPr>
        <w:jc w:val="both"/>
        <w:rPr>
          <w:color w:val="000000"/>
          <w:sz w:val="24"/>
          <w:szCs w:val="24"/>
        </w:rPr>
      </w:pPr>
      <w:bookmarkStart w:id="309" w:name="sub_1571"/>
      <w:r w:rsidRPr="00276CA2">
        <w:rPr>
          <w:color w:val="000000"/>
          <w:sz w:val="24"/>
          <w:szCs w:val="24"/>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309"/>
    <w:p w:rsidR="00276CA2" w:rsidRPr="00276CA2" w:rsidRDefault="00276CA2" w:rsidP="00276CA2">
      <w:pPr>
        <w:jc w:val="both"/>
        <w:rPr>
          <w:color w:val="000000"/>
          <w:sz w:val="24"/>
          <w:szCs w:val="24"/>
        </w:rPr>
      </w:pPr>
      <w:r w:rsidRPr="00276CA2">
        <w:rPr>
          <w:color w:val="000000"/>
          <w:sz w:val="24"/>
          <w:szCs w:val="24"/>
        </w:rPr>
        <w:t>а) Для согласования проекта на размещение заявитель предоставляет:</w:t>
      </w:r>
    </w:p>
    <w:p w:rsidR="00276CA2" w:rsidRPr="00276CA2" w:rsidRDefault="00276CA2" w:rsidP="00276CA2">
      <w:pPr>
        <w:jc w:val="both"/>
        <w:rPr>
          <w:color w:val="000000"/>
          <w:sz w:val="24"/>
          <w:szCs w:val="24"/>
        </w:rPr>
      </w:pPr>
      <w:r w:rsidRPr="00276CA2">
        <w:rPr>
          <w:color w:val="000000"/>
          <w:sz w:val="24"/>
          <w:szCs w:val="24"/>
        </w:rPr>
        <w:t>- договор аренды земельного участка;</w:t>
      </w:r>
    </w:p>
    <w:p w:rsidR="00276CA2" w:rsidRPr="00276CA2" w:rsidRDefault="00276CA2" w:rsidP="00276CA2">
      <w:pPr>
        <w:jc w:val="both"/>
        <w:rPr>
          <w:color w:val="000000"/>
          <w:sz w:val="24"/>
          <w:szCs w:val="24"/>
        </w:rPr>
      </w:pPr>
      <w:r w:rsidRPr="00276CA2">
        <w:rPr>
          <w:color w:val="000000"/>
          <w:sz w:val="24"/>
          <w:szCs w:val="24"/>
        </w:rPr>
        <w:t>- проект, предварительно согласованный в установленном порядке;</w:t>
      </w:r>
    </w:p>
    <w:p w:rsidR="00276CA2" w:rsidRPr="00276CA2" w:rsidRDefault="00276CA2" w:rsidP="00276CA2">
      <w:pPr>
        <w:jc w:val="both"/>
        <w:rPr>
          <w:color w:val="000000"/>
          <w:sz w:val="24"/>
          <w:szCs w:val="24"/>
        </w:rPr>
      </w:pPr>
      <w:r w:rsidRPr="00276CA2">
        <w:rPr>
          <w:color w:val="000000"/>
          <w:sz w:val="24"/>
          <w:szCs w:val="24"/>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276CA2" w:rsidRPr="00276CA2" w:rsidRDefault="00276CA2" w:rsidP="00276CA2">
      <w:pPr>
        <w:jc w:val="both"/>
        <w:rPr>
          <w:color w:val="000000"/>
          <w:sz w:val="24"/>
          <w:szCs w:val="24"/>
        </w:rPr>
      </w:pPr>
      <w:bookmarkStart w:id="310" w:name="sub_1572"/>
      <w:r w:rsidRPr="00276CA2">
        <w:rPr>
          <w:color w:val="000000"/>
          <w:sz w:val="24"/>
          <w:szCs w:val="24"/>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276CA2" w:rsidRPr="00276CA2" w:rsidRDefault="00276CA2" w:rsidP="00276CA2">
      <w:pPr>
        <w:jc w:val="both"/>
        <w:rPr>
          <w:color w:val="000000"/>
          <w:sz w:val="24"/>
          <w:szCs w:val="24"/>
        </w:rPr>
      </w:pPr>
      <w:bookmarkStart w:id="311" w:name="sub_1573"/>
      <w:bookmarkEnd w:id="310"/>
      <w:r w:rsidRPr="00276CA2">
        <w:rPr>
          <w:color w:val="000000"/>
          <w:sz w:val="24"/>
          <w:szCs w:val="24"/>
        </w:rPr>
        <w:t>3) Для размещения сезонных объектов основанием является справка согласования, выданная администраций поселения.</w:t>
      </w:r>
    </w:p>
    <w:p w:rsidR="00276CA2" w:rsidRPr="00276CA2" w:rsidRDefault="00276CA2" w:rsidP="00276CA2">
      <w:pPr>
        <w:pStyle w:val="1"/>
        <w:jc w:val="both"/>
        <w:rPr>
          <w:rFonts w:ascii="Times New Roman" w:hAnsi="Times New Roman" w:cs="Times New Roman"/>
          <w:color w:val="000000"/>
        </w:rPr>
      </w:pPr>
      <w:bookmarkStart w:id="312" w:name="sub_1023"/>
      <w:bookmarkEnd w:id="311"/>
      <w:r w:rsidRPr="00276CA2">
        <w:rPr>
          <w:rFonts w:ascii="Times New Roman" w:hAnsi="Times New Roman" w:cs="Times New Roman"/>
          <w:color w:val="000000"/>
        </w:rPr>
        <w:t>Раздел 3. Ограждения</w:t>
      </w:r>
    </w:p>
    <w:p w:rsidR="00276CA2" w:rsidRPr="00276CA2" w:rsidRDefault="00276CA2" w:rsidP="00276CA2">
      <w:pPr>
        <w:jc w:val="both"/>
        <w:rPr>
          <w:color w:val="000000"/>
          <w:sz w:val="24"/>
          <w:szCs w:val="24"/>
        </w:rPr>
      </w:pPr>
      <w:bookmarkStart w:id="313" w:name="sub_1161"/>
      <w:bookmarkEnd w:id="312"/>
      <w:r w:rsidRPr="00276CA2">
        <w:rPr>
          <w:color w:val="000000"/>
          <w:sz w:val="24"/>
          <w:szCs w:val="24"/>
        </w:rPr>
        <w:lastRenderedPageBreak/>
        <w:t>149.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276CA2" w:rsidRPr="00276CA2" w:rsidRDefault="00276CA2" w:rsidP="00276CA2">
      <w:pPr>
        <w:jc w:val="both"/>
        <w:rPr>
          <w:color w:val="000000"/>
          <w:sz w:val="24"/>
          <w:szCs w:val="24"/>
        </w:rPr>
      </w:pPr>
      <w:bookmarkStart w:id="314" w:name="sub_1163"/>
      <w:bookmarkEnd w:id="313"/>
      <w:r w:rsidRPr="00276CA2">
        <w:rPr>
          <w:color w:val="000000"/>
          <w:sz w:val="24"/>
          <w:szCs w:val="24"/>
        </w:rPr>
        <w:t>150. На территории поселения подлежат использованию следующие типы ограждений:</w:t>
      </w:r>
    </w:p>
    <w:p w:rsidR="00276CA2" w:rsidRPr="00276CA2" w:rsidRDefault="00276CA2" w:rsidP="00276CA2">
      <w:pPr>
        <w:jc w:val="both"/>
        <w:rPr>
          <w:color w:val="000000"/>
          <w:sz w:val="24"/>
          <w:szCs w:val="24"/>
        </w:rPr>
      </w:pPr>
      <w:bookmarkStart w:id="315" w:name="sub_11631"/>
      <w:bookmarkEnd w:id="314"/>
      <w:r w:rsidRPr="00276CA2">
        <w:rPr>
          <w:color w:val="000000"/>
          <w:sz w:val="24"/>
          <w:szCs w:val="24"/>
        </w:rPr>
        <w:t xml:space="preserve">1) </w:t>
      </w:r>
      <w:r w:rsidRPr="00276CA2">
        <w:rPr>
          <w:rStyle w:val="a9"/>
          <w:bCs/>
          <w:color w:val="000000"/>
          <w:sz w:val="24"/>
          <w:szCs w:val="24"/>
        </w:rPr>
        <w:t>Прозрачное ограждение</w:t>
      </w:r>
      <w:r w:rsidRPr="00276CA2">
        <w:rPr>
          <w:color w:val="000000"/>
          <w:sz w:val="24"/>
          <w:szCs w:val="24"/>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76CA2" w:rsidRPr="00276CA2" w:rsidRDefault="00276CA2" w:rsidP="00276CA2">
      <w:pPr>
        <w:jc w:val="both"/>
        <w:rPr>
          <w:color w:val="000000"/>
          <w:sz w:val="24"/>
          <w:szCs w:val="24"/>
        </w:rPr>
      </w:pPr>
      <w:bookmarkStart w:id="316" w:name="sub_11632"/>
      <w:bookmarkEnd w:id="315"/>
      <w:r w:rsidRPr="00276CA2">
        <w:rPr>
          <w:color w:val="000000"/>
          <w:sz w:val="24"/>
          <w:szCs w:val="24"/>
        </w:rPr>
        <w:t xml:space="preserve">2) </w:t>
      </w:r>
      <w:r w:rsidRPr="00276CA2">
        <w:rPr>
          <w:rStyle w:val="a9"/>
          <w:bCs/>
          <w:color w:val="000000"/>
          <w:sz w:val="24"/>
          <w:szCs w:val="24"/>
        </w:rPr>
        <w:t>Глухое ограждение</w:t>
      </w:r>
      <w:r w:rsidRPr="00276CA2">
        <w:rPr>
          <w:color w:val="000000"/>
          <w:sz w:val="24"/>
          <w:szCs w:val="24"/>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276CA2" w:rsidRPr="00276CA2" w:rsidRDefault="00276CA2" w:rsidP="00276CA2">
      <w:pPr>
        <w:jc w:val="both"/>
        <w:rPr>
          <w:color w:val="000000"/>
          <w:sz w:val="24"/>
          <w:szCs w:val="24"/>
        </w:rPr>
      </w:pPr>
      <w:bookmarkStart w:id="317" w:name="sub_11633"/>
      <w:bookmarkEnd w:id="316"/>
      <w:r w:rsidRPr="00276CA2">
        <w:rPr>
          <w:color w:val="000000"/>
          <w:sz w:val="24"/>
          <w:szCs w:val="24"/>
        </w:rPr>
        <w:t xml:space="preserve">3) </w:t>
      </w:r>
      <w:r w:rsidRPr="00276CA2">
        <w:rPr>
          <w:rStyle w:val="a9"/>
          <w:bCs/>
          <w:color w:val="000000"/>
          <w:sz w:val="24"/>
          <w:szCs w:val="24"/>
        </w:rPr>
        <w:t>Комбинированное ограждение</w:t>
      </w:r>
      <w:r w:rsidRPr="00276CA2">
        <w:rPr>
          <w:color w:val="000000"/>
          <w:sz w:val="24"/>
          <w:szCs w:val="24"/>
        </w:rPr>
        <w:t xml:space="preserve"> - комбинация из глухих и прозрачных плоскостей с применением отдельных декоративных элементов;</w:t>
      </w:r>
    </w:p>
    <w:p w:rsidR="00276CA2" w:rsidRPr="00276CA2" w:rsidRDefault="00276CA2" w:rsidP="00276CA2">
      <w:pPr>
        <w:jc w:val="both"/>
        <w:rPr>
          <w:color w:val="000000"/>
          <w:sz w:val="24"/>
          <w:szCs w:val="24"/>
        </w:rPr>
      </w:pPr>
      <w:bookmarkStart w:id="318" w:name="sub_11634"/>
      <w:bookmarkEnd w:id="317"/>
      <w:r w:rsidRPr="00276CA2">
        <w:rPr>
          <w:color w:val="000000"/>
          <w:sz w:val="24"/>
          <w:szCs w:val="24"/>
        </w:rPr>
        <w:t xml:space="preserve">4) </w:t>
      </w:r>
      <w:r w:rsidRPr="00276CA2">
        <w:rPr>
          <w:rStyle w:val="a9"/>
          <w:bCs/>
          <w:color w:val="000000"/>
          <w:sz w:val="24"/>
          <w:szCs w:val="24"/>
        </w:rPr>
        <w:t>Живая изгородь</w:t>
      </w:r>
      <w:r w:rsidRPr="00276CA2">
        <w:rPr>
          <w:color w:val="000000"/>
          <w:sz w:val="24"/>
          <w:szCs w:val="24"/>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276CA2" w:rsidRPr="00276CA2" w:rsidRDefault="00276CA2" w:rsidP="00276CA2">
      <w:pPr>
        <w:jc w:val="both"/>
        <w:rPr>
          <w:color w:val="000000"/>
          <w:sz w:val="24"/>
          <w:szCs w:val="24"/>
        </w:rPr>
      </w:pPr>
      <w:bookmarkStart w:id="319" w:name="sub_1164"/>
      <w:bookmarkEnd w:id="318"/>
      <w:r w:rsidRPr="00276CA2">
        <w:rPr>
          <w:color w:val="000000"/>
          <w:sz w:val="24"/>
          <w:szCs w:val="24"/>
        </w:rPr>
        <w:t>151.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276CA2" w:rsidRPr="00276CA2" w:rsidRDefault="00276CA2" w:rsidP="00276CA2">
      <w:pPr>
        <w:jc w:val="both"/>
        <w:rPr>
          <w:color w:val="000000"/>
          <w:sz w:val="24"/>
          <w:szCs w:val="24"/>
        </w:rPr>
      </w:pPr>
      <w:bookmarkStart w:id="320" w:name="sub_1166"/>
      <w:bookmarkEnd w:id="319"/>
      <w:r w:rsidRPr="00276CA2">
        <w:rPr>
          <w:color w:val="000000"/>
          <w:sz w:val="24"/>
          <w:szCs w:val="24"/>
        </w:rPr>
        <w:t>152. Высоту и вид ограждения следует принимать в зависимости от категории улицы, на которой размещено ограждение.</w:t>
      </w:r>
    </w:p>
    <w:bookmarkEnd w:id="320"/>
    <w:p w:rsidR="00276CA2" w:rsidRPr="00276CA2" w:rsidRDefault="00276CA2" w:rsidP="00276CA2">
      <w:pPr>
        <w:jc w:val="both"/>
        <w:rPr>
          <w:color w:val="000000"/>
          <w:sz w:val="24"/>
          <w:szCs w:val="24"/>
        </w:rPr>
      </w:pPr>
      <w:r w:rsidRPr="00276CA2">
        <w:rPr>
          <w:color w:val="000000"/>
          <w:sz w:val="24"/>
          <w:szCs w:val="24"/>
        </w:rPr>
        <w:t>1) Главные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276CA2" w:rsidRPr="00276CA2" w:rsidRDefault="00276CA2" w:rsidP="00276CA2">
      <w:pPr>
        <w:jc w:val="both"/>
        <w:rPr>
          <w:color w:val="000000"/>
          <w:sz w:val="24"/>
          <w:szCs w:val="24"/>
        </w:rPr>
      </w:pPr>
      <w:r w:rsidRPr="00276CA2">
        <w:rPr>
          <w:color w:val="000000"/>
          <w:sz w:val="24"/>
          <w:szCs w:val="24"/>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276CA2" w:rsidRPr="00276CA2" w:rsidRDefault="00276CA2" w:rsidP="00276CA2">
      <w:pPr>
        <w:jc w:val="both"/>
        <w:rPr>
          <w:color w:val="000000"/>
          <w:sz w:val="24"/>
          <w:szCs w:val="24"/>
        </w:rPr>
      </w:pPr>
      <w:r w:rsidRPr="00276CA2">
        <w:rPr>
          <w:color w:val="000000"/>
          <w:sz w:val="24"/>
          <w:szCs w:val="24"/>
        </w:rPr>
        <w:t>3) Жилые улицы и дороги местного значения - 1,00 - 2,00 м. Ограждение в основном предусматривается глухое или комбинированное.</w:t>
      </w:r>
    </w:p>
    <w:p w:rsidR="00276CA2" w:rsidRPr="00276CA2" w:rsidRDefault="00276CA2" w:rsidP="00276CA2">
      <w:pPr>
        <w:jc w:val="both"/>
        <w:rPr>
          <w:color w:val="000000"/>
          <w:sz w:val="24"/>
          <w:szCs w:val="24"/>
        </w:rPr>
      </w:pPr>
      <w:r w:rsidRPr="00276CA2">
        <w:rPr>
          <w:color w:val="000000"/>
          <w:sz w:val="24"/>
          <w:szCs w:val="24"/>
        </w:rPr>
        <w:t>4) Дороги и проезды промышленных и коммунально-складских районов - не более 2,00 м. Ограждение предусматривается глухое.</w:t>
      </w:r>
    </w:p>
    <w:p w:rsidR="00276CA2" w:rsidRPr="00276CA2" w:rsidRDefault="00276CA2" w:rsidP="00276CA2">
      <w:pPr>
        <w:jc w:val="both"/>
        <w:rPr>
          <w:color w:val="000000"/>
          <w:sz w:val="24"/>
          <w:szCs w:val="24"/>
        </w:rPr>
      </w:pPr>
      <w:bookmarkStart w:id="321" w:name="sub_1167"/>
      <w:r w:rsidRPr="00276CA2">
        <w:rPr>
          <w:color w:val="000000"/>
          <w:sz w:val="24"/>
          <w:szCs w:val="24"/>
        </w:rPr>
        <w:t>153.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276CA2" w:rsidRPr="00276CA2" w:rsidRDefault="00276CA2" w:rsidP="00276CA2">
      <w:pPr>
        <w:jc w:val="both"/>
        <w:rPr>
          <w:color w:val="000000"/>
          <w:sz w:val="24"/>
          <w:szCs w:val="24"/>
        </w:rPr>
      </w:pPr>
      <w:bookmarkStart w:id="322" w:name="sub_1168"/>
      <w:bookmarkEnd w:id="321"/>
      <w:r w:rsidRPr="00276CA2">
        <w:rPr>
          <w:color w:val="000000"/>
          <w:sz w:val="24"/>
          <w:szCs w:val="24"/>
        </w:rPr>
        <w:t>154. Наименьшее расстояние от ограждений всех типов до оси ствола дерева следует принимать не менее 3,00 м, до кустарника - не менее 1,00 м.</w:t>
      </w:r>
    </w:p>
    <w:p w:rsidR="00276CA2" w:rsidRPr="00276CA2" w:rsidRDefault="00276CA2" w:rsidP="00276CA2">
      <w:pPr>
        <w:jc w:val="both"/>
        <w:rPr>
          <w:color w:val="000000"/>
          <w:sz w:val="24"/>
          <w:szCs w:val="24"/>
        </w:rPr>
      </w:pPr>
      <w:bookmarkStart w:id="323" w:name="sub_1169"/>
      <w:bookmarkEnd w:id="322"/>
      <w:r w:rsidRPr="00276CA2">
        <w:rPr>
          <w:color w:val="000000"/>
          <w:sz w:val="24"/>
          <w:szCs w:val="24"/>
        </w:rPr>
        <w:t>155. Высоту и вид ограждения для зданий, сооружений и предприятий принимать следующее:</w:t>
      </w:r>
    </w:p>
    <w:bookmarkEnd w:id="323"/>
    <w:p w:rsidR="00276CA2" w:rsidRPr="00276CA2" w:rsidRDefault="00276CA2" w:rsidP="00276CA2">
      <w:pPr>
        <w:jc w:val="both"/>
        <w:rPr>
          <w:color w:val="000000"/>
          <w:sz w:val="24"/>
          <w:szCs w:val="24"/>
        </w:rPr>
      </w:pPr>
      <w:r w:rsidRPr="00276CA2">
        <w:rPr>
          <w:color w:val="000000"/>
          <w:sz w:val="24"/>
          <w:szCs w:val="24"/>
        </w:rPr>
        <w:t>- общеобразовательные школы, колледжи, лицеи и т.п. - не более 1,60 м; ограждение прозрачное;</w:t>
      </w:r>
    </w:p>
    <w:p w:rsidR="00276CA2" w:rsidRPr="00276CA2" w:rsidRDefault="00276CA2" w:rsidP="00276CA2">
      <w:pPr>
        <w:jc w:val="both"/>
        <w:rPr>
          <w:color w:val="000000"/>
          <w:sz w:val="24"/>
          <w:szCs w:val="24"/>
        </w:rPr>
      </w:pPr>
      <w:r w:rsidRPr="00276CA2">
        <w:rPr>
          <w:color w:val="000000"/>
          <w:sz w:val="24"/>
          <w:szCs w:val="24"/>
        </w:rPr>
        <w:t>- детские сады-ясли - не более 1,60 м; ограждение прозрачное;</w:t>
      </w:r>
    </w:p>
    <w:p w:rsidR="00276CA2" w:rsidRPr="00276CA2" w:rsidRDefault="00276CA2" w:rsidP="00276CA2">
      <w:pPr>
        <w:jc w:val="both"/>
        <w:rPr>
          <w:color w:val="000000"/>
          <w:sz w:val="24"/>
          <w:szCs w:val="24"/>
        </w:rPr>
      </w:pPr>
      <w:r w:rsidRPr="00276CA2">
        <w:rPr>
          <w:color w:val="000000"/>
          <w:sz w:val="24"/>
          <w:szCs w:val="24"/>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276CA2" w:rsidRPr="00276CA2" w:rsidRDefault="00276CA2" w:rsidP="00276CA2">
      <w:pPr>
        <w:jc w:val="both"/>
        <w:rPr>
          <w:color w:val="000000"/>
          <w:sz w:val="24"/>
          <w:szCs w:val="24"/>
        </w:rPr>
      </w:pPr>
      <w:r w:rsidRPr="00276CA2">
        <w:rPr>
          <w:color w:val="000000"/>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276CA2" w:rsidRPr="00276CA2" w:rsidRDefault="00276CA2" w:rsidP="00276CA2">
      <w:pPr>
        <w:jc w:val="both"/>
        <w:rPr>
          <w:color w:val="000000"/>
          <w:sz w:val="24"/>
          <w:szCs w:val="24"/>
        </w:rPr>
      </w:pPr>
      <w:r w:rsidRPr="00276CA2">
        <w:rPr>
          <w:color w:val="000000"/>
          <w:sz w:val="24"/>
          <w:szCs w:val="24"/>
        </w:rPr>
        <w:t>- охраняемые объекты радиовещания и телевидения - не более 2,00 м; ограждение прозрачное либо комбинированное;</w:t>
      </w:r>
    </w:p>
    <w:p w:rsidR="00276CA2" w:rsidRPr="00276CA2" w:rsidRDefault="00276CA2" w:rsidP="00276CA2">
      <w:pPr>
        <w:jc w:val="both"/>
        <w:rPr>
          <w:color w:val="000000"/>
          <w:sz w:val="24"/>
          <w:szCs w:val="24"/>
        </w:rPr>
      </w:pPr>
      <w:r w:rsidRPr="00276CA2">
        <w:rPr>
          <w:color w:val="000000"/>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276CA2">
        <w:rPr>
          <w:color w:val="000000"/>
          <w:sz w:val="24"/>
          <w:szCs w:val="24"/>
        </w:rPr>
        <w:lastRenderedPageBreak/>
        <w:t>артскважины</w:t>
      </w:r>
      <w:proofErr w:type="spellEnd"/>
      <w:r w:rsidRPr="00276CA2">
        <w:rPr>
          <w:color w:val="000000"/>
          <w:sz w:val="24"/>
          <w:szCs w:val="24"/>
        </w:rPr>
        <w:t>, водозаборы и т.п.) - 1,60 - 2,00 м; ограждение прозрачное, комбинированное либо глухое;</w:t>
      </w:r>
    </w:p>
    <w:p w:rsidR="00276CA2" w:rsidRPr="00276CA2" w:rsidRDefault="00276CA2" w:rsidP="00276CA2">
      <w:pPr>
        <w:jc w:val="both"/>
        <w:rPr>
          <w:color w:val="000000"/>
          <w:sz w:val="24"/>
          <w:szCs w:val="24"/>
        </w:rPr>
      </w:pPr>
      <w:r w:rsidRPr="00276CA2">
        <w:rPr>
          <w:color w:val="000000"/>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276CA2" w:rsidRPr="00276CA2" w:rsidRDefault="00276CA2" w:rsidP="00276CA2">
      <w:pPr>
        <w:jc w:val="both"/>
        <w:rPr>
          <w:color w:val="000000"/>
          <w:sz w:val="24"/>
          <w:szCs w:val="24"/>
        </w:rPr>
      </w:pPr>
      <w:bookmarkStart w:id="324" w:name="sub_1170"/>
      <w:r w:rsidRPr="00276CA2">
        <w:rPr>
          <w:color w:val="000000"/>
          <w:sz w:val="24"/>
          <w:szCs w:val="24"/>
        </w:rPr>
        <w:t>156. Контроль за установкой и содержанием ограждений осуществляет комиссия администрации поселения в пределах своей компетенции.</w:t>
      </w:r>
    </w:p>
    <w:p w:rsidR="00276CA2" w:rsidRPr="00276CA2" w:rsidRDefault="00276CA2" w:rsidP="00276CA2">
      <w:pPr>
        <w:pStyle w:val="1"/>
        <w:jc w:val="both"/>
        <w:rPr>
          <w:rFonts w:ascii="Times New Roman" w:hAnsi="Times New Roman" w:cs="Times New Roman"/>
          <w:color w:val="000000"/>
        </w:rPr>
      </w:pPr>
      <w:bookmarkStart w:id="325" w:name="sub_1024"/>
      <w:bookmarkEnd w:id="324"/>
      <w:r w:rsidRPr="00276CA2">
        <w:rPr>
          <w:rFonts w:ascii="Times New Roman" w:hAnsi="Times New Roman" w:cs="Times New Roman"/>
          <w:color w:val="000000"/>
        </w:rPr>
        <w:t>Раздел 4. Палисадники</w:t>
      </w:r>
    </w:p>
    <w:p w:rsidR="00276CA2" w:rsidRPr="00276CA2" w:rsidRDefault="00276CA2" w:rsidP="00276CA2">
      <w:pPr>
        <w:jc w:val="both"/>
        <w:rPr>
          <w:color w:val="000000"/>
          <w:sz w:val="24"/>
          <w:szCs w:val="24"/>
        </w:rPr>
      </w:pPr>
      <w:bookmarkStart w:id="326" w:name="sub_1171"/>
      <w:bookmarkEnd w:id="325"/>
      <w:r w:rsidRPr="00276CA2">
        <w:rPr>
          <w:color w:val="000000"/>
          <w:sz w:val="24"/>
          <w:szCs w:val="24"/>
        </w:rPr>
        <w:t>157.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276CA2" w:rsidRPr="00276CA2" w:rsidRDefault="00276CA2" w:rsidP="00276CA2">
      <w:pPr>
        <w:jc w:val="both"/>
        <w:rPr>
          <w:color w:val="000000"/>
          <w:sz w:val="24"/>
          <w:szCs w:val="24"/>
        </w:rPr>
      </w:pPr>
      <w:bookmarkStart w:id="327" w:name="sub_1172"/>
      <w:bookmarkEnd w:id="326"/>
      <w:r w:rsidRPr="00276CA2">
        <w:rPr>
          <w:color w:val="000000"/>
          <w:sz w:val="24"/>
          <w:szCs w:val="24"/>
        </w:rPr>
        <w:t>158.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276CA2" w:rsidRPr="00276CA2" w:rsidRDefault="00276CA2" w:rsidP="00276CA2">
      <w:pPr>
        <w:jc w:val="both"/>
        <w:rPr>
          <w:color w:val="000000"/>
          <w:sz w:val="24"/>
          <w:szCs w:val="24"/>
        </w:rPr>
      </w:pPr>
      <w:bookmarkStart w:id="328" w:name="sub_1173"/>
      <w:bookmarkEnd w:id="327"/>
      <w:r w:rsidRPr="00276CA2">
        <w:rPr>
          <w:color w:val="000000"/>
          <w:sz w:val="24"/>
          <w:szCs w:val="24"/>
        </w:rPr>
        <w:t>159. Запрещается устройство палисадника:</w:t>
      </w:r>
    </w:p>
    <w:bookmarkEnd w:id="328"/>
    <w:p w:rsidR="00276CA2" w:rsidRPr="00276CA2" w:rsidRDefault="00276CA2" w:rsidP="00276CA2">
      <w:pPr>
        <w:jc w:val="both"/>
        <w:rPr>
          <w:color w:val="000000"/>
          <w:sz w:val="24"/>
          <w:szCs w:val="24"/>
        </w:rPr>
      </w:pPr>
      <w:r w:rsidRPr="00276CA2">
        <w:rPr>
          <w:color w:val="000000"/>
          <w:sz w:val="24"/>
          <w:szCs w:val="24"/>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276CA2" w:rsidRPr="00276CA2" w:rsidRDefault="00276CA2" w:rsidP="00276CA2">
      <w:pPr>
        <w:jc w:val="both"/>
        <w:rPr>
          <w:color w:val="000000"/>
          <w:sz w:val="24"/>
          <w:szCs w:val="24"/>
        </w:rPr>
      </w:pPr>
      <w:r w:rsidRPr="00276CA2">
        <w:rPr>
          <w:color w:val="000000"/>
          <w:sz w:val="24"/>
          <w:szCs w:val="24"/>
        </w:rPr>
        <w:t>- на улицах, имеющих ширину в пределах "красных" линий 15 м и менее;</w:t>
      </w:r>
    </w:p>
    <w:p w:rsidR="00276CA2" w:rsidRPr="00276CA2" w:rsidRDefault="00276CA2" w:rsidP="00276CA2">
      <w:pPr>
        <w:jc w:val="both"/>
        <w:rPr>
          <w:color w:val="000000"/>
          <w:sz w:val="24"/>
          <w:szCs w:val="24"/>
        </w:rPr>
      </w:pPr>
      <w:r w:rsidRPr="00276CA2">
        <w:rPr>
          <w:color w:val="000000"/>
          <w:sz w:val="24"/>
          <w:szCs w:val="24"/>
        </w:rPr>
        <w:t>- на улицах со сложившимся благоустройством без традиционных палисадников.</w:t>
      </w:r>
    </w:p>
    <w:p w:rsidR="00276CA2" w:rsidRPr="00276CA2" w:rsidRDefault="00276CA2" w:rsidP="00276CA2">
      <w:pPr>
        <w:jc w:val="both"/>
        <w:rPr>
          <w:color w:val="000000"/>
          <w:sz w:val="24"/>
          <w:szCs w:val="24"/>
        </w:rPr>
      </w:pPr>
      <w:bookmarkStart w:id="329" w:name="sub_1174"/>
      <w:r w:rsidRPr="00276CA2">
        <w:rPr>
          <w:color w:val="000000"/>
          <w:sz w:val="24"/>
          <w:szCs w:val="24"/>
        </w:rPr>
        <w:t>160. Обладатель палисадника обязан:</w:t>
      </w:r>
    </w:p>
    <w:bookmarkEnd w:id="329"/>
    <w:p w:rsidR="00276CA2" w:rsidRPr="00276CA2" w:rsidRDefault="00276CA2" w:rsidP="00276CA2">
      <w:pPr>
        <w:jc w:val="both"/>
        <w:rPr>
          <w:color w:val="000000"/>
          <w:sz w:val="24"/>
          <w:szCs w:val="24"/>
        </w:rPr>
      </w:pPr>
      <w:r w:rsidRPr="00276CA2">
        <w:rPr>
          <w:color w:val="000000"/>
          <w:sz w:val="24"/>
          <w:szCs w:val="24"/>
        </w:rPr>
        <w:t>- использовать палисадник только для целей озеленения и улучшения эстетического восприятия;</w:t>
      </w:r>
    </w:p>
    <w:p w:rsidR="00276CA2" w:rsidRPr="00276CA2" w:rsidRDefault="00276CA2" w:rsidP="00276CA2">
      <w:pPr>
        <w:jc w:val="both"/>
        <w:rPr>
          <w:color w:val="000000"/>
          <w:sz w:val="24"/>
          <w:szCs w:val="24"/>
        </w:rPr>
      </w:pPr>
      <w:r w:rsidRPr="00276CA2">
        <w:rPr>
          <w:color w:val="000000"/>
          <w:sz w:val="24"/>
          <w:szCs w:val="24"/>
        </w:rPr>
        <w:t>- содержать палисадник в надлежащем состоянии;</w:t>
      </w:r>
    </w:p>
    <w:p w:rsidR="00276CA2" w:rsidRPr="00276CA2" w:rsidRDefault="00276CA2" w:rsidP="00276CA2">
      <w:pPr>
        <w:jc w:val="both"/>
        <w:rPr>
          <w:color w:val="000000"/>
          <w:sz w:val="24"/>
          <w:szCs w:val="24"/>
        </w:rPr>
      </w:pPr>
      <w:r w:rsidRPr="00276CA2">
        <w:rPr>
          <w:color w:val="000000"/>
          <w:sz w:val="24"/>
          <w:szCs w:val="24"/>
        </w:rPr>
        <w:t>- своевременно производить ремонт ограждения, садового инвентаря и оборудования;</w:t>
      </w:r>
    </w:p>
    <w:p w:rsidR="00276CA2" w:rsidRPr="00276CA2" w:rsidRDefault="00276CA2" w:rsidP="00276CA2">
      <w:pPr>
        <w:jc w:val="both"/>
        <w:rPr>
          <w:color w:val="000000"/>
          <w:sz w:val="24"/>
          <w:szCs w:val="24"/>
        </w:rPr>
      </w:pPr>
      <w:r w:rsidRPr="00276CA2">
        <w:rPr>
          <w:color w:val="000000"/>
          <w:sz w:val="24"/>
          <w:szCs w:val="24"/>
        </w:rPr>
        <w:t>- осуществлять другие мероприятия, предусмотренные настоящими правилами.</w:t>
      </w:r>
    </w:p>
    <w:p w:rsidR="00276CA2" w:rsidRPr="00276CA2" w:rsidRDefault="00276CA2" w:rsidP="00276CA2">
      <w:pPr>
        <w:jc w:val="both"/>
        <w:rPr>
          <w:b/>
          <w:color w:val="000000"/>
          <w:sz w:val="24"/>
          <w:szCs w:val="24"/>
        </w:rPr>
      </w:pPr>
      <w:bookmarkStart w:id="330" w:name="sub_1175"/>
      <w:r w:rsidRPr="00276CA2">
        <w:rPr>
          <w:b/>
          <w:color w:val="000000"/>
          <w:sz w:val="24"/>
          <w:szCs w:val="24"/>
        </w:rPr>
        <w:t>161. Запрещается:</w:t>
      </w:r>
    </w:p>
    <w:bookmarkEnd w:id="330"/>
    <w:p w:rsidR="00276CA2" w:rsidRPr="00276CA2" w:rsidRDefault="00276CA2" w:rsidP="00276CA2">
      <w:pPr>
        <w:jc w:val="both"/>
        <w:rPr>
          <w:color w:val="000000"/>
          <w:sz w:val="24"/>
          <w:szCs w:val="24"/>
        </w:rPr>
      </w:pPr>
      <w:r w:rsidRPr="00276CA2">
        <w:rPr>
          <w:color w:val="000000"/>
          <w:sz w:val="24"/>
          <w:szCs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276CA2" w:rsidRPr="00276CA2" w:rsidRDefault="00276CA2" w:rsidP="00276CA2">
      <w:pPr>
        <w:jc w:val="both"/>
        <w:rPr>
          <w:color w:val="000000"/>
          <w:sz w:val="24"/>
          <w:szCs w:val="24"/>
        </w:rPr>
      </w:pPr>
      <w:r w:rsidRPr="00276CA2">
        <w:rPr>
          <w:color w:val="000000"/>
          <w:sz w:val="24"/>
          <w:szCs w:val="24"/>
        </w:rPr>
        <w:t>- устройство ограждения палисадника, препятствующего проезду пожарных машин и другой спецтехники;</w:t>
      </w:r>
    </w:p>
    <w:p w:rsidR="00276CA2" w:rsidRPr="00276CA2" w:rsidRDefault="00276CA2" w:rsidP="00276CA2">
      <w:pPr>
        <w:jc w:val="both"/>
        <w:rPr>
          <w:color w:val="000000"/>
          <w:sz w:val="24"/>
          <w:szCs w:val="24"/>
        </w:rPr>
      </w:pPr>
      <w:r w:rsidRPr="00276CA2">
        <w:rPr>
          <w:color w:val="000000"/>
          <w:sz w:val="24"/>
          <w:szCs w:val="24"/>
        </w:rPr>
        <w:t>- содержать на территории палисадника домашний скот и птицу;</w:t>
      </w:r>
    </w:p>
    <w:p w:rsidR="00276CA2" w:rsidRPr="00276CA2" w:rsidRDefault="00276CA2" w:rsidP="00276CA2">
      <w:pPr>
        <w:jc w:val="both"/>
        <w:rPr>
          <w:color w:val="000000"/>
          <w:sz w:val="24"/>
          <w:szCs w:val="24"/>
        </w:rPr>
      </w:pPr>
      <w:r w:rsidRPr="00276CA2">
        <w:rPr>
          <w:color w:val="000000"/>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276CA2" w:rsidRPr="00276CA2" w:rsidRDefault="00276CA2" w:rsidP="00276CA2">
      <w:pPr>
        <w:pStyle w:val="1"/>
        <w:jc w:val="both"/>
        <w:rPr>
          <w:rFonts w:ascii="Times New Roman" w:hAnsi="Times New Roman" w:cs="Times New Roman"/>
          <w:color w:val="000000"/>
        </w:rPr>
      </w:pPr>
      <w:bookmarkStart w:id="331" w:name="sub_1025"/>
      <w:r w:rsidRPr="00276CA2">
        <w:rPr>
          <w:rFonts w:ascii="Times New Roman" w:hAnsi="Times New Roman" w:cs="Times New Roman"/>
          <w:color w:val="000000"/>
        </w:rPr>
        <w:t>Раздел 5. Дорожные знаки, светофорное хозяйство, ограждения</w:t>
      </w:r>
    </w:p>
    <w:p w:rsidR="00276CA2" w:rsidRPr="00276CA2" w:rsidRDefault="00276CA2" w:rsidP="00276CA2">
      <w:pPr>
        <w:jc w:val="both"/>
        <w:rPr>
          <w:color w:val="000000"/>
          <w:sz w:val="24"/>
          <w:szCs w:val="24"/>
        </w:rPr>
      </w:pPr>
      <w:bookmarkStart w:id="332" w:name="sub_1177"/>
      <w:bookmarkEnd w:id="331"/>
      <w:r w:rsidRPr="00276CA2">
        <w:rPr>
          <w:color w:val="000000"/>
          <w:sz w:val="24"/>
          <w:szCs w:val="24"/>
        </w:rPr>
        <w:t>162. Поверхность дорожных знаков, устанавливаемых на объектах улично-дорожной сети должна быть чистой, без повреждений.</w:t>
      </w:r>
    </w:p>
    <w:p w:rsidR="00276CA2" w:rsidRPr="00276CA2" w:rsidRDefault="00276CA2" w:rsidP="00276CA2">
      <w:pPr>
        <w:jc w:val="both"/>
        <w:rPr>
          <w:color w:val="000000"/>
          <w:sz w:val="24"/>
          <w:szCs w:val="24"/>
        </w:rPr>
      </w:pPr>
      <w:bookmarkStart w:id="333" w:name="sub_1178"/>
      <w:bookmarkEnd w:id="332"/>
      <w:r w:rsidRPr="00276CA2">
        <w:rPr>
          <w:color w:val="000000"/>
          <w:sz w:val="24"/>
          <w:szCs w:val="24"/>
        </w:rPr>
        <w:t xml:space="preserve">163. 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276CA2">
        <w:rPr>
          <w:color w:val="000000"/>
          <w:sz w:val="24"/>
          <w:szCs w:val="24"/>
        </w:rPr>
        <w:t>Рассеиватель</w:t>
      </w:r>
      <w:proofErr w:type="spellEnd"/>
      <w:r w:rsidRPr="00276CA2">
        <w:rPr>
          <w:color w:val="000000"/>
          <w:sz w:val="24"/>
          <w:szCs w:val="24"/>
        </w:rPr>
        <w:t xml:space="preserve"> не должен иметь сколов и трещин.</w:t>
      </w:r>
    </w:p>
    <w:bookmarkEnd w:id="333"/>
    <w:p w:rsidR="00276CA2" w:rsidRPr="00276CA2" w:rsidRDefault="00276CA2" w:rsidP="00276CA2">
      <w:pPr>
        <w:jc w:val="both"/>
        <w:rPr>
          <w:color w:val="000000"/>
          <w:sz w:val="24"/>
          <w:szCs w:val="24"/>
        </w:rPr>
      </w:pPr>
      <w:r w:rsidRPr="00276CA2">
        <w:rPr>
          <w:color w:val="000000"/>
          <w:sz w:val="24"/>
          <w:szCs w:val="24"/>
        </w:rPr>
        <w:t xml:space="preserve">Символы, наносимые на </w:t>
      </w:r>
      <w:proofErr w:type="spellStart"/>
      <w:r w:rsidRPr="00276CA2">
        <w:rPr>
          <w:color w:val="000000"/>
          <w:sz w:val="24"/>
          <w:szCs w:val="24"/>
        </w:rPr>
        <w:t>рассеиватели</w:t>
      </w:r>
      <w:proofErr w:type="spellEnd"/>
      <w:r w:rsidRPr="00276CA2">
        <w:rPr>
          <w:color w:val="000000"/>
          <w:sz w:val="24"/>
          <w:szCs w:val="24"/>
        </w:rPr>
        <w:t>, должны распознаваться с расстояния не менее 50 м, а сигнал светофора - 100 м.</w:t>
      </w:r>
    </w:p>
    <w:p w:rsidR="00276CA2" w:rsidRPr="00276CA2" w:rsidRDefault="00276CA2" w:rsidP="00276CA2">
      <w:pPr>
        <w:jc w:val="both"/>
        <w:rPr>
          <w:color w:val="000000"/>
          <w:sz w:val="24"/>
          <w:szCs w:val="24"/>
        </w:rPr>
      </w:pPr>
      <w:bookmarkStart w:id="334" w:name="sub_1179"/>
      <w:r w:rsidRPr="00276CA2">
        <w:rPr>
          <w:color w:val="000000"/>
          <w:sz w:val="24"/>
          <w:szCs w:val="24"/>
        </w:rPr>
        <w:t>164.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276CA2" w:rsidRPr="00276CA2" w:rsidRDefault="00276CA2" w:rsidP="00276CA2">
      <w:pPr>
        <w:jc w:val="both"/>
        <w:rPr>
          <w:color w:val="000000"/>
          <w:sz w:val="24"/>
          <w:szCs w:val="24"/>
        </w:rPr>
      </w:pPr>
      <w:bookmarkStart w:id="335" w:name="sub_1180"/>
      <w:bookmarkEnd w:id="334"/>
      <w:r w:rsidRPr="00276CA2">
        <w:rPr>
          <w:color w:val="000000"/>
          <w:sz w:val="24"/>
          <w:szCs w:val="24"/>
        </w:rPr>
        <w:lastRenderedPageBreak/>
        <w:t>165.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276CA2" w:rsidRPr="00276CA2" w:rsidRDefault="00276CA2" w:rsidP="00276CA2">
      <w:pPr>
        <w:pStyle w:val="1"/>
        <w:jc w:val="both"/>
        <w:rPr>
          <w:rFonts w:ascii="Times New Roman" w:hAnsi="Times New Roman" w:cs="Times New Roman"/>
          <w:color w:val="000000"/>
        </w:rPr>
      </w:pPr>
      <w:bookmarkStart w:id="336" w:name="sub_1026"/>
      <w:bookmarkEnd w:id="335"/>
      <w:r w:rsidRPr="00276CA2">
        <w:rPr>
          <w:rFonts w:ascii="Times New Roman" w:hAnsi="Times New Roman" w:cs="Times New Roman"/>
          <w:color w:val="000000"/>
        </w:rPr>
        <w:t>Раздел 6. Наружное освещение</w:t>
      </w:r>
    </w:p>
    <w:p w:rsidR="00276CA2" w:rsidRPr="00276CA2" w:rsidRDefault="00276CA2" w:rsidP="00276CA2">
      <w:pPr>
        <w:jc w:val="both"/>
        <w:rPr>
          <w:color w:val="000000"/>
          <w:sz w:val="24"/>
          <w:szCs w:val="24"/>
        </w:rPr>
      </w:pPr>
      <w:bookmarkStart w:id="337" w:name="sub_1181"/>
      <w:bookmarkEnd w:id="336"/>
      <w:r w:rsidRPr="00276CA2">
        <w:rPr>
          <w:color w:val="000000"/>
          <w:sz w:val="24"/>
          <w:szCs w:val="24"/>
        </w:rPr>
        <w:t xml:space="preserve">166.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338" w:name="sub_1183"/>
      <w:bookmarkEnd w:id="337"/>
    </w:p>
    <w:p w:rsidR="00276CA2" w:rsidRPr="00276CA2" w:rsidRDefault="00276CA2" w:rsidP="00276CA2">
      <w:pPr>
        <w:jc w:val="both"/>
        <w:rPr>
          <w:color w:val="000000"/>
          <w:sz w:val="24"/>
          <w:szCs w:val="24"/>
        </w:rPr>
      </w:pPr>
      <w:r w:rsidRPr="00276CA2">
        <w:rPr>
          <w:color w:val="000000"/>
          <w:sz w:val="24"/>
          <w:szCs w:val="24"/>
        </w:rPr>
        <w:t>167.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276CA2" w:rsidRPr="00276CA2" w:rsidRDefault="00276CA2" w:rsidP="00276CA2">
      <w:pPr>
        <w:jc w:val="both"/>
        <w:rPr>
          <w:color w:val="000000"/>
          <w:sz w:val="24"/>
          <w:szCs w:val="24"/>
        </w:rPr>
      </w:pPr>
      <w:bookmarkStart w:id="339" w:name="sub_1185"/>
      <w:bookmarkEnd w:id="338"/>
      <w:r w:rsidRPr="00276CA2">
        <w:rPr>
          <w:color w:val="000000"/>
          <w:sz w:val="24"/>
          <w:szCs w:val="24"/>
        </w:rPr>
        <w:t>168.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276CA2" w:rsidRPr="00276CA2" w:rsidRDefault="00276CA2" w:rsidP="00276CA2">
      <w:pPr>
        <w:jc w:val="both"/>
        <w:rPr>
          <w:color w:val="000000"/>
          <w:sz w:val="24"/>
          <w:szCs w:val="24"/>
        </w:rPr>
      </w:pPr>
      <w:bookmarkStart w:id="340" w:name="sub_1186"/>
      <w:bookmarkEnd w:id="339"/>
      <w:r w:rsidRPr="00276CA2">
        <w:rPr>
          <w:color w:val="000000"/>
          <w:sz w:val="24"/>
          <w:szCs w:val="24"/>
        </w:rPr>
        <w:t>169.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340"/>
    <w:p w:rsidR="00276CA2" w:rsidRPr="00276CA2" w:rsidRDefault="00276CA2" w:rsidP="00276CA2">
      <w:pPr>
        <w:jc w:val="both"/>
        <w:rPr>
          <w:color w:val="000000"/>
          <w:sz w:val="24"/>
          <w:szCs w:val="24"/>
        </w:rPr>
      </w:pPr>
      <w:r w:rsidRPr="00276CA2">
        <w:rPr>
          <w:color w:val="000000"/>
          <w:sz w:val="24"/>
          <w:szCs w:val="24"/>
        </w:rPr>
        <w:t>- на основных улицах - незамедлительно;</w:t>
      </w:r>
    </w:p>
    <w:p w:rsidR="00276CA2" w:rsidRPr="00276CA2" w:rsidRDefault="00276CA2" w:rsidP="00276CA2">
      <w:pPr>
        <w:jc w:val="both"/>
        <w:rPr>
          <w:color w:val="000000"/>
          <w:sz w:val="24"/>
          <w:szCs w:val="24"/>
        </w:rPr>
      </w:pPr>
      <w:r w:rsidRPr="00276CA2">
        <w:rPr>
          <w:color w:val="000000"/>
          <w:sz w:val="24"/>
          <w:szCs w:val="24"/>
        </w:rPr>
        <w:t>- на остальных территориях, а также демонтируемые опоры - в течение суток с момента обнаружения (демонтажа).</w:t>
      </w:r>
    </w:p>
    <w:p w:rsidR="00276CA2" w:rsidRPr="00276CA2" w:rsidRDefault="00276CA2" w:rsidP="00276CA2">
      <w:pPr>
        <w:jc w:val="both"/>
        <w:rPr>
          <w:color w:val="000000"/>
          <w:sz w:val="24"/>
          <w:szCs w:val="24"/>
        </w:rPr>
      </w:pPr>
      <w:bookmarkStart w:id="341" w:name="sub_1187"/>
      <w:r w:rsidRPr="00276CA2">
        <w:rPr>
          <w:color w:val="000000"/>
          <w:sz w:val="24"/>
          <w:szCs w:val="24"/>
        </w:rPr>
        <w:t>170. Не допускается самовольный снос или перенос элементов наружного освещения.</w:t>
      </w:r>
    </w:p>
    <w:p w:rsidR="00276CA2" w:rsidRPr="00276CA2" w:rsidRDefault="00276CA2" w:rsidP="00276CA2">
      <w:pPr>
        <w:jc w:val="both"/>
        <w:rPr>
          <w:color w:val="000000"/>
          <w:sz w:val="24"/>
          <w:szCs w:val="24"/>
        </w:rPr>
      </w:pPr>
      <w:bookmarkStart w:id="342" w:name="sub_1188"/>
      <w:bookmarkEnd w:id="341"/>
      <w:r w:rsidRPr="00276CA2">
        <w:rPr>
          <w:color w:val="000000"/>
          <w:sz w:val="24"/>
          <w:szCs w:val="24"/>
        </w:rPr>
        <w:t>171. С целью художественно-светового оформления территории устанавливаются следующие виды наружного освещения:</w:t>
      </w:r>
    </w:p>
    <w:bookmarkEnd w:id="342"/>
    <w:p w:rsidR="00276CA2" w:rsidRPr="00276CA2" w:rsidRDefault="00276CA2" w:rsidP="00276CA2">
      <w:pPr>
        <w:jc w:val="both"/>
        <w:rPr>
          <w:color w:val="000000"/>
          <w:sz w:val="24"/>
          <w:szCs w:val="24"/>
        </w:rPr>
      </w:pPr>
      <w:r w:rsidRPr="00276CA2">
        <w:rPr>
          <w:color w:val="000000"/>
          <w:sz w:val="24"/>
          <w:szCs w:val="24"/>
        </w:rPr>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276CA2" w:rsidRPr="00276CA2" w:rsidRDefault="00276CA2" w:rsidP="00276CA2">
      <w:pPr>
        <w:jc w:val="both"/>
        <w:rPr>
          <w:color w:val="000000"/>
          <w:sz w:val="24"/>
          <w:szCs w:val="24"/>
        </w:rPr>
      </w:pPr>
      <w:r w:rsidRPr="00276CA2">
        <w:rPr>
          <w:color w:val="000000"/>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276CA2" w:rsidRPr="00276CA2" w:rsidRDefault="00276CA2" w:rsidP="00276CA2">
      <w:pPr>
        <w:jc w:val="both"/>
        <w:rPr>
          <w:color w:val="000000"/>
          <w:sz w:val="24"/>
          <w:szCs w:val="24"/>
        </w:rPr>
      </w:pPr>
      <w:r w:rsidRPr="00276CA2">
        <w:rPr>
          <w:color w:val="000000"/>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276CA2" w:rsidRPr="00276CA2" w:rsidRDefault="00276CA2" w:rsidP="00276CA2">
      <w:pPr>
        <w:jc w:val="both"/>
        <w:rPr>
          <w:color w:val="000000"/>
          <w:sz w:val="24"/>
          <w:szCs w:val="24"/>
        </w:rPr>
      </w:pPr>
      <w:r w:rsidRPr="00276CA2">
        <w:rPr>
          <w:color w:val="000000"/>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76CA2" w:rsidRPr="00276CA2" w:rsidRDefault="00276CA2" w:rsidP="00276CA2">
      <w:pPr>
        <w:jc w:val="both"/>
        <w:rPr>
          <w:color w:val="000000"/>
          <w:sz w:val="24"/>
          <w:szCs w:val="24"/>
        </w:rPr>
      </w:pPr>
      <w:bookmarkStart w:id="343" w:name="sub_1189"/>
      <w:r w:rsidRPr="00276CA2">
        <w:rPr>
          <w:color w:val="000000"/>
          <w:sz w:val="24"/>
          <w:szCs w:val="24"/>
        </w:rPr>
        <w:t>172. 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343"/>
    <w:p w:rsidR="00276CA2" w:rsidRPr="00276CA2" w:rsidRDefault="00276CA2" w:rsidP="00276CA2">
      <w:pPr>
        <w:jc w:val="both"/>
        <w:rPr>
          <w:color w:val="000000"/>
          <w:sz w:val="24"/>
          <w:szCs w:val="24"/>
        </w:rPr>
      </w:pPr>
      <w:r w:rsidRPr="00276CA2">
        <w:rPr>
          <w:color w:val="000000"/>
          <w:sz w:val="24"/>
          <w:szCs w:val="24"/>
        </w:rPr>
        <w:t>Установки архитектурно-художественного освещения должны иметь два режима работы: повседневный и праздничный.</w:t>
      </w:r>
    </w:p>
    <w:p w:rsidR="00276CA2" w:rsidRPr="00276CA2" w:rsidRDefault="00276CA2" w:rsidP="00276CA2">
      <w:pPr>
        <w:jc w:val="both"/>
        <w:rPr>
          <w:color w:val="000000"/>
          <w:sz w:val="24"/>
          <w:szCs w:val="24"/>
        </w:rPr>
      </w:pPr>
      <w:bookmarkStart w:id="344" w:name="sub_1190"/>
      <w:r w:rsidRPr="00276CA2">
        <w:rPr>
          <w:color w:val="000000"/>
          <w:sz w:val="24"/>
          <w:szCs w:val="24"/>
        </w:rPr>
        <w:t>173. Проект наружного освещения согласовывается с администрацией поселения.</w:t>
      </w:r>
    </w:p>
    <w:p w:rsidR="00276CA2" w:rsidRPr="00276CA2" w:rsidRDefault="00276CA2" w:rsidP="00276CA2">
      <w:pPr>
        <w:pStyle w:val="1"/>
        <w:jc w:val="both"/>
        <w:rPr>
          <w:rFonts w:ascii="Times New Roman" w:hAnsi="Times New Roman" w:cs="Times New Roman"/>
          <w:color w:val="000000"/>
        </w:rPr>
      </w:pPr>
      <w:bookmarkStart w:id="345" w:name="sub_1027"/>
      <w:bookmarkEnd w:id="344"/>
      <w:r w:rsidRPr="00276CA2">
        <w:rPr>
          <w:rFonts w:ascii="Times New Roman" w:hAnsi="Times New Roman" w:cs="Times New Roman"/>
          <w:color w:val="000000"/>
        </w:rPr>
        <w:lastRenderedPageBreak/>
        <w:t>Раздел 7. Малые архитектурные формы</w:t>
      </w:r>
    </w:p>
    <w:p w:rsidR="00276CA2" w:rsidRPr="00276CA2" w:rsidRDefault="00276CA2" w:rsidP="00276CA2">
      <w:pPr>
        <w:jc w:val="both"/>
        <w:rPr>
          <w:color w:val="000000"/>
          <w:sz w:val="24"/>
          <w:szCs w:val="24"/>
        </w:rPr>
      </w:pPr>
      <w:bookmarkStart w:id="346" w:name="sub_1193"/>
      <w:bookmarkEnd w:id="345"/>
      <w:r w:rsidRPr="00276CA2">
        <w:rPr>
          <w:color w:val="000000"/>
          <w:sz w:val="24"/>
          <w:szCs w:val="24"/>
        </w:rPr>
        <w:t xml:space="preserve">174. 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их части соответствия архитектурно-художественному оформлению, а также ГИБДД ОМВД России по </w:t>
      </w:r>
      <w:proofErr w:type="spellStart"/>
      <w:r w:rsidRPr="00276CA2">
        <w:rPr>
          <w:color w:val="000000"/>
          <w:sz w:val="24"/>
          <w:szCs w:val="24"/>
        </w:rPr>
        <w:t>Новосергиевскому</w:t>
      </w:r>
      <w:proofErr w:type="spellEnd"/>
      <w:r w:rsidRPr="00276CA2">
        <w:rPr>
          <w:color w:val="000000"/>
          <w:sz w:val="24"/>
          <w:szCs w:val="24"/>
        </w:rPr>
        <w:t xml:space="preserve">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276CA2" w:rsidRPr="00276CA2" w:rsidRDefault="00276CA2" w:rsidP="00276CA2">
      <w:pPr>
        <w:jc w:val="both"/>
        <w:rPr>
          <w:color w:val="000000"/>
          <w:sz w:val="24"/>
          <w:szCs w:val="24"/>
        </w:rPr>
      </w:pPr>
      <w:bookmarkStart w:id="347" w:name="sub_1194"/>
      <w:bookmarkEnd w:id="346"/>
      <w:r w:rsidRPr="00276CA2">
        <w:rPr>
          <w:color w:val="000000"/>
          <w:sz w:val="24"/>
          <w:szCs w:val="24"/>
        </w:rPr>
        <w:t>175.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47"/>
    <w:p w:rsidR="00276CA2" w:rsidRPr="00276CA2" w:rsidRDefault="00276CA2" w:rsidP="00276CA2">
      <w:pPr>
        <w:jc w:val="both"/>
        <w:rPr>
          <w:color w:val="000000"/>
          <w:sz w:val="24"/>
          <w:szCs w:val="24"/>
        </w:rPr>
      </w:pPr>
      <w:r w:rsidRPr="00276CA2">
        <w:rPr>
          <w:color w:val="000000"/>
          <w:sz w:val="24"/>
          <w:szCs w:val="24"/>
        </w:rPr>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276CA2" w:rsidRPr="00276CA2" w:rsidRDefault="00276CA2" w:rsidP="00276CA2">
      <w:pPr>
        <w:jc w:val="both"/>
        <w:rPr>
          <w:color w:val="000000"/>
          <w:sz w:val="24"/>
          <w:szCs w:val="24"/>
        </w:rPr>
      </w:pPr>
      <w:bookmarkStart w:id="348" w:name="sub_1195"/>
      <w:r w:rsidRPr="00276CA2">
        <w:rPr>
          <w:color w:val="000000"/>
          <w:sz w:val="24"/>
          <w:szCs w:val="24"/>
        </w:rPr>
        <w:t>176.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348"/>
    <w:p w:rsidR="00276CA2" w:rsidRPr="00276CA2" w:rsidRDefault="00276CA2" w:rsidP="00276CA2">
      <w:pPr>
        <w:jc w:val="both"/>
        <w:rPr>
          <w:color w:val="000000"/>
          <w:sz w:val="24"/>
          <w:szCs w:val="24"/>
        </w:rPr>
      </w:pPr>
      <w:r w:rsidRPr="00276CA2">
        <w:rPr>
          <w:color w:val="000000"/>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276CA2" w:rsidRPr="00276CA2" w:rsidRDefault="00276CA2" w:rsidP="00276CA2">
      <w:pPr>
        <w:jc w:val="both"/>
        <w:rPr>
          <w:color w:val="000000"/>
          <w:sz w:val="24"/>
          <w:szCs w:val="24"/>
        </w:rPr>
      </w:pPr>
      <w:bookmarkStart w:id="349" w:name="sub_1196"/>
      <w:r w:rsidRPr="00276CA2">
        <w:rPr>
          <w:color w:val="000000"/>
          <w:sz w:val="24"/>
          <w:szCs w:val="24"/>
        </w:rPr>
        <w:t>177. Ответственность за состояние малых архитектурных форм несут их собственники, которые обязаны:</w:t>
      </w:r>
    </w:p>
    <w:p w:rsidR="00276CA2" w:rsidRPr="00276CA2" w:rsidRDefault="00276CA2" w:rsidP="00276CA2">
      <w:pPr>
        <w:jc w:val="both"/>
        <w:rPr>
          <w:color w:val="000000"/>
          <w:sz w:val="24"/>
          <w:szCs w:val="24"/>
        </w:rPr>
      </w:pPr>
      <w:bookmarkStart w:id="350" w:name="sub_11961"/>
      <w:bookmarkEnd w:id="349"/>
      <w:r w:rsidRPr="00276CA2">
        <w:rPr>
          <w:color w:val="000000"/>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276CA2" w:rsidRPr="00276CA2" w:rsidRDefault="00276CA2" w:rsidP="00276CA2">
      <w:pPr>
        <w:jc w:val="both"/>
        <w:rPr>
          <w:color w:val="000000"/>
          <w:sz w:val="24"/>
          <w:szCs w:val="24"/>
        </w:rPr>
      </w:pPr>
      <w:bookmarkStart w:id="351" w:name="sub_11962"/>
      <w:bookmarkEnd w:id="350"/>
      <w:r w:rsidRPr="00276CA2">
        <w:rPr>
          <w:color w:val="000000"/>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276CA2" w:rsidRPr="00276CA2" w:rsidRDefault="00276CA2" w:rsidP="00276CA2">
      <w:pPr>
        <w:jc w:val="both"/>
        <w:rPr>
          <w:color w:val="000000"/>
          <w:sz w:val="24"/>
          <w:szCs w:val="24"/>
        </w:rPr>
      </w:pPr>
      <w:bookmarkStart w:id="352" w:name="sub_11963"/>
      <w:bookmarkEnd w:id="351"/>
      <w:r w:rsidRPr="00276CA2">
        <w:rPr>
          <w:color w:val="000000"/>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276CA2" w:rsidRPr="00276CA2" w:rsidRDefault="00276CA2" w:rsidP="00276CA2">
      <w:pPr>
        <w:jc w:val="both"/>
        <w:rPr>
          <w:color w:val="000000"/>
          <w:sz w:val="24"/>
          <w:szCs w:val="24"/>
        </w:rPr>
      </w:pPr>
      <w:bookmarkStart w:id="353" w:name="sub_1937"/>
      <w:bookmarkEnd w:id="352"/>
      <w:r w:rsidRPr="00276CA2">
        <w:rPr>
          <w:color w:val="000000"/>
          <w:sz w:val="24"/>
          <w:szCs w:val="24"/>
        </w:rPr>
        <w:t>178. Запрещается:</w:t>
      </w:r>
    </w:p>
    <w:bookmarkEnd w:id="353"/>
    <w:p w:rsidR="00276CA2" w:rsidRPr="00276CA2" w:rsidRDefault="00276CA2" w:rsidP="00276CA2">
      <w:pPr>
        <w:jc w:val="both"/>
        <w:rPr>
          <w:color w:val="000000"/>
          <w:sz w:val="24"/>
          <w:szCs w:val="24"/>
        </w:rPr>
      </w:pPr>
      <w:r w:rsidRPr="00276CA2">
        <w:rPr>
          <w:color w:val="000000"/>
          <w:sz w:val="24"/>
          <w:szCs w:val="24"/>
        </w:rPr>
        <w:t>1) размещение информационных материалов на малых архитектурных формах;</w:t>
      </w:r>
    </w:p>
    <w:p w:rsidR="00276CA2" w:rsidRPr="00276CA2" w:rsidRDefault="00276CA2" w:rsidP="00276CA2">
      <w:pPr>
        <w:jc w:val="both"/>
        <w:rPr>
          <w:color w:val="000000"/>
          <w:sz w:val="24"/>
          <w:szCs w:val="24"/>
        </w:rPr>
      </w:pPr>
      <w:r w:rsidRPr="00276CA2">
        <w:rPr>
          <w:color w:val="000000"/>
          <w:sz w:val="24"/>
          <w:szCs w:val="24"/>
        </w:rPr>
        <w:t>2) использование малых архитектурных форм не по назначению.</w:t>
      </w:r>
    </w:p>
    <w:p w:rsidR="00276CA2" w:rsidRPr="00276CA2" w:rsidRDefault="00276CA2" w:rsidP="00276CA2">
      <w:pPr>
        <w:pStyle w:val="1"/>
        <w:jc w:val="both"/>
        <w:rPr>
          <w:rFonts w:ascii="Times New Roman" w:hAnsi="Times New Roman" w:cs="Times New Roman"/>
          <w:color w:val="000000"/>
        </w:rPr>
      </w:pPr>
      <w:bookmarkStart w:id="354" w:name="sub_1028"/>
      <w:r w:rsidRPr="00276CA2">
        <w:rPr>
          <w:rFonts w:ascii="Times New Roman" w:hAnsi="Times New Roman" w:cs="Times New Roman"/>
          <w:color w:val="000000"/>
        </w:rPr>
        <w:t>Раздел 8. Зеленые насаждения</w:t>
      </w:r>
    </w:p>
    <w:p w:rsidR="00276CA2" w:rsidRPr="00276CA2" w:rsidRDefault="00276CA2" w:rsidP="00276CA2">
      <w:pPr>
        <w:jc w:val="both"/>
        <w:rPr>
          <w:color w:val="000000"/>
          <w:sz w:val="24"/>
          <w:szCs w:val="24"/>
        </w:rPr>
      </w:pPr>
      <w:bookmarkStart w:id="355" w:name="sub_1198"/>
      <w:bookmarkEnd w:id="354"/>
      <w:r w:rsidRPr="00276CA2">
        <w:rPr>
          <w:color w:val="000000"/>
          <w:sz w:val="24"/>
          <w:szCs w:val="24"/>
        </w:rPr>
        <w:t>179.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276CA2" w:rsidRPr="00276CA2" w:rsidRDefault="00276CA2" w:rsidP="00276CA2">
      <w:pPr>
        <w:jc w:val="both"/>
        <w:rPr>
          <w:color w:val="000000"/>
          <w:sz w:val="24"/>
          <w:szCs w:val="24"/>
        </w:rPr>
      </w:pPr>
      <w:bookmarkStart w:id="356" w:name="sub_1199"/>
      <w:bookmarkEnd w:id="355"/>
      <w:r w:rsidRPr="00276CA2">
        <w:rPr>
          <w:color w:val="000000"/>
          <w:sz w:val="24"/>
          <w:szCs w:val="24"/>
        </w:rPr>
        <w:t>180. Градостроительная деятельность проводится, основываясь на принципе максимального сохранения зеленых насаждений в городе.</w:t>
      </w:r>
    </w:p>
    <w:p w:rsidR="00276CA2" w:rsidRPr="00276CA2" w:rsidRDefault="00276CA2" w:rsidP="00276CA2">
      <w:pPr>
        <w:jc w:val="both"/>
        <w:rPr>
          <w:color w:val="000000"/>
          <w:sz w:val="24"/>
          <w:szCs w:val="24"/>
        </w:rPr>
      </w:pPr>
      <w:bookmarkStart w:id="357" w:name="sub_1200"/>
      <w:bookmarkEnd w:id="356"/>
      <w:r w:rsidRPr="00276CA2">
        <w:rPr>
          <w:color w:val="000000"/>
          <w:sz w:val="24"/>
          <w:szCs w:val="24"/>
        </w:rPr>
        <w:t>181.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276CA2" w:rsidRPr="00276CA2" w:rsidRDefault="00276CA2" w:rsidP="00276CA2">
      <w:pPr>
        <w:jc w:val="both"/>
        <w:rPr>
          <w:color w:val="000000"/>
          <w:sz w:val="24"/>
          <w:szCs w:val="24"/>
        </w:rPr>
      </w:pPr>
      <w:bookmarkStart w:id="358" w:name="sub_1201"/>
      <w:bookmarkEnd w:id="357"/>
      <w:r w:rsidRPr="00276CA2">
        <w:rPr>
          <w:color w:val="000000"/>
          <w:sz w:val="24"/>
          <w:szCs w:val="24"/>
        </w:rPr>
        <w:t>182.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276CA2" w:rsidRPr="00276CA2" w:rsidRDefault="00276CA2" w:rsidP="00276CA2">
      <w:pPr>
        <w:jc w:val="both"/>
        <w:rPr>
          <w:color w:val="000000"/>
          <w:sz w:val="24"/>
          <w:szCs w:val="24"/>
        </w:rPr>
      </w:pPr>
      <w:bookmarkStart w:id="359" w:name="sub_1202"/>
      <w:bookmarkEnd w:id="358"/>
      <w:r w:rsidRPr="00276CA2">
        <w:rPr>
          <w:color w:val="000000"/>
          <w:sz w:val="24"/>
          <w:szCs w:val="24"/>
        </w:rPr>
        <w:t>183. При производстве работ по строительству, реконструкции, ремонту объектов капитального строительства лицо, их осуществляющее, обязано:</w:t>
      </w:r>
    </w:p>
    <w:p w:rsidR="00276CA2" w:rsidRPr="00276CA2" w:rsidRDefault="00276CA2" w:rsidP="00276CA2">
      <w:pPr>
        <w:jc w:val="both"/>
        <w:rPr>
          <w:color w:val="000000"/>
          <w:sz w:val="24"/>
          <w:szCs w:val="24"/>
        </w:rPr>
      </w:pPr>
      <w:bookmarkStart w:id="360" w:name="sub_12021"/>
      <w:bookmarkEnd w:id="359"/>
      <w:r w:rsidRPr="00276CA2">
        <w:rPr>
          <w:color w:val="000000"/>
          <w:sz w:val="24"/>
          <w:szCs w:val="24"/>
        </w:rPr>
        <w:lastRenderedPageBreak/>
        <w:t>1) принимать меры по обеспечению сохранности зеленых насаждений, не попадающих под снос;</w:t>
      </w:r>
    </w:p>
    <w:p w:rsidR="00276CA2" w:rsidRPr="00276CA2" w:rsidRDefault="00276CA2" w:rsidP="00276CA2">
      <w:pPr>
        <w:jc w:val="both"/>
        <w:rPr>
          <w:color w:val="000000"/>
          <w:sz w:val="24"/>
          <w:szCs w:val="24"/>
        </w:rPr>
      </w:pPr>
      <w:bookmarkStart w:id="361" w:name="sub_12022"/>
      <w:bookmarkEnd w:id="360"/>
      <w:r w:rsidRPr="00276CA2">
        <w:rPr>
          <w:color w:val="000000"/>
          <w:sz w:val="24"/>
          <w:szCs w:val="24"/>
        </w:rPr>
        <w:t>2) установить временные приствольные ограждения сохраняемых деревьев в виде сплошных щитов высотой 2 метра;</w:t>
      </w:r>
    </w:p>
    <w:p w:rsidR="00276CA2" w:rsidRPr="00276CA2" w:rsidRDefault="00276CA2" w:rsidP="00276CA2">
      <w:pPr>
        <w:jc w:val="both"/>
        <w:rPr>
          <w:color w:val="000000"/>
          <w:sz w:val="24"/>
          <w:szCs w:val="24"/>
        </w:rPr>
      </w:pPr>
      <w:bookmarkStart w:id="362" w:name="sub_12023"/>
      <w:bookmarkEnd w:id="361"/>
      <w:r w:rsidRPr="00276CA2">
        <w:rPr>
          <w:color w:val="000000"/>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276CA2" w:rsidRPr="00276CA2" w:rsidRDefault="00276CA2" w:rsidP="00276CA2">
      <w:pPr>
        <w:jc w:val="both"/>
        <w:rPr>
          <w:color w:val="000000"/>
          <w:sz w:val="24"/>
          <w:szCs w:val="24"/>
        </w:rPr>
      </w:pPr>
      <w:bookmarkStart w:id="363" w:name="sub_12024"/>
      <w:bookmarkEnd w:id="362"/>
      <w:r w:rsidRPr="00276CA2">
        <w:rPr>
          <w:color w:val="000000"/>
          <w:sz w:val="24"/>
          <w:szCs w:val="24"/>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276CA2" w:rsidRPr="00276CA2" w:rsidRDefault="00276CA2" w:rsidP="00276CA2">
      <w:pPr>
        <w:jc w:val="both"/>
        <w:rPr>
          <w:color w:val="000000"/>
          <w:sz w:val="24"/>
          <w:szCs w:val="24"/>
        </w:rPr>
      </w:pPr>
      <w:bookmarkStart w:id="364" w:name="sub_12025"/>
      <w:bookmarkEnd w:id="363"/>
      <w:r w:rsidRPr="00276CA2">
        <w:rPr>
          <w:color w:val="000000"/>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276CA2" w:rsidRPr="00276CA2" w:rsidRDefault="00276CA2" w:rsidP="00276CA2">
      <w:pPr>
        <w:jc w:val="both"/>
        <w:rPr>
          <w:color w:val="000000"/>
          <w:sz w:val="24"/>
          <w:szCs w:val="24"/>
        </w:rPr>
      </w:pPr>
      <w:bookmarkStart w:id="365" w:name="sub_12026"/>
      <w:bookmarkEnd w:id="364"/>
      <w:r w:rsidRPr="00276CA2">
        <w:rPr>
          <w:color w:val="000000"/>
          <w:sz w:val="24"/>
          <w:szCs w:val="24"/>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276CA2" w:rsidRPr="00276CA2" w:rsidRDefault="00276CA2" w:rsidP="00276CA2">
      <w:pPr>
        <w:jc w:val="both"/>
        <w:rPr>
          <w:color w:val="000000"/>
          <w:sz w:val="24"/>
          <w:szCs w:val="24"/>
        </w:rPr>
      </w:pPr>
      <w:bookmarkStart w:id="366" w:name="sub_1203"/>
      <w:bookmarkEnd w:id="365"/>
      <w:r w:rsidRPr="00276CA2">
        <w:rPr>
          <w:color w:val="000000"/>
          <w:sz w:val="24"/>
          <w:szCs w:val="24"/>
        </w:rPr>
        <w:t>184.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с даты утверждения уполномоченным должностным лицом.</w:t>
      </w:r>
    </w:p>
    <w:p w:rsidR="00276CA2" w:rsidRPr="00276CA2" w:rsidRDefault="00276CA2" w:rsidP="00276CA2">
      <w:pPr>
        <w:jc w:val="both"/>
        <w:rPr>
          <w:color w:val="000000"/>
          <w:sz w:val="24"/>
          <w:szCs w:val="24"/>
        </w:rPr>
      </w:pPr>
      <w:bookmarkStart w:id="367" w:name="sub_1204"/>
      <w:bookmarkEnd w:id="366"/>
      <w:r w:rsidRPr="00276CA2">
        <w:rPr>
          <w:color w:val="000000"/>
          <w:sz w:val="24"/>
          <w:szCs w:val="24"/>
        </w:rPr>
        <w:t>185. Места посадки зеленых насаждений определяются администрацией поселения.</w:t>
      </w:r>
    </w:p>
    <w:p w:rsidR="00276CA2" w:rsidRPr="00276CA2" w:rsidRDefault="00276CA2" w:rsidP="00276CA2">
      <w:pPr>
        <w:jc w:val="both"/>
        <w:rPr>
          <w:color w:val="000000"/>
          <w:sz w:val="24"/>
          <w:szCs w:val="24"/>
        </w:rPr>
      </w:pPr>
      <w:bookmarkStart w:id="368" w:name="sub_1205"/>
      <w:bookmarkEnd w:id="367"/>
      <w:r w:rsidRPr="00276CA2">
        <w:rPr>
          <w:color w:val="000000"/>
          <w:sz w:val="24"/>
          <w:szCs w:val="24"/>
        </w:rPr>
        <w:t>186. Стрижка газонов, выкос сорной растительности производится на высоту до 3 - 5 см периодически при достижении травяным покровом высоты более 15 см.</w:t>
      </w:r>
    </w:p>
    <w:bookmarkEnd w:id="368"/>
    <w:p w:rsidR="00276CA2" w:rsidRPr="00276CA2" w:rsidRDefault="00276CA2" w:rsidP="00276CA2">
      <w:pPr>
        <w:jc w:val="both"/>
        <w:rPr>
          <w:color w:val="000000"/>
          <w:sz w:val="24"/>
          <w:szCs w:val="24"/>
        </w:rPr>
      </w:pPr>
      <w:r w:rsidRPr="00276CA2">
        <w:rPr>
          <w:color w:val="000000"/>
          <w:sz w:val="24"/>
          <w:szCs w:val="24"/>
        </w:rPr>
        <w:t>Скошенная трава должна быть убрана в течение суток.</w:t>
      </w:r>
    </w:p>
    <w:p w:rsidR="00276CA2" w:rsidRPr="00276CA2" w:rsidRDefault="00276CA2" w:rsidP="00276CA2">
      <w:pPr>
        <w:jc w:val="both"/>
        <w:rPr>
          <w:color w:val="000000"/>
          <w:sz w:val="24"/>
          <w:szCs w:val="24"/>
        </w:rPr>
      </w:pPr>
      <w:bookmarkStart w:id="369" w:name="sub_1206"/>
      <w:r w:rsidRPr="00276CA2">
        <w:rPr>
          <w:color w:val="000000"/>
          <w:sz w:val="24"/>
          <w:szCs w:val="24"/>
        </w:rPr>
        <w:t>187. Полив зеленых насаждений на объектах озеленения производится в утреннее время не позднее 8 - 9 часов или в вечернее время после 18 - 19 часов.</w:t>
      </w:r>
    </w:p>
    <w:p w:rsidR="00276CA2" w:rsidRPr="00276CA2" w:rsidRDefault="00276CA2" w:rsidP="00276CA2">
      <w:pPr>
        <w:jc w:val="both"/>
        <w:rPr>
          <w:color w:val="000000"/>
          <w:sz w:val="24"/>
          <w:szCs w:val="24"/>
        </w:rPr>
      </w:pPr>
      <w:bookmarkStart w:id="370" w:name="sub_1207"/>
      <w:bookmarkEnd w:id="369"/>
      <w:r w:rsidRPr="00276CA2">
        <w:rPr>
          <w:color w:val="000000"/>
          <w:sz w:val="24"/>
          <w:szCs w:val="24"/>
        </w:rPr>
        <w:t>188. На территории поселения запрещается:</w:t>
      </w:r>
    </w:p>
    <w:p w:rsidR="00276CA2" w:rsidRPr="00276CA2" w:rsidRDefault="00276CA2" w:rsidP="00276CA2">
      <w:pPr>
        <w:jc w:val="both"/>
        <w:rPr>
          <w:color w:val="000000"/>
          <w:sz w:val="24"/>
          <w:szCs w:val="24"/>
        </w:rPr>
      </w:pPr>
      <w:bookmarkStart w:id="371" w:name="sub_12071"/>
      <w:bookmarkEnd w:id="370"/>
      <w:r w:rsidRPr="00276CA2">
        <w:rPr>
          <w:color w:val="000000"/>
          <w:sz w:val="24"/>
          <w:szCs w:val="24"/>
        </w:rPr>
        <w:t>1) повреждать и уничтожать зеленые насаждения, газоны, цветочные клумбы;</w:t>
      </w:r>
    </w:p>
    <w:p w:rsidR="00276CA2" w:rsidRPr="00276CA2" w:rsidRDefault="00276CA2" w:rsidP="00276CA2">
      <w:pPr>
        <w:jc w:val="both"/>
        <w:rPr>
          <w:color w:val="000000"/>
          <w:sz w:val="24"/>
          <w:szCs w:val="24"/>
        </w:rPr>
      </w:pPr>
      <w:bookmarkStart w:id="372" w:name="sub_12072"/>
      <w:bookmarkEnd w:id="371"/>
      <w:r w:rsidRPr="00276CA2">
        <w:rPr>
          <w:color w:val="000000"/>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276CA2" w:rsidRPr="00276CA2" w:rsidRDefault="00276CA2" w:rsidP="00276CA2">
      <w:pPr>
        <w:jc w:val="both"/>
        <w:rPr>
          <w:color w:val="000000"/>
          <w:sz w:val="24"/>
          <w:szCs w:val="24"/>
        </w:rPr>
      </w:pPr>
      <w:bookmarkStart w:id="373" w:name="sub_12073"/>
      <w:bookmarkEnd w:id="372"/>
      <w:r w:rsidRPr="00276CA2">
        <w:rPr>
          <w:color w:val="000000"/>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276CA2" w:rsidRPr="00276CA2" w:rsidRDefault="00276CA2" w:rsidP="00276CA2">
      <w:pPr>
        <w:jc w:val="both"/>
        <w:rPr>
          <w:color w:val="000000"/>
          <w:sz w:val="24"/>
          <w:szCs w:val="24"/>
        </w:rPr>
      </w:pPr>
      <w:bookmarkStart w:id="374" w:name="sub_12074"/>
      <w:bookmarkEnd w:id="373"/>
      <w:r w:rsidRPr="00276CA2">
        <w:rPr>
          <w:color w:val="000000"/>
          <w:sz w:val="24"/>
          <w:szCs w:val="24"/>
        </w:rPr>
        <w:t xml:space="preserve">4) допускать касание ветвей деревьев </w:t>
      </w:r>
      <w:proofErr w:type="spellStart"/>
      <w:r w:rsidRPr="00276CA2">
        <w:rPr>
          <w:color w:val="000000"/>
          <w:sz w:val="24"/>
          <w:szCs w:val="24"/>
        </w:rPr>
        <w:t>токонесущих</w:t>
      </w:r>
      <w:proofErr w:type="spellEnd"/>
      <w:r w:rsidRPr="00276CA2">
        <w:rPr>
          <w:color w:val="000000"/>
          <w:sz w:val="24"/>
          <w:szCs w:val="24"/>
        </w:rPr>
        <w:t xml:space="preserve"> проводов, закрытие ими адресных таблиц домов, дорожных знаков;</w:t>
      </w:r>
    </w:p>
    <w:p w:rsidR="00276CA2" w:rsidRPr="00276CA2" w:rsidRDefault="00276CA2" w:rsidP="00276CA2">
      <w:pPr>
        <w:jc w:val="both"/>
        <w:rPr>
          <w:color w:val="000000"/>
          <w:sz w:val="24"/>
          <w:szCs w:val="24"/>
        </w:rPr>
      </w:pPr>
      <w:bookmarkStart w:id="375" w:name="sub_12075"/>
      <w:bookmarkEnd w:id="374"/>
      <w:r w:rsidRPr="00276CA2">
        <w:rPr>
          <w:color w:val="000000"/>
          <w:sz w:val="24"/>
          <w:szCs w:val="24"/>
        </w:rPr>
        <w:t>5) сжигать опавшую листву и сухую траву, совершать иные действия, создающие пожароопасную обстановку;</w:t>
      </w:r>
    </w:p>
    <w:p w:rsidR="00276CA2" w:rsidRPr="00276CA2" w:rsidRDefault="00276CA2" w:rsidP="00276CA2">
      <w:pPr>
        <w:jc w:val="both"/>
        <w:rPr>
          <w:color w:val="000000"/>
          <w:sz w:val="24"/>
          <w:szCs w:val="24"/>
        </w:rPr>
      </w:pPr>
      <w:bookmarkStart w:id="376" w:name="sub_12076"/>
      <w:bookmarkEnd w:id="375"/>
      <w:r w:rsidRPr="00276CA2">
        <w:rPr>
          <w:color w:val="000000"/>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76CA2" w:rsidRPr="00276CA2" w:rsidRDefault="00276CA2" w:rsidP="00276CA2">
      <w:pPr>
        <w:jc w:val="both"/>
        <w:rPr>
          <w:color w:val="000000"/>
          <w:sz w:val="24"/>
          <w:szCs w:val="24"/>
        </w:rPr>
      </w:pPr>
      <w:bookmarkStart w:id="377" w:name="sub_12077"/>
      <w:bookmarkEnd w:id="376"/>
      <w:r w:rsidRPr="00276CA2">
        <w:rPr>
          <w:color w:val="000000"/>
          <w:sz w:val="24"/>
          <w:szCs w:val="24"/>
        </w:rPr>
        <w:t>7) устанавливать рекламные щиты, опоры освещения на расстоянии менее 3 м от стволов деревьев;</w:t>
      </w:r>
    </w:p>
    <w:p w:rsidR="00276CA2" w:rsidRPr="00276CA2" w:rsidRDefault="00276CA2" w:rsidP="00276CA2">
      <w:pPr>
        <w:jc w:val="both"/>
        <w:rPr>
          <w:color w:val="000000"/>
          <w:sz w:val="24"/>
          <w:szCs w:val="24"/>
        </w:rPr>
      </w:pPr>
      <w:bookmarkStart w:id="378" w:name="sub_12078"/>
      <w:bookmarkEnd w:id="377"/>
      <w:r w:rsidRPr="00276CA2">
        <w:rPr>
          <w:color w:val="000000"/>
          <w:sz w:val="24"/>
          <w:szCs w:val="24"/>
        </w:rPr>
        <w:t>8) оставлять пни после проведения работ по вырубке деревьев;</w:t>
      </w:r>
    </w:p>
    <w:p w:rsidR="00276CA2" w:rsidRPr="00276CA2" w:rsidRDefault="00276CA2" w:rsidP="00276CA2">
      <w:pPr>
        <w:jc w:val="both"/>
        <w:rPr>
          <w:color w:val="000000"/>
          <w:sz w:val="24"/>
          <w:szCs w:val="24"/>
        </w:rPr>
      </w:pPr>
      <w:bookmarkStart w:id="379" w:name="sub_12079"/>
      <w:bookmarkEnd w:id="378"/>
      <w:r w:rsidRPr="00276CA2">
        <w:rPr>
          <w:color w:val="000000"/>
          <w:sz w:val="24"/>
          <w:szCs w:val="24"/>
        </w:rPr>
        <w:t>9) добывать из деревьев сок, смолу, делать надрезы и надписи на стволах и ветвях деревьев;</w:t>
      </w:r>
    </w:p>
    <w:p w:rsidR="00276CA2" w:rsidRPr="00276CA2" w:rsidRDefault="00276CA2" w:rsidP="00276CA2">
      <w:pPr>
        <w:jc w:val="both"/>
        <w:rPr>
          <w:color w:val="000000"/>
          <w:sz w:val="24"/>
          <w:szCs w:val="24"/>
        </w:rPr>
      </w:pPr>
      <w:bookmarkStart w:id="380" w:name="sub_20710"/>
      <w:bookmarkEnd w:id="379"/>
      <w:r w:rsidRPr="00276CA2">
        <w:rPr>
          <w:color w:val="000000"/>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276CA2" w:rsidRPr="00276CA2" w:rsidRDefault="00276CA2" w:rsidP="00276CA2">
      <w:pPr>
        <w:jc w:val="both"/>
        <w:rPr>
          <w:color w:val="000000"/>
          <w:sz w:val="24"/>
          <w:szCs w:val="24"/>
        </w:rPr>
      </w:pPr>
      <w:bookmarkStart w:id="381" w:name="sub_1208"/>
      <w:bookmarkEnd w:id="380"/>
      <w:r w:rsidRPr="00276CA2">
        <w:rPr>
          <w:color w:val="000000"/>
          <w:sz w:val="24"/>
          <w:szCs w:val="24"/>
        </w:rPr>
        <w:t>189. Владельцы линий электропередачи обеспечивают своевременную обрезку веток под линиями электропередачи.</w:t>
      </w:r>
    </w:p>
    <w:p w:rsidR="00276CA2" w:rsidRPr="00276CA2" w:rsidRDefault="00276CA2" w:rsidP="00276CA2">
      <w:pPr>
        <w:jc w:val="both"/>
        <w:rPr>
          <w:color w:val="000000"/>
          <w:sz w:val="24"/>
          <w:szCs w:val="24"/>
        </w:rPr>
      </w:pPr>
      <w:bookmarkStart w:id="382" w:name="sub_1209"/>
      <w:bookmarkEnd w:id="381"/>
      <w:r w:rsidRPr="00276CA2">
        <w:rPr>
          <w:color w:val="000000"/>
          <w:sz w:val="24"/>
          <w:szCs w:val="24"/>
        </w:rPr>
        <w:t>190.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276CA2" w:rsidRPr="00276CA2" w:rsidRDefault="00276CA2" w:rsidP="00276CA2">
      <w:pPr>
        <w:jc w:val="both"/>
        <w:rPr>
          <w:color w:val="000000"/>
          <w:sz w:val="24"/>
          <w:szCs w:val="24"/>
        </w:rPr>
      </w:pPr>
      <w:bookmarkStart w:id="383" w:name="sub_1210"/>
      <w:bookmarkEnd w:id="382"/>
      <w:r w:rsidRPr="00276CA2">
        <w:rPr>
          <w:color w:val="000000"/>
          <w:sz w:val="24"/>
          <w:szCs w:val="24"/>
        </w:rPr>
        <w:lastRenderedPageBreak/>
        <w:t>191. Высота омолаживающей обрезки деревьев указывается в соответствующем разрешении, выдаваемом администрацией поселения.</w:t>
      </w:r>
    </w:p>
    <w:p w:rsidR="00276CA2" w:rsidRPr="00276CA2" w:rsidRDefault="00276CA2" w:rsidP="00276CA2">
      <w:pPr>
        <w:pStyle w:val="1"/>
        <w:jc w:val="both"/>
        <w:rPr>
          <w:rFonts w:ascii="Times New Roman" w:hAnsi="Times New Roman" w:cs="Times New Roman"/>
          <w:color w:val="000000"/>
        </w:rPr>
      </w:pPr>
      <w:bookmarkStart w:id="384" w:name="sub_1029"/>
      <w:bookmarkEnd w:id="383"/>
      <w:r w:rsidRPr="00276CA2">
        <w:rPr>
          <w:rFonts w:ascii="Times New Roman" w:hAnsi="Times New Roman" w:cs="Times New Roman"/>
          <w:color w:val="000000"/>
        </w:rPr>
        <w:t>Раздел 9. Фонтаны</w:t>
      </w:r>
    </w:p>
    <w:p w:rsidR="00276CA2" w:rsidRPr="00276CA2" w:rsidRDefault="00276CA2" w:rsidP="00276CA2">
      <w:pPr>
        <w:jc w:val="both"/>
        <w:rPr>
          <w:color w:val="000000"/>
          <w:sz w:val="24"/>
          <w:szCs w:val="24"/>
        </w:rPr>
      </w:pPr>
      <w:bookmarkStart w:id="385" w:name="sub_1211"/>
      <w:bookmarkEnd w:id="384"/>
      <w:r w:rsidRPr="00276CA2">
        <w:rPr>
          <w:color w:val="000000"/>
          <w:sz w:val="24"/>
          <w:szCs w:val="24"/>
        </w:rPr>
        <w:t>192. Ответственность за состояние и эксплуатацию фонтанов возлагается на собственников.</w:t>
      </w:r>
    </w:p>
    <w:p w:rsidR="00276CA2" w:rsidRPr="00276CA2" w:rsidRDefault="00276CA2" w:rsidP="00276CA2">
      <w:pPr>
        <w:jc w:val="both"/>
        <w:rPr>
          <w:color w:val="000000"/>
          <w:sz w:val="24"/>
          <w:szCs w:val="24"/>
        </w:rPr>
      </w:pPr>
      <w:bookmarkStart w:id="386" w:name="sub_1213"/>
      <w:bookmarkEnd w:id="385"/>
      <w:r w:rsidRPr="00276CA2">
        <w:rPr>
          <w:color w:val="000000"/>
          <w:sz w:val="24"/>
          <w:szCs w:val="24"/>
        </w:rPr>
        <w:t>193.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276CA2" w:rsidRPr="00276CA2" w:rsidRDefault="00276CA2" w:rsidP="00276CA2">
      <w:pPr>
        <w:jc w:val="both"/>
        <w:rPr>
          <w:color w:val="000000"/>
          <w:sz w:val="24"/>
          <w:szCs w:val="24"/>
        </w:rPr>
      </w:pPr>
      <w:bookmarkStart w:id="387" w:name="sub_1214"/>
      <w:bookmarkEnd w:id="386"/>
      <w:r w:rsidRPr="00276CA2">
        <w:rPr>
          <w:color w:val="000000"/>
          <w:sz w:val="24"/>
          <w:szCs w:val="24"/>
        </w:rPr>
        <w:t>194. Содержание территорий, прилегающих к фонтанам, осуществляют лица, ответственные за содержание территорий, на которых находятся данные объекты.</w:t>
      </w:r>
    </w:p>
    <w:bookmarkEnd w:id="387"/>
    <w:p w:rsidR="00276CA2" w:rsidRPr="00276CA2" w:rsidRDefault="00276CA2" w:rsidP="00276CA2">
      <w:pPr>
        <w:pStyle w:val="1"/>
        <w:jc w:val="both"/>
        <w:rPr>
          <w:rFonts w:ascii="Times New Roman" w:hAnsi="Times New Roman" w:cs="Times New Roman"/>
          <w:color w:val="000000"/>
        </w:rPr>
      </w:pPr>
      <w:r w:rsidRPr="00276CA2">
        <w:rPr>
          <w:rFonts w:ascii="Times New Roman" w:hAnsi="Times New Roman" w:cs="Times New Roman"/>
          <w:color w:val="000000"/>
        </w:rPr>
        <w:t>Раздел 10. Объекты наружной рекламы, художественное и праздничное оформление, вывески</w:t>
      </w:r>
    </w:p>
    <w:p w:rsidR="00276CA2" w:rsidRPr="00276CA2" w:rsidRDefault="00276CA2" w:rsidP="00276CA2">
      <w:pPr>
        <w:jc w:val="both"/>
        <w:rPr>
          <w:color w:val="000000"/>
          <w:sz w:val="24"/>
          <w:szCs w:val="24"/>
        </w:rPr>
      </w:pPr>
      <w:r w:rsidRPr="00276CA2">
        <w:rPr>
          <w:color w:val="000000"/>
          <w:sz w:val="24"/>
          <w:szCs w:val="24"/>
        </w:rPr>
        <w:t>195.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276CA2" w:rsidRPr="00276CA2" w:rsidRDefault="00276CA2" w:rsidP="00276CA2">
      <w:pPr>
        <w:jc w:val="both"/>
        <w:rPr>
          <w:color w:val="000000"/>
          <w:sz w:val="24"/>
          <w:szCs w:val="24"/>
        </w:rPr>
      </w:pPr>
      <w:bookmarkStart w:id="388" w:name="sub_12152"/>
      <w:r w:rsidRPr="00276CA2">
        <w:rPr>
          <w:color w:val="000000"/>
          <w:sz w:val="24"/>
          <w:szCs w:val="24"/>
        </w:rPr>
        <w:t>Общие требования к размещению и содержанию вывесок на территории поселения устанавливаются нормативным правовым актом администрации.</w:t>
      </w:r>
    </w:p>
    <w:p w:rsidR="00276CA2" w:rsidRPr="00276CA2" w:rsidRDefault="00276CA2" w:rsidP="00276CA2">
      <w:pPr>
        <w:jc w:val="both"/>
        <w:rPr>
          <w:color w:val="000000"/>
          <w:sz w:val="24"/>
          <w:szCs w:val="24"/>
        </w:rPr>
      </w:pPr>
      <w:bookmarkStart w:id="389" w:name="sub_1216"/>
      <w:bookmarkEnd w:id="388"/>
      <w:r w:rsidRPr="00276CA2">
        <w:rPr>
          <w:color w:val="000000"/>
          <w:sz w:val="24"/>
          <w:szCs w:val="24"/>
        </w:rPr>
        <w:t>196. Включение подсветки отдельно стоящих рекламных конструкций, подсветка витрин и вывесок производится при включении наружного освещения.</w:t>
      </w:r>
    </w:p>
    <w:p w:rsidR="00276CA2" w:rsidRPr="00276CA2" w:rsidRDefault="00276CA2" w:rsidP="00276CA2">
      <w:pPr>
        <w:jc w:val="both"/>
        <w:rPr>
          <w:color w:val="000000"/>
          <w:sz w:val="24"/>
          <w:szCs w:val="24"/>
        </w:rPr>
      </w:pPr>
      <w:bookmarkStart w:id="390" w:name="sub_1217"/>
      <w:bookmarkEnd w:id="389"/>
      <w:r w:rsidRPr="00276CA2">
        <w:rPr>
          <w:color w:val="000000"/>
          <w:sz w:val="24"/>
          <w:szCs w:val="24"/>
        </w:rPr>
        <w:t xml:space="preserve">197. После монтажа (демонтажа) рекламной конструкции, смены изображений (плакатов) </w:t>
      </w:r>
      <w:proofErr w:type="spellStart"/>
      <w:r w:rsidRPr="00276CA2">
        <w:rPr>
          <w:color w:val="000000"/>
          <w:sz w:val="24"/>
          <w:szCs w:val="24"/>
        </w:rPr>
        <w:t>рекламораспространитель</w:t>
      </w:r>
      <w:proofErr w:type="spellEnd"/>
      <w:r w:rsidRPr="00276CA2">
        <w:rPr>
          <w:color w:val="000000"/>
          <w:sz w:val="24"/>
          <w:szCs w:val="24"/>
        </w:rPr>
        <w:t xml:space="preserve"> обязан восстановить благоустройство, очистить прилегающую территорию от образовавшегося мусора.</w:t>
      </w:r>
    </w:p>
    <w:p w:rsidR="00276CA2" w:rsidRPr="00276CA2" w:rsidRDefault="00276CA2" w:rsidP="00276CA2">
      <w:pPr>
        <w:jc w:val="both"/>
        <w:rPr>
          <w:color w:val="000000"/>
          <w:sz w:val="24"/>
          <w:szCs w:val="24"/>
        </w:rPr>
      </w:pPr>
      <w:bookmarkStart w:id="391" w:name="sub_1218"/>
      <w:bookmarkEnd w:id="390"/>
      <w:r w:rsidRPr="00276CA2">
        <w:rPr>
          <w:color w:val="000000"/>
          <w:sz w:val="24"/>
          <w:szCs w:val="24"/>
        </w:rPr>
        <w:t>198. Запрещается:</w:t>
      </w:r>
    </w:p>
    <w:p w:rsidR="00276CA2" w:rsidRPr="00276CA2" w:rsidRDefault="00276CA2" w:rsidP="00276CA2">
      <w:pPr>
        <w:jc w:val="both"/>
        <w:rPr>
          <w:color w:val="000000"/>
          <w:sz w:val="24"/>
          <w:szCs w:val="24"/>
        </w:rPr>
      </w:pPr>
      <w:bookmarkStart w:id="392" w:name="sub_12181"/>
      <w:bookmarkEnd w:id="391"/>
      <w:r w:rsidRPr="00276CA2">
        <w:rPr>
          <w:color w:val="000000"/>
          <w:sz w:val="24"/>
          <w:szCs w:val="24"/>
        </w:rPr>
        <w:t>1) Производить смену изображений (плакатов) на рекламных конструкциях с заездом автотранспорта на газоны, зеленые насаждения;</w:t>
      </w:r>
    </w:p>
    <w:p w:rsidR="00276CA2" w:rsidRPr="00276CA2" w:rsidRDefault="00276CA2" w:rsidP="00276CA2">
      <w:pPr>
        <w:jc w:val="both"/>
        <w:rPr>
          <w:color w:val="000000"/>
          <w:sz w:val="24"/>
          <w:szCs w:val="24"/>
        </w:rPr>
      </w:pPr>
      <w:bookmarkStart w:id="393" w:name="sub_12182"/>
      <w:bookmarkEnd w:id="392"/>
      <w:r w:rsidRPr="00276CA2">
        <w:rPr>
          <w:color w:val="000000"/>
          <w:sz w:val="24"/>
          <w:szCs w:val="24"/>
        </w:rPr>
        <w:t>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276CA2" w:rsidRPr="00276CA2" w:rsidRDefault="00276CA2" w:rsidP="00276CA2">
      <w:pPr>
        <w:jc w:val="both"/>
        <w:rPr>
          <w:color w:val="000000"/>
          <w:sz w:val="24"/>
          <w:szCs w:val="24"/>
        </w:rPr>
      </w:pPr>
      <w:bookmarkStart w:id="394" w:name="sub_1219"/>
      <w:bookmarkEnd w:id="393"/>
      <w:r w:rsidRPr="00276CA2">
        <w:rPr>
          <w:color w:val="000000"/>
          <w:sz w:val="24"/>
          <w:szCs w:val="24"/>
        </w:rPr>
        <w:t>199. 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276CA2" w:rsidRPr="00276CA2" w:rsidRDefault="00276CA2" w:rsidP="00276CA2">
      <w:pPr>
        <w:jc w:val="both"/>
        <w:rPr>
          <w:color w:val="000000"/>
          <w:sz w:val="24"/>
          <w:szCs w:val="24"/>
        </w:rPr>
      </w:pPr>
      <w:bookmarkStart w:id="395" w:name="sub_1220"/>
      <w:bookmarkEnd w:id="394"/>
      <w:r w:rsidRPr="00276CA2">
        <w:rPr>
          <w:color w:val="000000"/>
          <w:sz w:val="24"/>
          <w:szCs w:val="24"/>
        </w:rPr>
        <w:t>200.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поселения.</w:t>
      </w:r>
    </w:p>
    <w:p w:rsidR="00276CA2" w:rsidRPr="00276CA2" w:rsidRDefault="00276CA2" w:rsidP="00276CA2">
      <w:pPr>
        <w:pStyle w:val="1"/>
        <w:jc w:val="both"/>
        <w:rPr>
          <w:rFonts w:ascii="Times New Roman" w:hAnsi="Times New Roman" w:cs="Times New Roman"/>
          <w:color w:val="000000"/>
        </w:rPr>
      </w:pPr>
      <w:bookmarkStart w:id="396" w:name="sub_1031"/>
      <w:bookmarkEnd w:id="395"/>
      <w:r w:rsidRPr="00276CA2">
        <w:rPr>
          <w:rFonts w:ascii="Times New Roman" w:hAnsi="Times New Roman" w:cs="Times New Roman"/>
          <w:color w:val="000000"/>
        </w:rPr>
        <w:t>Раздел 11. Памятники, мемориальные объекты монументального декоративного искусства</w:t>
      </w:r>
    </w:p>
    <w:p w:rsidR="00276CA2" w:rsidRPr="00276CA2" w:rsidRDefault="00276CA2" w:rsidP="00276CA2">
      <w:pPr>
        <w:jc w:val="both"/>
        <w:rPr>
          <w:color w:val="000000"/>
          <w:sz w:val="24"/>
          <w:szCs w:val="24"/>
        </w:rPr>
      </w:pPr>
      <w:bookmarkStart w:id="397" w:name="sub_1221"/>
      <w:bookmarkEnd w:id="396"/>
      <w:r w:rsidRPr="00276CA2">
        <w:rPr>
          <w:color w:val="000000"/>
          <w:sz w:val="24"/>
          <w:szCs w:val="24"/>
        </w:rPr>
        <w:t>201.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
    <w:p w:rsidR="00276CA2" w:rsidRPr="00276CA2" w:rsidRDefault="00276CA2" w:rsidP="00276CA2">
      <w:pPr>
        <w:jc w:val="both"/>
        <w:rPr>
          <w:color w:val="000000"/>
          <w:sz w:val="24"/>
          <w:szCs w:val="24"/>
        </w:rPr>
      </w:pPr>
      <w:bookmarkStart w:id="398" w:name="sub_1222"/>
      <w:bookmarkEnd w:id="397"/>
      <w:r w:rsidRPr="00276CA2">
        <w:rPr>
          <w:color w:val="000000"/>
          <w:sz w:val="24"/>
          <w:szCs w:val="24"/>
        </w:rPr>
        <w:t>202.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76CA2" w:rsidRPr="00276CA2" w:rsidRDefault="00276CA2" w:rsidP="00276CA2">
      <w:pPr>
        <w:jc w:val="both"/>
        <w:rPr>
          <w:color w:val="000000"/>
          <w:sz w:val="24"/>
          <w:szCs w:val="24"/>
        </w:rPr>
      </w:pPr>
      <w:bookmarkStart w:id="399" w:name="sub_1223"/>
      <w:bookmarkEnd w:id="398"/>
      <w:r w:rsidRPr="00276CA2">
        <w:rPr>
          <w:color w:val="000000"/>
          <w:sz w:val="24"/>
          <w:szCs w:val="24"/>
        </w:rPr>
        <w:lastRenderedPageBreak/>
        <w:t>203.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276CA2" w:rsidRPr="00276CA2" w:rsidRDefault="00276CA2" w:rsidP="00276CA2">
      <w:pPr>
        <w:jc w:val="both"/>
        <w:rPr>
          <w:color w:val="000000"/>
          <w:sz w:val="24"/>
          <w:szCs w:val="24"/>
        </w:rPr>
      </w:pPr>
      <w:bookmarkStart w:id="400" w:name="sub_1224"/>
      <w:bookmarkEnd w:id="399"/>
      <w:r w:rsidRPr="00276CA2">
        <w:rPr>
          <w:color w:val="000000"/>
          <w:sz w:val="24"/>
          <w:szCs w:val="24"/>
        </w:rPr>
        <w:t>204.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276CA2" w:rsidRPr="00276CA2" w:rsidRDefault="00276CA2" w:rsidP="00276CA2">
      <w:pPr>
        <w:pStyle w:val="1"/>
        <w:jc w:val="both"/>
        <w:rPr>
          <w:rFonts w:ascii="Times New Roman" w:hAnsi="Times New Roman" w:cs="Times New Roman"/>
          <w:color w:val="000000"/>
        </w:rPr>
      </w:pPr>
      <w:bookmarkStart w:id="401" w:name="sub_1032"/>
      <w:bookmarkEnd w:id="400"/>
      <w:r w:rsidRPr="00276CA2">
        <w:rPr>
          <w:rFonts w:ascii="Times New Roman" w:hAnsi="Times New Roman" w:cs="Times New Roman"/>
          <w:color w:val="000000"/>
        </w:rPr>
        <w:t>Раздел 12. Таксофоны, банкоматы, платежные терминалы</w:t>
      </w:r>
    </w:p>
    <w:p w:rsidR="00276CA2" w:rsidRPr="00276CA2" w:rsidRDefault="00276CA2" w:rsidP="00276CA2">
      <w:pPr>
        <w:jc w:val="both"/>
        <w:rPr>
          <w:color w:val="000000"/>
          <w:sz w:val="24"/>
          <w:szCs w:val="24"/>
        </w:rPr>
      </w:pPr>
      <w:bookmarkStart w:id="402" w:name="sub_1225"/>
      <w:bookmarkEnd w:id="401"/>
      <w:r w:rsidRPr="00276CA2">
        <w:rPr>
          <w:color w:val="000000"/>
          <w:sz w:val="24"/>
          <w:szCs w:val="24"/>
        </w:rPr>
        <w:t>205.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276CA2" w:rsidRPr="00276CA2" w:rsidRDefault="00276CA2" w:rsidP="00276CA2">
      <w:pPr>
        <w:jc w:val="both"/>
        <w:rPr>
          <w:color w:val="000000"/>
          <w:sz w:val="24"/>
          <w:szCs w:val="24"/>
        </w:rPr>
      </w:pPr>
      <w:bookmarkStart w:id="403" w:name="sub_1226"/>
      <w:bookmarkEnd w:id="402"/>
      <w:r w:rsidRPr="00276CA2">
        <w:rPr>
          <w:color w:val="000000"/>
          <w:sz w:val="24"/>
          <w:szCs w:val="24"/>
        </w:rPr>
        <w:t>206. Таксофоны и банкоматы располагаются под навесами.</w:t>
      </w:r>
      <w:bookmarkStart w:id="404" w:name="sub_1227"/>
      <w:bookmarkEnd w:id="403"/>
      <w:r w:rsidR="006F43A4">
        <w:rPr>
          <w:color w:val="000000"/>
          <w:sz w:val="24"/>
          <w:szCs w:val="24"/>
        </w:rPr>
        <w:t xml:space="preserve"> </w:t>
      </w:r>
      <w:r w:rsidRPr="00276CA2">
        <w:rPr>
          <w:color w:val="000000"/>
          <w:sz w:val="24"/>
          <w:szCs w:val="24"/>
        </w:rPr>
        <w:t>Рядом с таксофоном, банкоматом и платежным терминалом устанавливаются урны.</w:t>
      </w:r>
    </w:p>
    <w:p w:rsidR="00276CA2" w:rsidRPr="00276CA2" w:rsidRDefault="00276CA2" w:rsidP="00276CA2">
      <w:pPr>
        <w:jc w:val="both"/>
        <w:rPr>
          <w:color w:val="000000"/>
          <w:sz w:val="24"/>
          <w:szCs w:val="24"/>
        </w:rPr>
      </w:pPr>
      <w:bookmarkStart w:id="405" w:name="sub_1228"/>
      <w:bookmarkEnd w:id="404"/>
      <w:r w:rsidRPr="00276CA2">
        <w:rPr>
          <w:color w:val="000000"/>
          <w:sz w:val="24"/>
          <w:szCs w:val="24"/>
        </w:rPr>
        <w:t xml:space="preserve">207.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276CA2">
        <w:rPr>
          <w:color w:val="000000"/>
          <w:sz w:val="24"/>
          <w:szCs w:val="24"/>
        </w:rPr>
        <w:t>противогололедной</w:t>
      </w:r>
      <w:proofErr w:type="spellEnd"/>
      <w:r w:rsidRPr="00276CA2">
        <w:rPr>
          <w:color w:val="000000"/>
          <w:sz w:val="24"/>
          <w:szCs w:val="24"/>
        </w:rPr>
        <w:t xml:space="preserve"> посыпке территории, своевременной очистке навесов от снега, наледи, сосулек.</w:t>
      </w:r>
    </w:p>
    <w:p w:rsidR="00276CA2" w:rsidRPr="00276CA2" w:rsidRDefault="00276CA2" w:rsidP="00276CA2">
      <w:pPr>
        <w:jc w:val="both"/>
        <w:rPr>
          <w:color w:val="000000"/>
          <w:sz w:val="24"/>
          <w:szCs w:val="24"/>
        </w:rPr>
      </w:pPr>
      <w:bookmarkStart w:id="406" w:name="sub_1229"/>
      <w:bookmarkEnd w:id="405"/>
      <w:r w:rsidRPr="00276CA2">
        <w:rPr>
          <w:color w:val="000000"/>
          <w:sz w:val="24"/>
          <w:szCs w:val="24"/>
        </w:rPr>
        <w:t>208.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276CA2" w:rsidRPr="00276CA2" w:rsidRDefault="00276CA2" w:rsidP="00276CA2">
      <w:pPr>
        <w:pStyle w:val="1"/>
        <w:jc w:val="both"/>
        <w:rPr>
          <w:rFonts w:ascii="Times New Roman" w:hAnsi="Times New Roman" w:cs="Times New Roman"/>
          <w:color w:val="000000"/>
        </w:rPr>
      </w:pPr>
      <w:bookmarkStart w:id="407" w:name="sub_1033"/>
      <w:bookmarkEnd w:id="406"/>
      <w:r w:rsidRPr="00276CA2">
        <w:rPr>
          <w:rFonts w:ascii="Times New Roman" w:hAnsi="Times New Roman" w:cs="Times New Roman"/>
          <w:color w:val="000000"/>
        </w:rPr>
        <w:t>Раздел 13. Общественные туалеты</w:t>
      </w:r>
    </w:p>
    <w:p w:rsidR="00276CA2" w:rsidRPr="00276CA2" w:rsidRDefault="00276CA2" w:rsidP="00276CA2">
      <w:pPr>
        <w:jc w:val="both"/>
        <w:rPr>
          <w:color w:val="000000"/>
          <w:sz w:val="24"/>
          <w:szCs w:val="24"/>
        </w:rPr>
      </w:pPr>
      <w:bookmarkStart w:id="408" w:name="sub_1230"/>
      <w:bookmarkEnd w:id="407"/>
      <w:r w:rsidRPr="00276CA2">
        <w:rPr>
          <w:color w:val="000000"/>
          <w:sz w:val="24"/>
          <w:szCs w:val="24"/>
        </w:rPr>
        <w:t>209. При размещении общественных туалетов расстояние до жилых и общественных зданий должно быть не менее 20 метров.</w:t>
      </w:r>
    </w:p>
    <w:p w:rsidR="00276CA2" w:rsidRPr="00276CA2" w:rsidRDefault="00276CA2" w:rsidP="00276CA2">
      <w:pPr>
        <w:jc w:val="both"/>
        <w:rPr>
          <w:color w:val="000000"/>
          <w:sz w:val="24"/>
          <w:szCs w:val="24"/>
        </w:rPr>
      </w:pPr>
      <w:bookmarkStart w:id="409" w:name="sub_1231"/>
      <w:bookmarkEnd w:id="408"/>
      <w:r w:rsidRPr="00276CA2">
        <w:rPr>
          <w:color w:val="000000"/>
          <w:sz w:val="24"/>
          <w:szCs w:val="24"/>
        </w:rPr>
        <w:t>210. Запрещается самовольная установка общественных туалетов.</w:t>
      </w:r>
    </w:p>
    <w:p w:rsidR="00276CA2" w:rsidRPr="00276CA2" w:rsidRDefault="00276CA2" w:rsidP="00276CA2">
      <w:pPr>
        <w:jc w:val="both"/>
        <w:rPr>
          <w:color w:val="000000"/>
          <w:sz w:val="24"/>
          <w:szCs w:val="24"/>
        </w:rPr>
      </w:pPr>
      <w:bookmarkStart w:id="410" w:name="sub_1232"/>
      <w:bookmarkEnd w:id="409"/>
      <w:r w:rsidRPr="00276CA2">
        <w:rPr>
          <w:color w:val="000000"/>
          <w:sz w:val="24"/>
          <w:szCs w:val="24"/>
        </w:rPr>
        <w:t>211.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276CA2" w:rsidRPr="00276CA2" w:rsidRDefault="00276CA2" w:rsidP="00276CA2">
      <w:pPr>
        <w:jc w:val="both"/>
        <w:rPr>
          <w:color w:val="000000"/>
          <w:sz w:val="24"/>
          <w:szCs w:val="24"/>
        </w:rPr>
      </w:pPr>
      <w:bookmarkStart w:id="411" w:name="sub_1233"/>
      <w:bookmarkEnd w:id="410"/>
      <w:r w:rsidRPr="00276CA2">
        <w:rPr>
          <w:color w:val="000000"/>
          <w:sz w:val="24"/>
          <w:szCs w:val="24"/>
        </w:rPr>
        <w:t>212. Ответственность за санитарное и техническое состояние туалетов несут их собственники, владельцы (арендаторы).</w:t>
      </w:r>
    </w:p>
    <w:p w:rsidR="00276CA2" w:rsidRPr="00276CA2" w:rsidRDefault="00276CA2" w:rsidP="00276CA2">
      <w:pPr>
        <w:jc w:val="both"/>
        <w:rPr>
          <w:color w:val="000000"/>
          <w:sz w:val="24"/>
          <w:szCs w:val="24"/>
        </w:rPr>
      </w:pPr>
      <w:bookmarkStart w:id="412" w:name="sub_1234"/>
      <w:bookmarkEnd w:id="411"/>
      <w:r w:rsidRPr="00276CA2">
        <w:rPr>
          <w:color w:val="000000"/>
          <w:sz w:val="24"/>
          <w:szCs w:val="24"/>
        </w:rPr>
        <w:t>213. Владельцы (арендаторы) общественных туалетов:</w:t>
      </w:r>
    </w:p>
    <w:p w:rsidR="00276CA2" w:rsidRPr="00276CA2" w:rsidRDefault="00276CA2" w:rsidP="00276CA2">
      <w:pPr>
        <w:jc w:val="both"/>
        <w:rPr>
          <w:color w:val="000000"/>
          <w:sz w:val="24"/>
          <w:szCs w:val="24"/>
        </w:rPr>
      </w:pPr>
      <w:bookmarkStart w:id="413" w:name="sub_12341"/>
      <w:bookmarkEnd w:id="412"/>
      <w:r w:rsidRPr="00276CA2">
        <w:rPr>
          <w:color w:val="000000"/>
          <w:sz w:val="24"/>
          <w:szCs w:val="24"/>
        </w:rPr>
        <w:t>1) определяют режим работы объектов;</w:t>
      </w:r>
    </w:p>
    <w:p w:rsidR="00276CA2" w:rsidRPr="00276CA2" w:rsidRDefault="00276CA2" w:rsidP="00276CA2">
      <w:pPr>
        <w:jc w:val="both"/>
        <w:rPr>
          <w:color w:val="000000"/>
          <w:sz w:val="24"/>
          <w:szCs w:val="24"/>
        </w:rPr>
      </w:pPr>
      <w:bookmarkStart w:id="414" w:name="sub_12342"/>
      <w:bookmarkEnd w:id="413"/>
      <w:r w:rsidRPr="00276CA2">
        <w:rPr>
          <w:color w:val="000000"/>
          <w:sz w:val="24"/>
          <w:szCs w:val="24"/>
        </w:rPr>
        <w:t>2) обеспечивают техническую исправность туалетов, их уборку по мере загрязнения, в том числе дезинфекцию в конце смены;</w:t>
      </w:r>
    </w:p>
    <w:p w:rsidR="00276CA2" w:rsidRPr="00276CA2" w:rsidRDefault="00276CA2" w:rsidP="00276CA2">
      <w:pPr>
        <w:jc w:val="both"/>
        <w:rPr>
          <w:color w:val="000000"/>
          <w:sz w:val="24"/>
          <w:szCs w:val="24"/>
        </w:rPr>
      </w:pPr>
      <w:bookmarkStart w:id="415" w:name="sub_12343"/>
      <w:bookmarkEnd w:id="414"/>
      <w:r w:rsidRPr="00276CA2">
        <w:rPr>
          <w:color w:val="000000"/>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276CA2" w:rsidRPr="00276CA2" w:rsidRDefault="00276CA2" w:rsidP="00276CA2">
      <w:pPr>
        <w:jc w:val="both"/>
        <w:rPr>
          <w:color w:val="000000"/>
          <w:sz w:val="24"/>
          <w:szCs w:val="24"/>
        </w:rPr>
      </w:pPr>
      <w:bookmarkStart w:id="416" w:name="sub_12344"/>
      <w:bookmarkEnd w:id="415"/>
      <w:r w:rsidRPr="00276CA2">
        <w:rPr>
          <w:color w:val="000000"/>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276CA2" w:rsidRPr="00276CA2" w:rsidRDefault="00276CA2" w:rsidP="00276CA2">
      <w:pPr>
        <w:pStyle w:val="1"/>
        <w:jc w:val="both"/>
        <w:rPr>
          <w:rFonts w:ascii="Times New Roman" w:hAnsi="Times New Roman" w:cs="Times New Roman"/>
          <w:color w:val="000000"/>
        </w:rPr>
      </w:pPr>
      <w:bookmarkStart w:id="417" w:name="sub_1034"/>
      <w:bookmarkEnd w:id="416"/>
      <w:r w:rsidRPr="00276CA2">
        <w:rPr>
          <w:rFonts w:ascii="Times New Roman" w:hAnsi="Times New Roman" w:cs="Times New Roman"/>
          <w:color w:val="000000"/>
        </w:rPr>
        <w:t>Раздел 14. Брошенный и разукомплектованный автотранспорт</w:t>
      </w:r>
    </w:p>
    <w:p w:rsidR="00276CA2" w:rsidRPr="00276CA2" w:rsidRDefault="00276CA2" w:rsidP="00276CA2">
      <w:pPr>
        <w:jc w:val="both"/>
        <w:rPr>
          <w:color w:val="000000"/>
          <w:sz w:val="24"/>
          <w:szCs w:val="24"/>
        </w:rPr>
      </w:pPr>
      <w:bookmarkStart w:id="418" w:name="sub_1235"/>
      <w:bookmarkEnd w:id="417"/>
      <w:r w:rsidRPr="00276CA2">
        <w:rPr>
          <w:color w:val="000000"/>
          <w:sz w:val="24"/>
          <w:szCs w:val="24"/>
        </w:rPr>
        <w:t>214. Выявление брошенного и разукомплектованного транспорта на территории поселения осуществляют органы внутренних дел, а также администрация поселения.</w:t>
      </w:r>
    </w:p>
    <w:p w:rsidR="00276CA2" w:rsidRPr="00276CA2" w:rsidRDefault="00276CA2" w:rsidP="00276CA2">
      <w:pPr>
        <w:jc w:val="both"/>
        <w:rPr>
          <w:color w:val="000000"/>
          <w:sz w:val="24"/>
          <w:szCs w:val="24"/>
        </w:rPr>
      </w:pPr>
      <w:bookmarkStart w:id="419" w:name="sub_1236"/>
      <w:bookmarkEnd w:id="418"/>
      <w:r w:rsidRPr="00276CA2">
        <w:rPr>
          <w:color w:val="000000"/>
          <w:sz w:val="24"/>
          <w:szCs w:val="24"/>
        </w:rPr>
        <w:t>215.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поселения, собственников земельных участков.</w:t>
      </w:r>
    </w:p>
    <w:p w:rsidR="00276CA2" w:rsidRPr="00276CA2" w:rsidRDefault="00276CA2" w:rsidP="00276CA2">
      <w:pPr>
        <w:jc w:val="both"/>
        <w:rPr>
          <w:color w:val="000000"/>
          <w:sz w:val="24"/>
          <w:szCs w:val="24"/>
        </w:rPr>
      </w:pPr>
      <w:bookmarkStart w:id="420" w:name="sub_1237"/>
      <w:bookmarkEnd w:id="419"/>
      <w:r w:rsidRPr="00276CA2">
        <w:rPr>
          <w:color w:val="000000"/>
          <w:sz w:val="24"/>
          <w:szCs w:val="24"/>
        </w:rPr>
        <w:t>216.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420"/>
    <w:p w:rsidR="00276CA2" w:rsidRPr="00276CA2" w:rsidRDefault="00276CA2" w:rsidP="00276CA2">
      <w:pPr>
        <w:jc w:val="both"/>
        <w:rPr>
          <w:color w:val="000000"/>
          <w:sz w:val="24"/>
          <w:szCs w:val="24"/>
        </w:rPr>
      </w:pPr>
      <w:r w:rsidRPr="00276CA2">
        <w:rPr>
          <w:color w:val="000000"/>
          <w:sz w:val="24"/>
          <w:szCs w:val="24"/>
        </w:rPr>
        <w:t xml:space="preserve">217. При выявлении владельца брошенного и разукомплектованного транспортного средства, органы и лица, указанные в </w:t>
      </w:r>
      <w:hyperlink w:anchor="sub_1236" w:history="1">
        <w:r w:rsidRPr="00276CA2">
          <w:rPr>
            <w:rStyle w:val="aa"/>
            <w:color w:val="000000"/>
            <w:sz w:val="24"/>
            <w:szCs w:val="24"/>
          </w:rPr>
          <w:t>пункте</w:t>
        </w:r>
      </w:hyperlink>
      <w:r w:rsidRPr="00276CA2">
        <w:rPr>
          <w:color w:val="000000"/>
          <w:sz w:val="24"/>
          <w:szCs w:val="24"/>
        </w:rPr>
        <w:t xml:space="preserve"> 221 настоящих Правил, направляют извещение владельцу о необходимости вывоза транспортного средства или приведения его в порядок, </w:t>
      </w:r>
      <w:r w:rsidRPr="00276CA2">
        <w:rPr>
          <w:color w:val="000000"/>
          <w:sz w:val="24"/>
          <w:szCs w:val="24"/>
        </w:rPr>
        <w:lastRenderedPageBreak/>
        <w:t xml:space="preserve">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13" w:history="1">
        <w:r w:rsidRPr="00276CA2">
          <w:rPr>
            <w:rStyle w:val="aa"/>
            <w:color w:val="000000"/>
            <w:sz w:val="24"/>
            <w:szCs w:val="24"/>
          </w:rPr>
          <w:t>части 9 статьи 24.1</w:t>
        </w:r>
      </w:hyperlink>
      <w:r w:rsidRPr="00276CA2">
        <w:rPr>
          <w:color w:val="000000"/>
          <w:sz w:val="24"/>
          <w:szCs w:val="24"/>
        </w:rPr>
        <w:t xml:space="preserve"> Федерального закона от 24 июня 1998 года № 89-ФЗ "Об отходах производства и потребления".</w:t>
      </w:r>
    </w:p>
    <w:p w:rsidR="00276CA2" w:rsidRDefault="00276CA2" w:rsidP="00276CA2">
      <w:pPr>
        <w:jc w:val="both"/>
        <w:rPr>
          <w:color w:val="000000"/>
          <w:sz w:val="24"/>
          <w:szCs w:val="24"/>
        </w:rPr>
      </w:pPr>
      <w:bookmarkStart w:id="421" w:name="sub_1239"/>
      <w:r w:rsidRPr="00276CA2">
        <w:rPr>
          <w:color w:val="000000"/>
          <w:sz w:val="24"/>
          <w:szCs w:val="24"/>
        </w:rPr>
        <w:t>218. Контроль за эвакуацией брошенных и разукомплектованных автотранспортных средств осуществляют органы внутренних дел.</w:t>
      </w:r>
    </w:p>
    <w:p w:rsidR="00F5408E" w:rsidRDefault="00F5408E" w:rsidP="00276CA2">
      <w:pPr>
        <w:jc w:val="both"/>
        <w:rPr>
          <w:color w:val="000000"/>
          <w:sz w:val="24"/>
          <w:szCs w:val="24"/>
        </w:rPr>
      </w:pPr>
    </w:p>
    <w:p w:rsidR="00F5408E" w:rsidRPr="00F5408E" w:rsidRDefault="00F5408E" w:rsidP="00F5408E">
      <w:pPr>
        <w:ind w:right="283"/>
        <w:jc w:val="center"/>
        <w:rPr>
          <w:b/>
          <w:color w:val="323232"/>
          <w:sz w:val="24"/>
          <w:szCs w:val="24"/>
        </w:rPr>
      </w:pPr>
      <w:r>
        <w:rPr>
          <w:b/>
          <w:color w:val="323232"/>
          <w:sz w:val="24"/>
          <w:szCs w:val="24"/>
        </w:rPr>
        <w:t xml:space="preserve">Раздел 15. </w:t>
      </w:r>
      <w:r w:rsidRPr="00F5408E">
        <w:rPr>
          <w:b/>
          <w:color w:val="323232"/>
          <w:sz w:val="24"/>
          <w:szCs w:val="24"/>
        </w:rPr>
        <w:t xml:space="preserve">Содержание животных и птицы   </w:t>
      </w:r>
    </w:p>
    <w:p w:rsidR="00F5408E" w:rsidRPr="00F5408E" w:rsidRDefault="00F5408E" w:rsidP="00F5408E">
      <w:pPr>
        <w:ind w:right="283"/>
        <w:jc w:val="center"/>
        <w:rPr>
          <w:b/>
          <w:color w:val="323232"/>
          <w:sz w:val="24"/>
          <w:szCs w:val="24"/>
        </w:rPr>
      </w:pPr>
    </w:p>
    <w:p w:rsidR="00F5408E" w:rsidRPr="00F5408E" w:rsidRDefault="00F5408E" w:rsidP="00F5408E">
      <w:pPr>
        <w:ind w:right="-6"/>
        <w:jc w:val="both"/>
        <w:rPr>
          <w:color w:val="323232"/>
          <w:sz w:val="24"/>
          <w:szCs w:val="24"/>
        </w:rPr>
      </w:pPr>
      <w:r w:rsidRPr="00F5408E">
        <w:rPr>
          <w:color w:val="323232"/>
          <w:sz w:val="24"/>
          <w:szCs w:val="24"/>
        </w:rPr>
        <w:t xml:space="preserve"> </w:t>
      </w:r>
      <w:r>
        <w:rPr>
          <w:color w:val="323232"/>
          <w:sz w:val="24"/>
          <w:szCs w:val="24"/>
        </w:rPr>
        <w:t>219</w:t>
      </w:r>
      <w:r w:rsidRPr="00F5408E">
        <w:rPr>
          <w:color w:val="323232"/>
          <w:sz w:val="24"/>
          <w:szCs w:val="24"/>
        </w:rPr>
        <w:t xml:space="preserve">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5408E" w:rsidRPr="00F5408E" w:rsidRDefault="00F5408E" w:rsidP="00F5408E">
      <w:pPr>
        <w:jc w:val="both"/>
        <w:rPr>
          <w:color w:val="323232"/>
          <w:sz w:val="24"/>
          <w:szCs w:val="24"/>
        </w:rPr>
      </w:pPr>
      <w:r>
        <w:rPr>
          <w:color w:val="323232"/>
          <w:sz w:val="24"/>
          <w:szCs w:val="24"/>
        </w:rPr>
        <w:t>220</w:t>
      </w:r>
      <w:r w:rsidRPr="00F5408E">
        <w:rPr>
          <w:color w:val="323232"/>
          <w:sz w:val="24"/>
          <w:szCs w:val="24"/>
        </w:rPr>
        <w:t xml:space="preserve">.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СанПин2.2.1/2.1.1.1200-03, в которых обозначены расстояния от помещения для содержания и разведения животных до объектов жилой застройки.   </w:t>
      </w:r>
    </w:p>
    <w:p w:rsidR="00F5408E" w:rsidRPr="00F5408E" w:rsidRDefault="00F5408E" w:rsidP="00F5408E">
      <w:pPr>
        <w:jc w:val="both"/>
        <w:rPr>
          <w:color w:val="323232"/>
          <w:sz w:val="24"/>
          <w:szCs w:val="24"/>
        </w:rPr>
      </w:pPr>
      <w:r>
        <w:rPr>
          <w:color w:val="323232"/>
          <w:sz w:val="24"/>
          <w:szCs w:val="24"/>
        </w:rPr>
        <w:t>221</w:t>
      </w:r>
      <w:r w:rsidRPr="00F5408E">
        <w:rPr>
          <w:color w:val="323232"/>
          <w:sz w:val="24"/>
          <w:szCs w:val="24"/>
        </w:rPr>
        <w:t>.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F5408E" w:rsidRPr="00F5408E" w:rsidRDefault="00F5408E" w:rsidP="00F5408E">
      <w:pPr>
        <w:ind w:firstLine="708"/>
        <w:jc w:val="both"/>
        <w:rPr>
          <w:color w:val="323232"/>
          <w:sz w:val="24"/>
          <w:szCs w:val="24"/>
        </w:rPr>
      </w:pPr>
      <w:r w:rsidRPr="00F5408E">
        <w:rPr>
          <w:color w:val="323232"/>
          <w:sz w:val="24"/>
          <w:szCs w:val="24"/>
        </w:rP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F5408E" w:rsidRPr="00F5408E" w:rsidRDefault="00F5408E" w:rsidP="00F5408E">
      <w:pPr>
        <w:ind w:firstLine="708"/>
        <w:jc w:val="both"/>
        <w:rPr>
          <w:color w:val="323232"/>
          <w:sz w:val="24"/>
          <w:szCs w:val="24"/>
        </w:rPr>
      </w:pPr>
      <w:r w:rsidRPr="00F5408E">
        <w:rPr>
          <w:color w:val="323232"/>
          <w:sz w:val="24"/>
          <w:szCs w:val="24"/>
        </w:rPr>
        <w:t xml:space="preserve">Не допускается выпас в общем стаде КРС больных инфекционными, вирусными болезнями опасных для здоровых животных и людей. При выпасе  больных животных, административную ответственность несет владелец животного.   </w:t>
      </w:r>
    </w:p>
    <w:p w:rsidR="00F5408E" w:rsidRPr="00F5408E" w:rsidRDefault="00F5408E" w:rsidP="00F5408E">
      <w:pPr>
        <w:jc w:val="both"/>
        <w:rPr>
          <w:color w:val="323232"/>
          <w:sz w:val="24"/>
          <w:szCs w:val="24"/>
        </w:rPr>
      </w:pPr>
      <w:r>
        <w:rPr>
          <w:color w:val="323232"/>
          <w:sz w:val="24"/>
          <w:szCs w:val="24"/>
        </w:rPr>
        <w:t>222</w:t>
      </w:r>
      <w:r w:rsidRPr="00F5408E">
        <w:rPr>
          <w:color w:val="323232"/>
          <w:sz w:val="24"/>
          <w:szCs w:val="24"/>
        </w:rPr>
        <w:t xml:space="preserve">. Навоз (помет) от хозяйственных построек необходимо убирать, не допуская его накопления и загрязнения прилегающей территории.  Строения, расположенные на границе участка, должны отступать от межи соседнего участка не менее 1 м.   </w:t>
      </w:r>
    </w:p>
    <w:p w:rsidR="00F5408E" w:rsidRPr="00F5408E" w:rsidRDefault="00F5408E" w:rsidP="00F5408E">
      <w:pPr>
        <w:jc w:val="both"/>
        <w:rPr>
          <w:color w:val="323232"/>
          <w:sz w:val="24"/>
          <w:szCs w:val="24"/>
        </w:rPr>
      </w:pPr>
      <w:r>
        <w:rPr>
          <w:color w:val="323232"/>
          <w:sz w:val="24"/>
          <w:szCs w:val="24"/>
        </w:rPr>
        <w:t>223</w:t>
      </w:r>
      <w:r w:rsidRPr="00F5408E">
        <w:rPr>
          <w:color w:val="323232"/>
          <w:sz w:val="24"/>
          <w:szCs w:val="24"/>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F5408E" w:rsidRPr="00F5408E" w:rsidRDefault="00F5408E" w:rsidP="00F5408E">
      <w:pPr>
        <w:jc w:val="both"/>
        <w:rPr>
          <w:color w:val="323232"/>
          <w:sz w:val="24"/>
          <w:szCs w:val="24"/>
        </w:rPr>
      </w:pPr>
      <w:r>
        <w:rPr>
          <w:color w:val="323232"/>
          <w:sz w:val="24"/>
          <w:szCs w:val="24"/>
        </w:rPr>
        <w:t>224</w:t>
      </w:r>
      <w:r w:rsidR="00DE749E">
        <w:rPr>
          <w:color w:val="323232"/>
          <w:sz w:val="24"/>
          <w:szCs w:val="24"/>
        </w:rPr>
        <w:t xml:space="preserve">. На территории </w:t>
      </w:r>
      <w:proofErr w:type="spellStart"/>
      <w:proofErr w:type="gramStart"/>
      <w:r w:rsidR="00DE749E">
        <w:rPr>
          <w:color w:val="323232"/>
          <w:sz w:val="24"/>
          <w:szCs w:val="24"/>
        </w:rPr>
        <w:t>Платовского</w:t>
      </w:r>
      <w:proofErr w:type="spellEnd"/>
      <w:r w:rsidRPr="00F5408E">
        <w:rPr>
          <w:color w:val="323232"/>
          <w:sz w:val="24"/>
          <w:szCs w:val="24"/>
        </w:rPr>
        <w:t xml:space="preserve">  сельского</w:t>
      </w:r>
      <w:proofErr w:type="gramEnd"/>
      <w:r w:rsidRPr="00F5408E">
        <w:rPr>
          <w:color w:val="323232"/>
          <w:sz w:val="24"/>
          <w:szCs w:val="24"/>
        </w:rPr>
        <w:t xml:space="preserve"> поселения ЗАПРЕЩАЕТСЯ:    </w:t>
      </w:r>
    </w:p>
    <w:p w:rsidR="00F5408E" w:rsidRPr="00F5408E" w:rsidRDefault="00F5408E" w:rsidP="00F5408E">
      <w:pPr>
        <w:jc w:val="both"/>
        <w:rPr>
          <w:color w:val="323232"/>
          <w:sz w:val="24"/>
          <w:szCs w:val="24"/>
        </w:rPr>
      </w:pPr>
      <w:r w:rsidRPr="00F5408E">
        <w:rPr>
          <w:color w:val="323232"/>
          <w:sz w:val="24"/>
          <w:szCs w:val="24"/>
        </w:rPr>
        <w:t xml:space="preserve">- безнадзорный выгул крупного рогатого скота и птицы за пределами приусадебного участка.     </w:t>
      </w:r>
    </w:p>
    <w:p w:rsidR="00F5408E" w:rsidRPr="00F5408E" w:rsidRDefault="00F5408E" w:rsidP="00F5408E">
      <w:pPr>
        <w:jc w:val="both"/>
        <w:rPr>
          <w:color w:val="323232"/>
          <w:sz w:val="24"/>
          <w:szCs w:val="24"/>
        </w:rPr>
      </w:pPr>
      <w:r>
        <w:rPr>
          <w:color w:val="323232"/>
          <w:sz w:val="24"/>
          <w:szCs w:val="24"/>
        </w:rPr>
        <w:t>225</w:t>
      </w:r>
      <w:r w:rsidRPr="00F5408E">
        <w:rPr>
          <w:color w:val="323232"/>
          <w:sz w:val="24"/>
          <w:szCs w:val="24"/>
        </w:rPr>
        <w:t>.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F5408E" w:rsidRPr="00F5408E" w:rsidRDefault="00F5408E" w:rsidP="00F5408E">
      <w:pPr>
        <w:ind w:firstLine="708"/>
        <w:jc w:val="both"/>
        <w:rPr>
          <w:color w:val="323232"/>
          <w:sz w:val="24"/>
          <w:szCs w:val="24"/>
        </w:rPr>
      </w:pPr>
      <w:r w:rsidRPr="00F5408E">
        <w:rPr>
          <w:color w:val="323232"/>
          <w:sz w:val="24"/>
          <w:szCs w:val="24"/>
        </w:rPr>
        <w:t>Выгул собак  осуществлять только в специально отведенных местах.</w:t>
      </w:r>
    </w:p>
    <w:p w:rsidR="00F5408E" w:rsidRPr="00F5408E" w:rsidRDefault="00F5408E" w:rsidP="00F5408E">
      <w:pPr>
        <w:ind w:firstLine="708"/>
        <w:jc w:val="both"/>
        <w:rPr>
          <w:color w:val="323232"/>
          <w:sz w:val="24"/>
          <w:szCs w:val="24"/>
        </w:rPr>
      </w:pPr>
      <w:r w:rsidRPr="00F5408E">
        <w:rPr>
          <w:color w:val="323232"/>
          <w:sz w:val="24"/>
          <w:szCs w:val="24"/>
        </w:rPr>
        <w:t>Собаки, находящиеся на улицах и иных общественных местах  без сопровождающего лица, являются безнадзорными, подлежат отлову.</w:t>
      </w:r>
    </w:p>
    <w:p w:rsidR="00F5408E" w:rsidRPr="00F5408E" w:rsidRDefault="00F5408E" w:rsidP="00F5408E">
      <w:pPr>
        <w:ind w:firstLine="708"/>
        <w:jc w:val="both"/>
        <w:rPr>
          <w:color w:val="323232"/>
          <w:sz w:val="24"/>
          <w:szCs w:val="24"/>
        </w:rPr>
      </w:pPr>
      <w:r w:rsidRPr="00F5408E">
        <w:rPr>
          <w:color w:val="323232"/>
          <w:sz w:val="24"/>
          <w:szCs w:val="24"/>
        </w:rPr>
        <w:t>Владельцы собак и кошек обязаны:</w:t>
      </w:r>
    </w:p>
    <w:p w:rsidR="00F5408E" w:rsidRPr="00F5408E" w:rsidRDefault="00F5408E" w:rsidP="00F5408E">
      <w:pPr>
        <w:jc w:val="both"/>
        <w:rPr>
          <w:color w:val="323232"/>
          <w:sz w:val="24"/>
          <w:szCs w:val="24"/>
        </w:rPr>
      </w:pPr>
      <w:r w:rsidRPr="00F5408E">
        <w:rPr>
          <w:color w:val="323232"/>
          <w:sz w:val="24"/>
          <w:szCs w:val="24"/>
        </w:rPr>
        <w:t xml:space="preserve">- обеспечить надлежащее содержание собак и кошек;  </w:t>
      </w:r>
    </w:p>
    <w:p w:rsidR="00F5408E" w:rsidRPr="00F5408E" w:rsidRDefault="00F5408E" w:rsidP="00F5408E">
      <w:pPr>
        <w:jc w:val="both"/>
        <w:rPr>
          <w:color w:val="323232"/>
          <w:sz w:val="24"/>
          <w:szCs w:val="24"/>
        </w:rPr>
      </w:pPr>
      <w:r w:rsidRPr="00F5408E">
        <w:rPr>
          <w:color w:val="323232"/>
          <w:sz w:val="24"/>
          <w:szCs w:val="24"/>
        </w:rPr>
        <w:t xml:space="preserve">- не допускать загрязнения собаками и кошками квартир, лестничных клеток, подвалов. </w:t>
      </w:r>
    </w:p>
    <w:p w:rsidR="00F5408E" w:rsidRPr="00F5408E" w:rsidRDefault="00F5408E" w:rsidP="00F5408E">
      <w:pPr>
        <w:ind w:firstLine="708"/>
        <w:jc w:val="both"/>
        <w:rPr>
          <w:color w:val="323232"/>
          <w:sz w:val="24"/>
          <w:szCs w:val="24"/>
        </w:rPr>
      </w:pPr>
      <w:r w:rsidRPr="00F5408E">
        <w:rPr>
          <w:color w:val="323232"/>
          <w:sz w:val="24"/>
          <w:szCs w:val="24"/>
        </w:rPr>
        <w:t>С целью обеспечения надлежащего санитарного состояния в населенных пунктах ЗАПРЕЩАЕТСЯ:</w:t>
      </w:r>
    </w:p>
    <w:p w:rsidR="00F5408E" w:rsidRPr="00F5408E" w:rsidRDefault="00F5408E" w:rsidP="00F5408E">
      <w:pPr>
        <w:jc w:val="both"/>
        <w:rPr>
          <w:color w:val="323232"/>
          <w:sz w:val="24"/>
          <w:szCs w:val="24"/>
        </w:rPr>
      </w:pPr>
      <w:r w:rsidRPr="00F5408E">
        <w:rPr>
          <w:color w:val="323232"/>
          <w:sz w:val="24"/>
          <w:szCs w:val="24"/>
        </w:rPr>
        <w:t>- купать собак и других животных в водоемах, в местах массового купания.</w:t>
      </w:r>
    </w:p>
    <w:p w:rsidR="00F5408E" w:rsidRPr="00F5408E" w:rsidRDefault="00F5408E" w:rsidP="00F5408E">
      <w:pPr>
        <w:jc w:val="both"/>
        <w:rPr>
          <w:color w:val="323232"/>
          <w:sz w:val="24"/>
          <w:szCs w:val="24"/>
        </w:rPr>
      </w:pPr>
      <w:r w:rsidRPr="00F5408E">
        <w:rPr>
          <w:color w:val="323232"/>
          <w:sz w:val="24"/>
          <w:szCs w:val="24"/>
        </w:rPr>
        <w:t>- выгуливать собак и других животных в парках,  на детских игровых и спортивных площадках.</w:t>
      </w:r>
    </w:p>
    <w:p w:rsidR="00F5408E" w:rsidRPr="00F5408E" w:rsidRDefault="00F5408E" w:rsidP="00F5408E">
      <w:pPr>
        <w:jc w:val="both"/>
        <w:outlineLvl w:val="0"/>
        <w:rPr>
          <w:b/>
          <w:sz w:val="24"/>
          <w:szCs w:val="24"/>
        </w:rPr>
      </w:pPr>
    </w:p>
    <w:p w:rsidR="00F5408E" w:rsidRPr="00276CA2" w:rsidRDefault="00F5408E" w:rsidP="00276CA2">
      <w:pPr>
        <w:jc w:val="both"/>
        <w:rPr>
          <w:color w:val="000000"/>
          <w:sz w:val="24"/>
          <w:szCs w:val="24"/>
        </w:rPr>
      </w:pPr>
    </w:p>
    <w:p w:rsidR="00276CA2" w:rsidRPr="00276CA2" w:rsidRDefault="00276CA2" w:rsidP="00276CA2">
      <w:pPr>
        <w:pStyle w:val="1"/>
        <w:jc w:val="both"/>
        <w:rPr>
          <w:rFonts w:ascii="Times New Roman" w:hAnsi="Times New Roman" w:cs="Times New Roman"/>
          <w:color w:val="000000"/>
        </w:rPr>
      </w:pPr>
      <w:bookmarkStart w:id="422" w:name="sub_1006"/>
      <w:bookmarkEnd w:id="421"/>
      <w:r w:rsidRPr="00276CA2">
        <w:rPr>
          <w:rFonts w:ascii="Times New Roman" w:hAnsi="Times New Roman" w:cs="Times New Roman"/>
          <w:color w:val="000000"/>
        </w:rPr>
        <w:t>Глава VI. Контроль исполнения правил и ответственность за их нарушение</w:t>
      </w:r>
    </w:p>
    <w:p w:rsidR="00276CA2" w:rsidRPr="00DE749E" w:rsidRDefault="00276CA2" w:rsidP="00276CA2">
      <w:pPr>
        <w:jc w:val="both"/>
        <w:rPr>
          <w:color w:val="000000"/>
          <w:sz w:val="24"/>
          <w:szCs w:val="24"/>
        </w:rPr>
      </w:pPr>
      <w:bookmarkStart w:id="423" w:name="sub_1240"/>
      <w:bookmarkEnd w:id="422"/>
      <w:r w:rsidRPr="00276CA2">
        <w:rPr>
          <w:color w:val="000000"/>
          <w:sz w:val="24"/>
          <w:szCs w:val="24"/>
        </w:rPr>
        <w:lastRenderedPageBreak/>
        <w:t>2</w:t>
      </w:r>
      <w:r w:rsidR="00DE749E">
        <w:rPr>
          <w:color w:val="000000"/>
          <w:sz w:val="24"/>
          <w:szCs w:val="24"/>
        </w:rPr>
        <w:t>2</w:t>
      </w:r>
      <w:r w:rsidR="00F5408E">
        <w:rPr>
          <w:color w:val="000000"/>
          <w:sz w:val="24"/>
          <w:szCs w:val="24"/>
        </w:rPr>
        <w:t>6</w:t>
      </w:r>
      <w:r w:rsidRPr="00276CA2">
        <w:rPr>
          <w:color w:val="000000"/>
          <w:sz w:val="24"/>
          <w:szCs w:val="24"/>
        </w:rPr>
        <w:t>. Координацию деятельности по уборке и благоустройству территорий осуществляют администрация поселения в соответствии с установленными полномочиями.</w:t>
      </w:r>
      <w:bookmarkStart w:id="424" w:name="sub_1241"/>
      <w:bookmarkEnd w:id="423"/>
    </w:p>
    <w:p w:rsidR="00276CA2" w:rsidRPr="00276CA2" w:rsidRDefault="00276CA2" w:rsidP="00276CA2">
      <w:pPr>
        <w:jc w:val="both"/>
        <w:rPr>
          <w:color w:val="000000"/>
          <w:sz w:val="24"/>
          <w:szCs w:val="24"/>
        </w:rPr>
      </w:pPr>
      <w:bookmarkStart w:id="425" w:name="sub_1242"/>
      <w:bookmarkEnd w:id="424"/>
      <w:r w:rsidRPr="00276CA2">
        <w:rPr>
          <w:color w:val="000000"/>
          <w:sz w:val="24"/>
          <w:szCs w:val="24"/>
        </w:rPr>
        <w:t>22</w:t>
      </w:r>
      <w:r w:rsidR="00DE749E">
        <w:rPr>
          <w:color w:val="000000"/>
          <w:sz w:val="24"/>
          <w:szCs w:val="24"/>
        </w:rPr>
        <w:t>7</w:t>
      </w:r>
      <w:r w:rsidRPr="00276CA2">
        <w:rPr>
          <w:color w:val="000000"/>
          <w:sz w:val="24"/>
          <w:szCs w:val="24"/>
        </w:rPr>
        <w:t>.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276CA2" w:rsidRPr="00276CA2" w:rsidRDefault="00276CA2" w:rsidP="00276CA2">
      <w:pPr>
        <w:jc w:val="both"/>
        <w:rPr>
          <w:color w:val="000000"/>
          <w:sz w:val="24"/>
          <w:szCs w:val="24"/>
        </w:rPr>
      </w:pPr>
      <w:bookmarkStart w:id="426" w:name="sub_1243"/>
      <w:bookmarkEnd w:id="425"/>
      <w:r w:rsidRPr="00276CA2">
        <w:rPr>
          <w:color w:val="000000"/>
          <w:sz w:val="24"/>
          <w:szCs w:val="24"/>
        </w:rPr>
        <w:t>22</w:t>
      </w:r>
      <w:r w:rsidR="00DE749E">
        <w:rPr>
          <w:color w:val="000000"/>
          <w:sz w:val="24"/>
          <w:szCs w:val="24"/>
        </w:rPr>
        <w:t>8</w:t>
      </w:r>
      <w:bookmarkStart w:id="427" w:name="_GoBack"/>
      <w:bookmarkEnd w:id="427"/>
      <w:r w:rsidRPr="00276CA2">
        <w:rPr>
          <w:color w:val="000000"/>
          <w:sz w:val="24"/>
          <w:szCs w:val="24"/>
        </w:rPr>
        <w:t>.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bookmarkEnd w:id="426"/>
    <w:p w:rsidR="00276CA2" w:rsidRPr="00276CA2" w:rsidRDefault="00276CA2" w:rsidP="00276CA2">
      <w:pPr>
        <w:jc w:val="both"/>
        <w:rPr>
          <w:color w:val="000000"/>
          <w:sz w:val="24"/>
          <w:szCs w:val="24"/>
        </w:rPr>
      </w:pPr>
    </w:p>
    <w:sectPr w:rsidR="00276CA2" w:rsidRPr="00276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80F7A"/>
    <w:multiLevelType w:val="hybridMultilevel"/>
    <w:tmpl w:val="74F40F2A"/>
    <w:lvl w:ilvl="0" w:tplc="457ABF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3BD27A7"/>
    <w:multiLevelType w:val="hybridMultilevel"/>
    <w:tmpl w:val="44C230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D7"/>
    <w:rsid w:val="000142D7"/>
    <w:rsid w:val="00067887"/>
    <w:rsid w:val="0011448D"/>
    <w:rsid w:val="001248AE"/>
    <w:rsid w:val="00216E78"/>
    <w:rsid w:val="00276CA2"/>
    <w:rsid w:val="003159ED"/>
    <w:rsid w:val="00334CC4"/>
    <w:rsid w:val="004527A0"/>
    <w:rsid w:val="005510E8"/>
    <w:rsid w:val="006E54DF"/>
    <w:rsid w:val="006F43A4"/>
    <w:rsid w:val="00743BEF"/>
    <w:rsid w:val="007E16F1"/>
    <w:rsid w:val="008862D9"/>
    <w:rsid w:val="00895A4C"/>
    <w:rsid w:val="009326C0"/>
    <w:rsid w:val="009A5459"/>
    <w:rsid w:val="00A46D10"/>
    <w:rsid w:val="00CE17EA"/>
    <w:rsid w:val="00DE749E"/>
    <w:rsid w:val="00F5408E"/>
    <w:rsid w:val="00F56C6E"/>
    <w:rsid w:val="00FE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40E55-3980-40A3-B9C4-DEA77F19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9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6CA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59ED"/>
    <w:pPr>
      <w:jc w:val="center"/>
    </w:pPr>
    <w:rPr>
      <w:b/>
      <w:sz w:val="28"/>
    </w:rPr>
  </w:style>
  <w:style w:type="character" w:customStyle="1" w:styleId="a4">
    <w:name w:val="Название Знак"/>
    <w:basedOn w:val="a0"/>
    <w:link w:val="a3"/>
    <w:uiPriority w:val="10"/>
    <w:rsid w:val="003159E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3159ED"/>
    <w:rPr>
      <w:color w:val="0000FF"/>
      <w:u w:val="single"/>
    </w:rPr>
  </w:style>
  <w:style w:type="paragraph" w:styleId="a6">
    <w:name w:val="Balloon Text"/>
    <w:basedOn w:val="a"/>
    <w:link w:val="a7"/>
    <w:uiPriority w:val="99"/>
    <w:semiHidden/>
    <w:unhideWhenUsed/>
    <w:rsid w:val="00CE17EA"/>
    <w:rPr>
      <w:rFonts w:ascii="Tahoma" w:hAnsi="Tahoma" w:cs="Tahoma"/>
      <w:sz w:val="16"/>
      <w:szCs w:val="16"/>
    </w:rPr>
  </w:style>
  <w:style w:type="character" w:customStyle="1" w:styleId="a7">
    <w:name w:val="Текст выноски Знак"/>
    <w:basedOn w:val="a0"/>
    <w:link w:val="a6"/>
    <w:uiPriority w:val="99"/>
    <w:semiHidden/>
    <w:rsid w:val="00CE17EA"/>
    <w:rPr>
      <w:rFonts w:ascii="Tahoma" w:eastAsia="Times New Roman" w:hAnsi="Tahoma" w:cs="Tahoma"/>
      <w:sz w:val="16"/>
      <w:szCs w:val="16"/>
      <w:lang w:eastAsia="ru-RU"/>
    </w:rPr>
  </w:style>
  <w:style w:type="character" w:customStyle="1" w:styleId="FontStyle21">
    <w:name w:val="Font Style21"/>
    <w:basedOn w:val="a0"/>
    <w:rsid w:val="008862D9"/>
    <w:rPr>
      <w:rFonts w:ascii="Times New Roman" w:hAnsi="Times New Roman" w:cs="Times New Roman"/>
      <w:b/>
      <w:bCs/>
      <w:sz w:val="24"/>
      <w:szCs w:val="24"/>
    </w:rPr>
  </w:style>
  <w:style w:type="character" w:customStyle="1" w:styleId="FontStyle25">
    <w:name w:val="Font Style25"/>
    <w:basedOn w:val="a0"/>
    <w:rsid w:val="008862D9"/>
    <w:rPr>
      <w:rFonts w:ascii="Lucida Sans Unicode" w:hAnsi="Lucida Sans Unicode" w:cs="Lucida Sans Unicode"/>
      <w:b/>
      <w:bCs/>
      <w:sz w:val="8"/>
      <w:szCs w:val="8"/>
    </w:rPr>
  </w:style>
  <w:style w:type="character" w:customStyle="1" w:styleId="FontStyle26">
    <w:name w:val="Font Style26"/>
    <w:basedOn w:val="a0"/>
    <w:rsid w:val="008862D9"/>
    <w:rPr>
      <w:rFonts w:ascii="Times New Roman" w:hAnsi="Times New Roman" w:cs="Times New Roman"/>
      <w:b/>
      <w:bCs/>
      <w:sz w:val="16"/>
      <w:szCs w:val="16"/>
    </w:rPr>
  </w:style>
  <w:style w:type="paragraph" w:styleId="a8">
    <w:name w:val="No Spacing"/>
    <w:uiPriority w:val="1"/>
    <w:qFormat/>
    <w:rsid w:val="00886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6CA2"/>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276CA2"/>
    <w:rPr>
      <w:b/>
      <w:color w:val="26282F"/>
    </w:rPr>
  </w:style>
  <w:style w:type="character" w:customStyle="1" w:styleId="aa">
    <w:name w:val="Гипертекстовая ссылка"/>
    <w:basedOn w:val="a9"/>
    <w:uiPriority w:val="99"/>
    <w:rsid w:val="00276CA2"/>
    <w:rPr>
      <w:rFonts w:cs="Times New Roman"/>
      <w:b w:val="0"/>
      <w:color w:val="106BBE"/>
    </w:rPr>
  </w:style>
  <w:style w:type="paragraph" w:customStyle="1" w:styleId="ConsNormal">
    <w:name w:val="ConsNormal"/>
    <w:rsid w:val="00276CA2"/>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276CA2"/>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276CA2"/>
    <w:pPr>
      <w:suppressAutoHyphens/>
    </w:pPr>
    <w:rPr>
      <w:rFonts w:eastAsiaTheme="minorEastAsia"/>
      <w:b/>
      <w:bCs/>
      <w:sz w:val="28"/>
      <w:szCs w:val="24"/>
      <w:lang w:eastAsia="ar-SA"/>
    </w:rPr>
  </w:style>
  <w:style w:type="paragraph" w:styleId="ab">
    <w:name w:val="Normal (Web)"/>
    <w:basedOn w:val="a"/>
    <w:uiPriority w:val="99"/>
    <w:semiHidden/>
    <w:unhideWhenUsed/>
    <w:rsid w:val="00276C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55155">
      <w:bodyDiv w:val="1"/>
      <w:marLeft w:val="0"/>
      <w:marRight w:val="0"/>
      <w:marTop w:val="0"/>
      <w:marBottom w:val="0"/>
      <w:divBdr>
        <w:top w:val="none" w:sz="0" w:space="0" w:color="auto"/>
        <w:left w:val="none" w:sz="0" w:space="0" w:color="auto"/>
        <w:bottom w:val="none" w:sz="0" w:space="0" w:color="auto"/>
        <w:right w:val="none" w:sz="0" w:space="0" w:color="auto"/>
      </w:divBdr>
    </w:div>
    <w:div w:id="1620603129">
      <w:bodyDiv w:val="1"/>
      <w:marLeft w:val="0"/>
      <w:marRight w:val="0"/>
      <w:marTop w:val="0"/>
      <w:marBottom w:val="0"/>
      <w:divBdr>
        <w:top w:val="none" w:sz="0" w:space="0" w:color="auto"/>
        <w:left w:val="none" w:sz="0" w:space="0" w:color="auto"/>
        <w:bottom w:val="none" w:sz="0" w:space="0" w:color="auto"/>
        <w:right w:val="none" w:sz="0" w:space="0" w:color="auto"/>
      </w:divBdr>
    </w:div>
    <w:div w:id="1735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2012084.2419" TargetMode="External"/><Relationship Id="rId3" Type="http://schemas.openxmlformats.org/officeDocument/2006/relationships/styles" Target="styles.xml"/><Relationship Id="rId7" Type="http://schemas.openxmlformats.org/officeDocument/2006/relationships/hyperlink" Target="garantF1://27402842.0" TargetMode="External"/><Relationship Id="rId12" Type="http://schemas.openxmlformats.org/officeDocument/2006/relationships/hyperlink" Target="garantF1://120328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7453260.0" TargetMode="External"/><Relationship Id="rId11" Type="http://schemas.openxmlformats.org/officeDocument/2006/relationships/hyperlink" Target="garantF1://27413304.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7004.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D7BF-77D4-49B8-A83C-53D44115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17023</Words>
  <Characters>97032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2018-12-12T07:50:00Z</cp:lastPrinted>
  <dcterms:created xsi:type="dcterms:W3CDTF">2022-02-24T09:17:00Z</dcterms:created>
  <dcterms:modified xsi:type="dcterms:W3CDTF">2022-02-24T11:50:00Z</dcterms:modified>
</cp:coreProperties>
</file>